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4566" w:rsidRPr="00A1092A" w:rsidRDefault="00C84566" w:rsidP="00C84566">
      <w:pPr>
        <w:widowControl w:val="0"/>
        <w:spacing w:after="120"/>
        <w:jc w:val="center"/>
        <w:rPr>
          <w:b/>
          <w:sz w:val="28"/>
          <w:szCs w:val="28"/>
        </w:rPr>
      </w:pPr>
      <w:r w:rsidRPr="00A1092A">
        <w:rPr>
          <w:b/>
          <w:sz w:val="28"/>
          <w:szCs w:val="28"/>
        </w:rPr>
        <w:t>Теоретический раздел</w:t>
      </w:r>
    </w:p>
    <w:p w:rsidR="00C84566" w:rsidRPr="00A1092A" w:rsidRDefault="00C84566" w:rsidP="00C84566">
      <w:pPr>
        <w:widowControl w:val="0"/>
        <w:spacing w:after="120"/>
        <w:jc w:val="center"/>
        <w:rPr>
          <w:b/>
          <w:sz w:val="28"/>
          <w:szCs w:val="28"/>
        </w:rPr>
      </w:pPr>
      <w:r w:rsidRPr="00A1092A">
        <w:rPr>
          <w:b/>
          <w:sz w:val="28"/>
          <w:szCs w:val="28"/>
        </w:rPr>
        <w:t xml:space="preserve">Раздел </w:t>
      </w:r>
      <w:r w:rsidRPr="00A1092A">
        <w:rPr>
          <w:b/>
          <w:sz w:val="28"/>
          <w:szCs w:val="28"/>
          <w:lang w:val="en-US"/>
        </w:rPr>
        <w:t>I</w:t>
      </w:r>
      <w:r w:rsidRPr="00A1092A">
        <w:rPr>
          <w:b/>
          <w:sz w:val="28"/>
          <w:szCs w:val="28"/>
        </w:rPr>
        <w:t>. ВВЕДЕНИЕ В ПСИХОЛОГИЮ</w:t>
      </w:r>
    </w:p>
    <w:p w:rsidR="00C84566" w:rsidRPr="00A1092A" w:rsidRDefault="00C84566" w:rsidP="00C84566">
      <w:pPr>
        <w:widowControl w:val="0"/>
        <w:spacing w:after="120"/>
        <w:ind w:firstLine="709"/>
        <w:jc w:val="center"/>
        <w:rPr>
          <w:b/>
          <w:sz w:val="28"/>
          <w:szCs w:val="28"/>
        </w:rPr>
      </w:pPr>
      <w:r w:rsidRPr="00A1092A">
        <w:rPr>
          <w:b/>
          <w:sz w:val="28"/>
          <w:szCs w:val="28"/>
        </w:rPr>
        <w:t>ТЕМА 1. ПРЕДМЕТ, ЗАДАЧИ И МЕТОДЫ ПСИХОЛОГИИ</w:t>
      </w:r>
    </w:p>
    <w:p w:rsidR="00C84566" w:rsidRPr="00A1092A" w:rsidRDefault="00C84566" w:rsidP="00C84566">
      <w:pPr>
        <w:pStyle w:val="aff1"/>
        <w:widowControl w:val="0"/>
        <w:tabs>
          <w:tab w:val="left" w:pos="459"/>
        </w:tabs>
        <w:ind w:left="502"/>
        <w:jc w:val="center"/>
        <w:rPr>
          <w:i/>
          <w:sz w:val="28"/>
          <w:szCs w:val="28"/>
        </w:rPr>
      </w:pPr>
      <w:r w:rsidRPr="00A1092A">
        <w:rPr>
          <w:i/>
          <w:sz w:val="28"/>
          <w:szCs w:val="28"/>
        </w:rPr>
        <w:t>Вопросы для обсуждения:</w:t>
      </w:r>
    </w:p>
    <w:p w:rsidR="00C84566" w:rsidRPr="00A1092A" w:rsidRDefault="00C84566" w:rsidP="00C84566">
      <w:pPr>
        <w:pStyle w:val="aff1"/>
        <w:widowControl w:val="0"/>
        <w:numPr>
          <w:ilvl w:val="0"/>
          <w:numId w:val="12"/>
        </w:numPr>
        <w:tabs>
          <w:tab w:val="left" w:pos="993"/>
        </w:tabs>
        <w:spacing w:after="160" w:line="259" w:lineRule="auto"/>
        <w:ind w:left="0" w:firstLine="709"/>
        <w:rPr>
          <w:sz w:val="28"/>
          <w:szCs w:val="28"/>
        </w:rPr>
      </w:pPr>
      <w:r w:rsidRPr="00A1092A">
        <w:rPr>
          <w:sz w:val="28"/>
          <w:szCs w:val="28"/>
        </w:rPr>
        <w:t>Психология как научная и практическая дисциплина</w:t>
      </w:r>
    </w:p>
    <w:p w:rsidR="00C84566" w:rsidRPr="00A1092A" w:rsidRDefault="00C84566" w:rsidP="00C84566">
      <w:pPr>
        <w:pStyle w:val="aff1"/>
        <w:widowControl w:val="0"/>
        <w:numPr>
          <w:ilvl w:val="0"/>
          <w:numId w:val="12"/>
        </w:numPr>
        <w:tabs>
          <w:tab w:val="left" w:pos="993"/>
        </w:tabs>
        <w:ind w:left="0" w:firstLine="709"/>
        <w:rPr>
          <w:sz w:val="28"/>
          <w:szCs w:val="28"/>
        </w:rPr>
      </w:pPr>
      <w:r w:rsidRPr="00A1092A">
        <w:rPr>
          <w:sz w:val="28"/>
          <w:szCs w:val="28"/>
        </w:rPr>
        <w:t>Методы исследования и принципы современной психологии.</w:t>
      </w:r>
    </w:p>
    <w:p w:rsidR="00C84566" w:rsidRPr="00A1092A" w:rsidRDefault="00C84566" w:rsidP="00C84566">
      <w:pPr>
        <w:pStyle w:val="a7"/>
        <w:widowControl w:val="0"/>
        <w:numPr>
          <w:ilvl w:val="0"/>
          <w:numId w:val="12"/>
        </w:numPr>
        <w:tabs>
          <w:tab w:val="left" w:pos="993"/>
        </w:tabs>
        <w:spacing w:after="0"/>
        <w:ind w:left="0" w:firstLine="709"/>
        <w:jc w:val="both"/>
        <w:rPr>
          <w:sz w:val="28"/>
          <w:szCs w:val="28"/>
        </w:rPr>
      </w:pPr>
      <w:r w:rsidRPr="00A1092A">
        <w:rPr>
          <w:sz w:val="28"/>
          <w:szCs w:val="28"/>
        </w:rPr>
        <w:t>Отрасли психологии</w:t>
      </w:r>
    </w:p>
    <w:p w:rsidR="00C84566" w:rsidRPr="00A1092A" w:rsidRDefault="00C84566" w:rsidP="00C84566">
      <w:pPr>
        <w:pStyle w:val="aff1"/>
        <w:widowControl w:val="0"/>
        <w:numPr>
          <w:ilvl w:val="0"/>
          <w:numId w:val="12"/>
        </w:numPr>
        <w:tabs>
          <w:tab w:val="left" w:pos="993"/>
        </w:tabs>
        <w:ind w:left="0" w:firstLine="709"/>
        <w:rPr>
          <w:sz w:val="28"/>
          <w:szCs w:val="28"/>
        </w:rPr>
      </w:pPr>
      <w:r w:rsidRPr="00A1092A">
        <w:rPr>
          <w:sz w:val="28"/>
          <w:szCs w:val="28"/>
        </w:rPr>
        <w:t>Виды психических явлений.</w:t>
      </w:r>
    </w:p>
    <w:p w:rsidR="00C84566" w:rsidRPr="00A1092A" w:rsidRDefault="00C84566" w:rsidP="00C84566">
      <w:pPr>
        <w:pStyle w:val="aff1"/>
        <w:widowControl w:val="0"/>
        <w:numPr>
          <w:ilvl w:val="0"/>
          <w:numId w:val="12"/>
        </w:numPr>
        <w:tabs>
          <w:tab w:val="left" w:pos="993"/>
        </w:tabs>
        <w:ind w:left="0" w:firstLine="709"/>
        <w:rPr>
          <w:sz w:val="28"/>
          <w:szCs w:val="28"/>
        </w:rPr>
      </w:pPr>
      <w:r w:rsidRPr="00A1092A">
        <w:rPr>
          <w:sz w:val="28"/>
          <w:szCs w:val="28"/>
        </w:rPr>
        <w:t>Психика – субъективное отражение объективной реальности.</w:t>
      </w:r>
    </w:p>
    <w:p w:rsidR="00C84566" w:rsidRPr="00A1092A" w:rsidRDefault="00C84566" w:rsidP="00C84566">
      <w:pPr>
        <w:pStyle w:val="aff1"/>
        <w:widowControl w:val="0"/>
        <w:ind w:left="0" w:firstLine="709"/>
        <w:contextualSpacing w:val="0"/>
        <w:jc w:val="center"/>
        <w:rPr>
          <w:b/>
          <w:sz w:val="6"/>
          <w:szCs w:val="6"/>
        </w:rPr>
      </w:pPr>
    </w:p>
    <w:p w:rsidR="00C84566" w:rsidRPr="00A1092A" w:rsidRDefault="00C84566" w:rsidP="00C84566">
      <w:pPr>
        <w:pStyle w:val="aff1"/>
        <w:widowControl w:val="0"/>
        <w:spacing w:before="120" w:after="120"/>
        <w:ind w:left="0" w:firstLine="709"/>
        <w:contextualSpacing w:val="0"/>
        <w:jc w:val="center"/>
        <w:rPr>
          <w:b/>
          <w:sz w:val="28"/>
          <w:szCs w:val="28"/>
        </w:rPr>
      </w:pPr>
      <w:r w:rsidRPr="00A1092A">
        <w:rPr>
          <w:b/>
          <w:sz w:val="28"/>
          <w:szCs w:val="28"/>
        </w:rPr>
        <w:t>1. Психология как научная и практическая дисциплина</w:t>
      </w:r>
    </w:p>
    <w:p w:rsidR="00C84566" w:rsidRDefault="00C84566" w:rsidP="00C84566">
      <w:pPr>
        <w:pStyle w:val="aff1"/>
        <w:widowControl w:val="0"/>
        <w:spacing w:line="256" w:lineRule="auto"/>
        <w:ind w:left="0" w:firstLine="720"/>
        <w:jc w:val="both"/>
        <w:rPr>
          <w:sz w:val="28"/>
          <w:szCs w:val="28"/>
        </w:rPr>
      </w:pPr>
      <w:r w:rsidRPr="00A1092A">
        <w:rPr>
          <w:b/>
          <w:sz w:val="28"/>
          <w:szCs w:val="28"/>
        </w:rPr>
        <w:t>Психология</w:t>
      </w:r>
      <w:r w:rsidRPr="00A1092A">
        <w:rPr>
          <w:sz w:val="28"/>
          <w:szCs w:val="28"/>
        </w:rPr>
        <w:t xml:space="preserve"> – (греч. psуché – душа, logos – слово) – наука о душе, однако, современное научное знание отрицает существование души как особой субстанции – получается оксюморон – то, чего не может быть: горячий снег, мягкий камень. На самом деле психология – наука о закономерностях развития и функционирования психики, как особой формы жизнедеятельности. Психика – субъективное отражение объективной реальности. Психика – это отражение – субъективный образ объективного мира. </w:t>
      </w:r>
    </w:p>
    <w:p w:rsidR="00C84566" w:rsidRPr="00A1092A" w:rsidRDefault="00C84566" w:rsidP="00C84566">
      <w:pPr>
        <w:pStyle w:val="aff1"/>
        <w:widowControl w:val="0"/>
        <w:spacing w:line="256" w:lineRule="auto"/>
        <w:ind w:left="0" w:firstLine="720"/>
        <w:jc w:val="both"/>
        <w:rPr>
          <w:sz w:val="28"/>
          <w:szCs w:val="28"/>
        </w:rPr>
      </w:pPr>
      <w:r w:rsidRPr="00A1092A">
        <w:rPr>
          <w:sz w:val="28"/>
          <w:szCs w:val="28"/>
        </w:rPr>
        <w:t>В своем развитии психология прошла 3 этапа.</w:t>
      </w:r>
    </w:p>
    <w:p w:rsidR="00C84566" w:rsidRPr="00A1092A" w:rsidRDefault="00C84566" w:rsidP="00C84566">
      <w:pPr>
        <w:pStyle w:val="aff1"/>
        <w:widowControl w:val="0"/>
        <w:spacing w:line="256" w:lineRule="auto"/>
        <w:ind w:left="0" w:firstLine="720"/>
        <w:jc w:val="both"/>
        <w:rPr>
          <w:sz w:val="28"/>
          <w:szCs w:val="28"/>
        </w:rPr>
      </w:pPr>
      <w:r w:rsidRPr="00A1092A">
        <w:rPr>
          <w:b/>
          <w:sz w:val="28"/>
          <w:szCs w:val="28"/>
        </w:rPr>
        <w:t>I этап</w:t>
      </w:r>
      <w:r w:rsidRPr="00A1092A">
        <w:rPr>
          <w:sz w:val="28"/>
          <w:szCs w:val="28"/>
        </w:rPr>
        <w:t xml:space="preserve"> длился около 2 тысяч лет, в этот период психология являлась частью философии</w:t>
      </w:r>
      <w:r>
        <w:rPr>
          <w:sz w:val="28"/>
          <w:szCs w:val="28"/>
        </w:rPr>
        <w:t xml:space="preserve">. </w:t>
      </w:r>
    </w:p>
    <w:p w:rsidR="00C84566" w:rsidRDefault="00C84566" w:rsidP="00C84566">
      <w:pPr>
        <w:pStyle w:val="aff1"/>
        <w:widowControl w:val="0"/>
        <w:spacing w:line="256" w:lineRule="auto"/>
        <w:ind w:left="0" w:firstLine="720"/>
        <w:jc w:val="both"/>
        <w:rPr>
          <w:sz w:val="28"/>
          <w:szCs w:val="28"/>
        </w:rPr>
      </w:pPr>
      <w:r w:rsidRPr="00A1092A">
        <w:rPr>
          <w:b/>
          <w:sz w:val="28"/>
          <w:szCs w:val="28"/>
        </w:rPr>
        <w:t>II этап</w:t>
      </w:r>
      <w:r w:rsidRPr="00A1092A">
        <w:rPr>
          <w:sz w:val="28"/>
          <w:szCs w:val="28"/>
        </w:rPr>
        <w:t xml:space="preserve"> – оформление психологии как самостоятельной науки</w:t>
      </w:r>
      <w:r>
        <w:rPr>
          <w:sz w:val="28"/>
          <w:szCs w:val="28"/>
        </w:rPr>
        <w:t xml:space="preserve">. </w:t>
      </w:r>
      <w:r w:rsidRPr="00A1092A">
        <w:rPr>
          <w:sz w:val="28"/>
          <w:szCs w:val="28"/>
        </w:rPr>
        <w:t xml:space="preserve"> </w:t>
      </w:r>
    </w:p>
    <w:p w:rsidR="00C84566" w:rsidRPr="00A1092A" w:rsidRDefault="00C84566" w:rsidP="00C84566">
      <w:pPr>
        <w:pStyle w:val="aff1"/>
        <w:widowControl w:val="0"/>
        <w:spacing w:line="256" w:lineRule="auto"/>
        <w:ind w:left="0" w:firstLine="720"/>
        <w:jc w:val="both"/>
        <w:rPr>
          <w:sz w:val="28"/>
          <w:szCs w:val="28"/>
        </w:rPr>
      </w:pPr>
      <w:r w:rsidRPr="00A1092A">
        <w:rPr>
          <w:b/>
          <w:sz w:val="28"/>
          <w:szCs w:val="28"/>
        </w:rPr>
        <w:t>III этап</w:t>
      </w:r>
      <w:r w:rsidRPr="00A1092A">
        <w:rPr>
          <w:sz w:val="28"/>
          <w:szCs w:val="28"/>
        </w:rPr>
        <w:t xml:space="preserve"> (начало – середина XX века) – возникновение и развитие различных психологических школ и течений, превращение психологии в разветвленную систему научных дисциплин. </w:t>
      </w:r>
    </w:p>
    <w:p w:rsidR="00C84566" w:rsidRPr="00A1092A" w:rsidRDefault="00C84566" w:rsidP="00C84566">
      <w:pPr>
        <w:pStyle w:val="aff1"/>
        <w:widowControl w:val="0"/>
        <w:spacing w:line="256" w:lineRule="auto"/>
        <w:ind w:left="0" w:firstLine="709"/>
        <w:jc w:val="both"/>
        <w:rPr>
          <w:sz w:val="28"/>
          <w:szCs w:val="28"/>
        </w:rPr>
      </w:pPr>
      <w:r w:rsidRPr="00A1092A">
        <w:rPr>
          <w:sz w:val="28"/>
          <w:szCs w:val="28"/>
        </w:rPr>
        <w:t>В настоящее время психология – венец наук о человеке.</w:t>
      </w:r>
    </w:p>
    <w:p w:rsidR="00C84566" w:rsidRPr="00A1092A" w:rsidRDefault="00C84566" w:rsidP="00C84566">
      <w:pPr>
        <w:pStyle w:val="a7"/>
        <w:widowControl w:val="0"/>
        <w:spacing w:after="0"/>
        <w:ind w:left="0" w:firstLine="709"/>
        <w:jc w:val="both"/>
        <w:rPr>
          <w:sz w:val="28"/>
          <w:szCs w:val="28"/>
        </w:rPr>
      </w:pPr>
      <w:r w:rsidRPr="00A1092A">
        <w:rPr>
          <w:b/>
          <w:sz w:val="28"/>
          <w:szCs w:val="28"/>
        </w:rPr>
        <w:t>Предмет психологии – психика во всех ее формах и в ее развитии</w:t>
      </w:r>
      <w:r>
        <w:rPr>
          <w:b/>
          <w:sz w:val="28"/>
          <w:szCs w:val="28"/>
        </w:rPr>
        <w:t>,</w:t>
      </w:r>
      <w:r w:rsidRPr="00A1092A">
        <w:rPr>
          <w:sz w:val="28"/>
          <w:szCs w:val="28"/>
        </w:rPr>
        <w:t xml:space="preserve"> </w:t>
      </w:r>
      <w:r w:rsidRPr="00A1092A">
        <w:rPr>
          <w:b/>
          <w:sz w:val="28"/>
          <w:szCs w:val="28"/>
        </w:rPr>
        <w:t>объект – человек</w:t>
      </w:r>
      <w:r>
        <w:rPr>
          <w:b/>
          <w:sz w:val="28"/>
          <w:szCs w:val="28"/>
        </w:rPr>
        <w:t xml:space="preserve">. </w:t>
      </w:r>
      <w:r w:rsidRPr="00A1092A">
        <w:rPr>
          <w:b/>
          <w:sz w:val="28"/>
          <w:szCs w:val="28"/>
        </w:rPr>
        <w:t>а</w:t>
      </w:r>
    </w:p>
    <w:p w:rsidR="00C84566" w:rsidRPr="00A1092A" w:rsidRDefault="00C84566" w:rsidP="00C84566">
      <w:pPr>
        <w:widowControl w:val="0"/>
        <w:tabs>
          <w:tab w:val="left" w:pos="993"/>
        </w:tabs>
        <w:spacing w:before="120" w:after="120"/>
        <w:ind w:left="709"/>
        <w:jc w:val="center"/>
        <w:rPr>
          <w:b/>
          <w:sz w:val="28"/>
          <w:szCs w:val="28"/>
        </w:rPr>
      </w:pPr>
      <w:r w:rsidRPr="00A1092A">
        <w:rPr>
          <w:b/>
          <w:sz w:val="28"/>
          <w:szCs w:val="28"/>
        </w:rPr>
        <w:t>2. Методы исследования и принципы современной психологии.</w:t>
      </w:r>
    </w:p>
    <w:p w:rsidR="00C84566" w:rsidRPr="00A1092A" w:rsidRDefault="00C84566" w:rsidP="00C84566">
      <w:pPr>
        <w:pStyle w:val="a7"/>
        <w:widowControl w:val="0"/>
        <w:spacing w:after="0"/>
        <w:ind w:left="0" w:firstLine="709"/>
        <w:jc w:val="both"/>
        <w:rPr>
          <w:sz w:val="28"/>
          <w:szCs w:val="28"/>
        </w:rPr>
      </w:pPr>
      <w:r w:rsidRPr="00A1092A">
        <w:rPr>
          <w:b/>
          <w:sz w:val="28"/>
          <w:szCs w:val="28"/>
        </w:rPr>
        <w:t>Метод психологии</w:t>
      </w:r>
      <w:r w:rsidRPr="00A1092A">
        <w:rPr>
          <w:sz w:val="28"/>
          <w:szCs w:val="28"/>
        </w:rPr>
        <w:t xml:space="preserve"> – это способ познания внутренних психических явлений через анализ внешних психологических факторов.</w:t>
      </w:r>
    </w:p>
    <w:p w:rsidR="00C84566" w:rsidRPr="00A1092A" w:rsidRDefault="00C84566" w:rsidP="00C84566">
      <w:pPr>
        <w:pStyle w:val="a7"/>
        <w:widowControl w:val="0"/>
        <w:spacing w:after="0"/>
        <w:ind w:left="0" w:firstLine="709"/>
        <w:jc w:val="both"/>
        <w:rPr>
          <w:sz w:val="28"/>
          <w:szCs w:val="28"/>
        </w:rPr>
      </w:pPr>
      <w:r w:rsidRPr="00A1092A">
        <w:rPr>
          <w:b/>
          <w:sz w:val="28"/>
          <w:szCs w:val="28"/>
        </w:rPr>
        <w:t>Методы</w:t>
      </w:r>
      <w:r w:rsidRPr="00A1092A">
        <w:rPr>
          <w:sz w:val="28"/>
          <w:szCs w:val="28"/>
        </w:rPr>
        <w:t xml:space="preserve"> общей психологии делятся на 4 группы:</w:t>
      </w:r>
    </w:p>
    <w:p w:rsidR="00C84566" w:rsidRPr="00A1092A" w:rsidRDefault="00C84566" w:rsidP="00C84566">
      <w:pPr>
        <w:pStyle w:val="a7"/>
        <w:widowControl w:val="0"/>
        <w:spacing w:after="0"/>
        <w:ind w:left="0" w:firstLine="709"/>
        <w:jc w:val="both"/>
        <w:rPr>
          <w:sz w:val="28"/>
          <w:szCs w:val="28"/>
        </w:rPr>
      </w:pPr>
      <w:r w:rsidRPr="00A1092A">
        <w:rPr>
          <w:sz w:val="28"/>
          <w:szCs w:val="28"/>
        </w:rPr>
        <w:t xml:space="preserve">I группа – </w:t>
      </w:r>
      <w:r w:rsidRPr="00A1092A">
        <w:rPr>
          <w:b/>
          <w:sz w:val="28"/>
          <w:szCs w:val="28"/>
        </w:rPr>
        <w:t xml:space="preserve">организационные </w:t>
      </w:r>
      <w:r w:rsidRPr="00A1092A">
        <w:rPr>
          <w:sz w:val="28"/>
          <w:szCs w:val="28"/>
        </w:rPr>
        <w:t>методы, включающие:</w:t>
      </w:r>
      <w:r w:rsidRPr="00A1092A">
        <w:rPr>
          <w:b/>
          <w:i/>
          <w:sz w:val="28"/>
          <w:szCs w:val="28"/>
        </w:rPr>
        <w:t xml:space="preserve"> сравнительный</w:t>
      </w:r>
      <w:r>
        <w:rPr>
          <w:sz w:val="28"/>
          <w:szCs w:val="28"/>
        </w:rPr>
        <w:t>,</w:t>
      </w:r>
      <w:r w:rsidRPr="00A1092A">
        <w:rPr>
          <w:sz w:val="28"/>
          <w:szCs w:val="28"/>
        </w:rPr>
        <w:t xml:space="preserve"> </w:t>
      </w:r>
      <w:r w:rsidRPr="00A1092A">
        <w:rPr>
          <w:b/>
          <w:i/>
          <w:sz w:val="28"/>
          <w:szCs w:val="28"/>
        </w:rPr>
        <w:t>лонгитюдинальный (лонгитюдный)</w:t>
      </w:r>
      <w:r>
        <w:rPr>
          <w:sz w:val="28"/>
          <w:szCs w:val="28"/>
        </w:rPr>
        <w:t xml:space="preserve">, </w:t>
      </w:r>
      <w:r w:rsidRPr="00A1092A">
        <w:rPr>
          <w:b/>
          <w:i/>
          <w:sz w:val="28"/>
          <w:szCs w:val="28"/>
        </w:rPr>
        <w:t>комплексный</w:t>
      </w:r>
      <w:r w:rsidRPr="00A1092A">
        <w:rPr>
          <w:sz w:val="28"/>
          <w:szCs w:val="28"/>
        </w:rPr>
        <w:t xml:space="preserve">. </w:t>
      </w:r>
    </w:p>
    <w:p w:rsidR="00C84566" w:rsidRPr="00A1092A" w:rsidRDefault="00C84566" w:rsidP="00C84566">
      <w:pPr>
        <w:pStyle w:val="a7"/>
        <w:widowControl w:val="0"/>
        <w:spacing w:after="0"/>
        <w:ind w:left="0" w:firstLine="709"/>
        <w:jc w:val="both"/>
        <w:rPr>
          <w:sz w:val="28"/>
          <w:szCs w:val="28"/>
        </w:rPr>
      </w:pPr>
      <w:r w:rsidRPr="00A1092A">
        <w:rPr>
          <w:sz w:val="28"/>
          <w:szCs w:val="28"/>
          <w:lang w:val="en-US"/>
        </w:rPr>
        <w:t>II</w:t>
      </w:r>
      <w:r w:rsidRPr="00A1092A">
        <w:rPr>
          <w:sz w:val="28"/>
          <w:szCs w:val="28"/>
        </w:rPr>
        <w:t xml:space="preserve"> группа – </w:t>
      </w:r>
      <w:r w:rsidRPr="00A1092A">
        <w:rPr>
          <w:b/>
          <w:sz w:val="28"/>
          <w:szCs w:val="28"/>
        </w:rPr>
        <w:t>эмпирические методы –</w:t>
      </w:r>
      <w:r w:rsidRPr="00A1092A">
        <w:rPr>
          <w:sz w:val="28"/>
          <w:szCs w:val="28"/>
        </w:rPr>
        <w:t xml:space="preserve"> способы добывания научных данных, образования фактов, подразделяются на: </w:t>
      </w:r>
      <w:r w:rsidRPr="00A1092A">
        <w:rPr>
          <w:b/>
          <w:sz w:val="28"/>
          <w:szCs w:val="28"/>
        </w:rPr>
        <w:t>1. Основные</w:t>
      </w:r>
      <w:r w:rsidRPr="00A1092A">
        <w:rPr>
          <w:sz w:val="28"/>
          <w:szCs w:val="28"/>
        </w:rPr>
        <w:t xml:space="preserve"> (наблюдение и эксперимент), </w:t>
      </w:r>
      <w:r w:rsidRPr="00A1092A">
        <w:rPr>
          <w:b/>
          <w:sz w:val="28"/>
          <w:szCs w:val="28"/>
        </w:rPr>
        <w:t>2. Вспомогательные</w:t>
      </w:r>
      <w:r w:rsidRPr="00A1092A">
        <w:rPr>
          <w:sz w:val="28"/>
          <w:szCs w:val="28"/>
        </w:rPr>
        <w:t xml:space="preserve">. К </w:t>
      </w:r>
      <w:r w:rsidRPr="00A1092A">
        <w:rPr>
          <w:b/>
          <w:sz w:val="28"/>
          <w:szCs w:val="28"/>
        </w:rPr>
        <w:t>1-й</w:t>
      </w:r>
      <w:r w:rsidRPr="00A1092A">
        <w:rPr>
          <w:sz w:val="28"/>
          <w:szCs w:val="28"/>
        </w:rPr>
        <w:t xml:space="preserve"> группе относятся </w:t>
      </w:r>
      <w:r w:rsidRPr="00A1092A">
        <w:rPr>
          <w:b/>
          <w:sz w:val="28"/>
          <w:szCs w:val="28"/>
        </w:rPr>
        <w:t xml:space="preserve">наблюдение </w:t>
      </w:r>
      <w:r w:rsidRPr="00A1092A">
        <w:rPr>
          <w:sz w:val="28"/>
          <w:szCs w:val="28"/>
        </w:rPr>
        <w:t xml:space="preserve">(обсервационный </w:t>
      </w:r>
      <w:r w:rsidRPr="00A1092A">
        <w:rPr>
          <w:iCs/>
          <w:sz w:val="28"/>
          <w:szCs w:val="28"/>
        </w:rPr>
        <w:t>метод)</w:t>
      </w:r>
      <w:r w:rsidRPr="00A1092A">
        <w:rPr>
          <w:b/>
          <w:sz w:val="28"/>
          <w:szCs w:val="28"/>
        </w:rPr>
        <w:t xml:space="preserve"> и </w:t>
      </w:r>
      <w:r w:rsidRPr="00A1092A">
        <w:rPr>
          <w:b/>
          <w:iCs/>
          <w:sz w:val="28"/>
          <w:szCs w:val="28"/>
        </w:rPr>
        <w:t xml:space="preserve">эксперимент </w:t>
      </w:r>
      <w:r w:rsidRPr="00A1092A">
        <w:rPr>
          <w:sz w:val="28"/>
          <w:szCs w:val="28"/>
        </w:rPr>
        <w:t xml:space="preserve">(естественный, лабораторный, пилотажный, констатирующий, формирующий или психолого-педагогический, контрольный); ко </w:t>
      </w:r>
      <w:r w:rsidRPr="00A1092A">
        <w:rPr>
          <w:b/>
          <w:sz w:val="28"/>
          <w:szCs w:val="28"/>
        </w:rPr>
        <w:t>2-й</w:t>
      </w:r>
      <w:r w:rsidRPr="00A1092A">
        <w:rPr>
          <w:sz w:val="28"/>
          <w:szCs w:val="28"/>
        </w:rPr>
        <w:t xml:space="preserve"> – </w:t>
      </w:r>
      <w:r w:rsidRPr="00A1092A">
        <w:rPr>
          <w:b/>
          <w:iCs/>
          <w:sz w:val="28"/>
          <w:szCs w:val="28"/>
        </w:rPr>
        <w:t xml:space="preserve">психодиагностические методы </w:t>
      </w:r>
      <w:r w:rsidRPr="00A1092A">
        <w:rPr>
          <w:sz w:val="28"/>
          <w:szCs w:val="28"/>
        </w:rPr>
        <w:t xml:space="preserve">(тесты; опросные: анкетирование; интервью, беседа; социометрия,); </w:t>
      </w:r>
      <w:r w:rsidRPr="00A1092A">
        <w:rPr>
          <w:b/>
          <w:sz w:val="28"/>
          <w:szCs w:val="28"/>
        </w:rPr>
        <w:t xml:space="preserve">самонаблюдение, праксиметрические методы: </w:t>
      </w:r>
      <w:r w:rsidRPr="00A1092A">
        <w:rPr>
          <w:sz w:val="28"/>
          <w:szCs w:val="28"/>
        </w:rPr>
        <w:t xml:space="preserve">анализ процессов (хронометрия, циклография, профессиография) и продуктов деятельности, </w:t>
      </w:r>
      <w:r w:rsidRPr="00A1092A">
        <w:rPr>
          <w:b/>
          <w:iCs/>
          <w:sz w:val="28"/>
          <w:szCs w:val="28"/>
        </w:rPr>
        <w:t xml:space="preserve">моделирование </w:t>
      </w:r>
      <w:r w:rsidRPr="00A1092A">
        <w:rPr>
          <w:sz w:val="28"/>
          <w:szCs w:val="28"/>
        </w:rPr>
        <w:t xml:space="preserve">(математическое, кибернетическое и т.д.), </w:t>
      </w:r>
      <w:r w:rsidRPr="00A1092A">
        <w:rPr>
          <w:b/>
          <w:iCs/>
          <w:sz w:val="28"/>
          <w:szCs w:val="28"/>
        </w:rPr>
        <w:t xml:space="preserve">биографический </w:t>
      </w:r>
      <w:r w:rsidRPr="00A1092A">
        <w:rPr>
          <w:sz w:val="28"/>
          <w:szCs w:val="28"/>
        </w:rPr>
        <w:t xml:space="preserve">(анализ фактов, дат и событий </w:t>
      </w:r>
      <w:r w:rsidRPr="00A1092A">
        <w:rPr>
          <w:sz w:val="28"/>
          <w:szCs w:val="28"/>
        </w:rPr>
        <w:lastRenderedPageBreak/>
        <w:t xml:space="preserve">жизненного пути человека, документации, свидетельств и т.д.); </w:t>
      </w:r>
      <w:r w:rsidRPr="00A1092A">
        <w:rPr>
          <w:b/>
          <w:sz w:val="28"/>
          <w:szCs w:val="28"/>
        </w:rPr>
        <w:t>метод экспертных оценок; метод обобщения независимых характеристик.</w:t>
      </w:r>
    </w:p>
    <w:p w:rsidR="00C84566" w:rsidRPr="00A1092A" w:rsidRDefault="00C84566" w:rsidP="00C84566">
      <w:pPr>
        <w:widowControl w:val="0"/>
        <w:ind w:firstLine="709"/>
        <w:jc w:val="both"/>
        <w:rPr>
          <w:spacing w:val="7"/>
          <w:sz w:val="28"/>
          <w:szCs w:val="28"/>
        </w:rPr>
      </w:pPr>
      <w:r w:rsidRPr="00A1092A">
        <w:rPr>
          <w:b/>
          <w:sz w:val="28"/>
          <w:szCs w:val="28"/>
          <w:lang w:val="en-US"/>
        </w:rPr>
        <w:t>III</w:t>
      </w:r>
      <w:r w:rsidRPr="00A1092A">
        <w:rPr>
          <w:b/>
          <w:sz w:val="28"/>
          <w:szCs w:val="28"/>
        </w:rPr>
        <w:t xml:space="preserve"> группа – методы обработки данных</w:t>
      </w:r>
      <w:r w:rsidRPr="00A1092A">
        <w:rPr>
          <w:sz w:val="28"/>
          <w:szCs w:val="28"/>
        </w:rPr>
        <w:t xml:space="preserve">, включающие: </w:t>
      </w:r>
      <w:r>
        <w:rPr>
          <w:sz w:val="28"/>
          <w:szCs w:val="28"/>
        </w:rPr>
        <w:t xml:space="preserve"> </w:t>
      </w:r>
      <w:r w:rsidRPr="00A1092A">
        <w:rPr>
          <w:b/>
          <w:sz w:val="28"/>
          <w:szCs w:val="28"/>
        </w:rPr>
        <w:t xml:space="preserve">количественные </w:t>
      </w:r>
      <w:r w:rsidRPr="00A1092A">
        <w:rPr>
          <w:sz w:val="28"/>
          <w:szCs w:val="28"/>
        </w:rPr>
        <w:t>(математико-статистические) методы</w:t>
      </w:r>
      <w:r>
        <w:rPr>
          <w:sz w:val="28"/>
          <w:szCs w:val="28"/>
        </w:rPr>
        <w:t xml:space="preserve">, </w:t>
      </w:r>
      <w:r w:rsidRPr="00A1092A">
        <w:rPr>
          <w:b/>
          <w:sz w:val="28"/>
          <w:szCs w:val="28"/>
        </w:rPr>
        <w:t>качественный</w:t>
      </w:r>
      <w:r w:rsidRPr="00A1092A">
        <w:rPr>
          <w:sz w:val="28"/>
          <w:szCs w:val="28"/>
        </w:rPr>
        <w:t xml:space="preserve"> </w:t>
      </w:r>
      <w:r w:rsidRPr="00A1092A">
        <w:rPr>
          <w:b/>
          <w:iCs/>
          <w:spacing w:val="3"/>
          <w:sz w:val="28"/>
          <w:szCs w:val="28"/>
        </w:rPr>
        <w:t>анализ</w:t>
      </w:r>
      <w:r>
        <w:rPr>
          <w:b/>
          <w:iCs/>
          <w:spacing w:val="3"/>
          <w:sz w:val="28"/>
          <w:szCs w:val="28"/>
        </w:rPr>
        <w:t>.</w:t>
      </w:r>
      <w:r w:rsidRPr="00A1092A">
        <w:rPr>
          <w:i/>
          <w:iCs/>
          <w:spacing w:val="3"/>
          <w:sz w:val="28"/>
          <w:szCs w:val="28"/>
        </w:rPr>
        <w:t xml:space="preserve"> </w:t>
      </w:r>
    </w:p>
    <w:p w:rsidR="00C84566" w:rsidRDefault="00C84566" w:rsidP="00C84566">
      <w:pPr>
        <w:widowControl w:val="0"/>
        <w:ind w:firstLine="709"/>
        <w:jc w:val="both"/>
        <w:rPr>
          <w:sz w:val="28"/>
          <w:szCs w:val="28"/>
        </w:rPr>
      </w:pPr>
      <w:r w:rsidRPr="00A1092A">
        <w:rPr>
          <w:b/>
          <w:sz w:val="28"/>
          <w:szCs w:val="28"/>
          <w:lang w:val="en-US"/>
        </w:rPr>
        <w:t>VI</w:t>
      </w:r>
      <w:r w:rsidRPr="00A1092A">
        <w:rPr>
          <w:b/>
          <w:sz w:val="28"/>
          <w:szCs w:val="28"/>
        </w:rPr>
        <w:t xml:space="preserve"> группа – интерпретационные методы</w:t>
      </w:r>
      <w:r w:rsidRPr="00A1092A">
        <w:rPr>
          <w:sz w:val="28"/>
          <w:szCs w:val="28"/>
        </w:rPr>
        <w:t>, включающие</w:t>
      </w:r>
      <w:r>
        <w:rPr>
          <w:sz w:val="28"/>
          <w:szCs w:val="28"/>
        </w:rPr>
        <w:t xml:space="preserve"> </w:t>
      </w:r>
      <w:r w:rsidRPr="004B0E3D">
        <w:rPr>
          <w:b/>
          <w:sz w:val="28"/>
          <w:szCs w:val="28"/>
        </w:rPr>
        <w:t>генетический</w:t>
      </w:r>
      <w:r>
        <w:rPr>
          <w:sz w:val="28"/>
          <w:szCs w:val="28"/>
        </w:rPr>
        <w:t xml:space="preserve"> и </w:t>
      </w:r>
      <w:r w:rsidRPr="00A1092A">
        <w:rPr>
          <w:b/>
          <w:iCs/>
          <w:sz w:val="28"/>
          <w:szCs w:val="28"/>
        </w:rPr>
        <w:t>структурны</w:t>
      </w:r>
      <w:r>
        <w:rPr>
          <w:b/>
          <w:iCs/>
          <w:sz w:val="28"/>
          <w:szCs w:val="28"/>
        </w:rPr>
        <w:t>й</w:t>
      </w:r>
      <w:r w:rsidRPr="00A1092A">
        <w:rPr>
          <w:b/>
          <w:sz w:val="28"/>
          <w:szCs w:val="28"/>
        </w:rPr>
        <w:t>.</w:t>
      </w:r>
      <w:r w:rsidRPr="00A1092A">
        <w:rPr>
          <w:sz w:val="28"/>
          <w:szCs w:val="28"/>
        </w:rPr>
        <w:t xml:space="preserve"> </w:t>
      </w:r>
    </w:p>
    <w:p w:rsidR="00C84566" w:rsidRPr="00A1092A" w:rsidRDefault="00C84566" w:rsidP="00C84566">
      <w:pPr>
        <w:widowControl w:val="0"/>
        <w:ind w:firstLine="709"/>
        <w:jc w:val="both"/>
        <w:rPr>
          <w:sz w:val="28"/>
          <w:szCs w:val="28"/>
        </w:rPr>
      </w:pPr>
      <w:r w:rsidRPr="00A1092A">
        <w:rPr>
          <w:sz w:val="28"/>
          <w:szCs w:val="28"/>
        </w:rPr>
        <w:t xml:space="preserve">Перед тем как обратиться к отраслям психологии, </w:t>
      </w:r>
      <w:r>
        <w:rPr>
          <w:sz w:val="28"/>
          <w:szCs w:val="28"/>
        </w:rPr>
        <w:t>перечислим</w:t>
      </w:r>
      <w:r w:rsidRPr="00A1092A">
        <w:rPr>
          <w:sz w:val="28"/>
          <w:szCs w:val="28"/>
        </w:rPr>
        <w:t xml:space="preserve"> основны</w:t>
      </w:r>
      <w:r>
        <w:rPr>
          <w:sz w:val="28"/>
          <w:szCs w:val="28"/>
        </w:rPr>
        <w:t>е</w:t>
      </w:r>
      <w:r w:rsidRPr="00A1092A">
        <w:rPr>
          <w:sz w:val="28"/>
          <w:szCs w:val="28"/>
        </w:rPr>
        <w:t xml:space="preserve"> тр</w:t>
      </w:r>
      <w:r>
        <w:rPr>
          <w:sz w:val="28"/>
          <w:szCs w:val="28"/>
        </w:rPr>
        <w:t>и</w:t>
      </w:r>
      <w:r w:rsidRPr="00A1092A">
        <w:rPr>
          <w:sz w:val="28"/>
          <w:szCs w:val="28"/>
        </w:rPr>
        <w:t xml:space="preserve"> </w:t>
      </w:r>
      <w:r w:rsidRPr="00A1092A">
        <w:rPr>
          <w:b/>
          <w:sz w:val="28"/>
          <w:szCs w:val="28"/>
        </w:rPr>
        <w:t>принципа,</w:t>
      </w:r>
      <w:r w:rsidRPr="00A1092A">
        <w:rPr>
          <w:sz w:val="28"/>
          <w:szCs w:val="28"/>
        </w:rPr>
        <w:t xml:space="preserve"> разработанны</w:t>
      </w:r>
      <w:r>
        <w:rPr>
          <w:sz w:val="28"/>
          <w:szCs w:val="28"/>
        </w:rPr>
        <w:t>е</w:t>
      </w:r>
      <w:r w:rsidRPr="00A1092A">
        <w:rPr>
          <w:sz w:val="28"/>
          <w:szCs w:val="28"/>
        </w:rPr>
        <w:t xml:space="preserve"> и сформулированны</w:t>
      </w:r>
      <w:r>
        <w:rPr>
          <w:sz w:val="28"/>
          <w:szCs w:val="28"/>
        </w:rPr>
        <w:t>е</w:t>
      </w:r>
      <w:r w:rsidRPr="00A1092A">
        <w:rPr>
          <w:sz w:val="28"/>
          <w:szCs w:val="28"/>
        </w:rPr>
        <w:t xml:space="preserve"> С.Л.Рубинштейном, это:</w:t>
      </w:r>
    </w:p>
    <w:p w:rsidR="00C84566" w:rsidRPr="00A1092A" w:rsidRDefault="00C84566" w:rsidP="00C84566">
      <w:pPr>
        <w:pStyle w:val="a7"/>
        <w:widowControl w:val="0"/>
        <w:spacing w:after="0"/>
        <w:ind w:left="0" w:firstLine="709"/>
        <w:jc w:val="both"/>
        <w:rPr>
          <w:sz w:val="28"/>
          <w:szCs w:val="28"/>
        </w:rPr>
      </w:pPr>
      <w:r w:rsidRPr="00A1092A">
        <w:rPr>
          <w:sz w:val="28"/>
          <w:szCs w:val="28"/>
        </w:rPr>
        <w:t xml:space="preserve"> – принцип детерминизма;</w:t>
      </w:r>
    </w:p>
    <w:p w:rsidR="00C84566" w:rsidRPr="00A1092A" w:rsidRDefault="00C84566" w:rsidP="00C84566">
      <w:pPr>
        <w:pStyle w:val="a7"/>
        <w:widowControl w:val="0"/>
        <w:spacing w:after="0"/>
        <w:ind w:left="0" w:firstLine="709"/>
        <w:jc w:val="both"/>
        <w:rPr>
          <w:sz w:val="28"/>
          <w:szCs w:val="28"/>
        </w:rPr>
      </w:pPr>
      <w:r w:rsidRPr="00A1092A">
        <w:rPr>
          <w:sz w:val="28"/>
          <w:szCs w:val="28"/>
        </w:rPr>
        <w:t xml:space="preserve"> – принцип единства сознания и деятельности;</w:t>
      </w:r>
    </w:p>
    <w:p w:rsidR="00C84566" w:rsidRPr="00A1092A" w:rsidRDefault="00C84566" w:rsidP="00C84566">
      <w:pPr>
        <w:pStyle w:val="a7"/>
        <w:widowControl w:val="0"/>
        <w:spacing w:after="0"/>
        <w:ind w:left="0" w:firstLine="709"/>
        <w:jc w:val="both"/>
        <w:rPr>
          <w:sz w:val="28"/>
          <w:szCs w:val="28"/>
        </w:rPr>
      </w:pPr>
      <w:r w:rsidRPr="00A1092A">
        <w:rPr>
          <w:sz w:val="28"/>
          <w:szCs w:val="28"/>
        </w:rPr>
        <w:t xml:space="preserve"> – принцип развития психики в деятельности.</w:t>
      </w:r>
    </w:p>
    <w:p w:rsidR="00C84566" w:rsidRPr="00A1092A" w:rsidRDefault="00C84566" w:rsidP="00C84566">
      <w:pPr>
        <w:pStyle w:val="a7"/>
        <w:widowControl w:val="0"/>
        <w:spacing w:after="0"/>
        <w:ind w:left="0" w:firstLine="709"/>
        <w:jc w:val="both"/>
        <w:rPr>
          <w:sz w:val="28"/>
          <w:szCs w:val="28"/>
        </w:rPr>
      </w:pPr>
      <w:r w:rsidRPr="00A1092A">
        <w:rPr>
          <w:sz w:val="28"/>
          <w:szCs w:val="28"/>
        </w:rPr>
        <w:t xml:space="preserve">Помимо вышеперечисленных трех, К.К.Платоновым выделяются также: </w:t>
      </w:r>
      <w:r w:rsidRPr="00A1092A">
        <w:rPr>
          <w:b/>
          <w:sz w:val="28"/>
          <w:szCs w:val="28"/>
        </w:rPr>
        <w:t>принцип историзма (</w:t>
      </w:r>
      <w:r w:rsidRPr="00A1092A">
        <w:rPr>
          <w:sz w:val="28"/>
          <w:szCs w:val="28"/>
        </w:rPr>
        <w:t>общественно-исторической обусловленностью развития сознания</w:t>
      </w:r>
      <w:r w:rsidRPr="00A1092A">
        <w:rPr>
          <w:b/>
          <w:sz w:val="28"/>
          <w:szCs w:val="28"/>
        </w:rPr>
        <w:t>), структурности, иерархичности и личностно-деятельностного подхода</w:t>
      </w:r>
      <w:r w:rsidRPr="00A1092A">
        <w:rPr>
          <w:sz w:val="28"/>
          <w:szCs w:val="28"/>
        </w:rPr>
        <w:t>.</w:t>
      </w:r>
    </w:p>
    <w:p w:rsidR="00C84566" w:rsidRPr="00A1092A" w:rsidRDefault="00C84566" w:rsidP="00C84566">
      <w:pPr>
        <w:pStyle w:val="a7"/>
        <w:widowControl w:val="0"/>
        <w:spacing w:before="120"/>
        <w:ind w:left="0" w:firstLine="709"/>
        <w:jc w:val="center"/>
        <w:rPr>
          <w:b/>
          <w:sz w:val="28"/>
          <w:szCs w:val="28"/>
        </w:rPr>
      </w:pPr>
      <w:r w:rsidRPr="00A1092A">
        <w:rPr>
          <w:b/>
          <w:sz w:val="28"/>
          <w:szCs w:val="28"/>
        </w:rPr>
        <w:t>3. Отрасли психологии</w:t>
      </w:r>
    </w:p>
    <w:p w:rsidR="00C84566" w:rsidRPr="00A1092A" w:rsidRDefault="00C84566" w:rsidP="00C84566">
      <w:pPr>
        <w:pStyle w:val="a7"/>
        <w:widowControl w:val="0"/>
        <w:spacing w:after="0"/>
        <w:ind w:left="0" w:firstLine="709"/>
        <w:jc w:val="both"/>
        <w:rPr>
          <w:sz w:val="28"/>
          <w:szCs w:val="28"/>
        </w:rPr>
      </w:pPr>
      <w:r w:rsidRPr="00A1092A">
        <w:rPr>
          <w:sz w:val="28"/>
          <w:szCs w:val="28"/>
        </w:rPr>
        <w:t xml:space="preserve">Психологическая наука развивалась в </w:t>
      </w:r>
      <w:r w:rsidRPr="00A1092A">
        <w:rPr>
          <w:sz w:val="28"/>
          <w:szCs w:val="28"/>
          <w:lang w:val="en-US"/>
        </w:rPr>
        <w:t>XX</w:t>
      </w:r>
      <w:r w:rsidRPr="00A1092A">
        <w:rPr>
          <w:sz w:val="28"/>
          <w:szCs w:val="28"/>
        </w:rPr>
        <w:t xml:space="preserve"> веке очень интенсивно, по-видимому, это развитие не замедлится и в </w:t>
      </w:r>
      <w:r w:rsidRPr="00A1092A">
        <w:rPr>
          <w:sz w:val="28"/>
          <w:szCs w:val="28"/>
          <w:lang w:val="en-US"/>
        </w:rPr>
        <w:t>XXI</w:t>
      </w:r>
      <w:r w:rsidRPr="00A1092A">
        <w:rPr>
          <w:sz w:val="28"/>
          <w:szCs w:val="28"/>
        </w:rPr>
        <w:t xml:space="preserve"> веке, а значит так же интенсивно, будет проходить в ней процессы интеграции и дифференциации. Среди психологических наук принято выделять:</w:t>
      </w:r>
    </w:p>
    <w:p w:rsidR="00C84566" w:rsidRPr="00A1092A" w:rsidRDefault="00C84566" w:rsidP="00C84566">
      <w:pPr>
        <w:pStyle w:val="a7"/>
        <w:widowControl w:val="0"/>
        <w:spacing w:after="0"/>
        <w:ind w:left="0" w:firstLine="709"/>
        <w:jc w:val="both"/>
        <w:rPr>
          <w:sz w:val="28"/>
          <w:szCs w:val="28"/>
        </w:rPr>
      </w:pPr>
      <w:r w:rsidRPr="00A1092A">
        <w:rPr>
          <w:b/>
          <w:sz w:val="28"/>
          <w:szCs w:val="28"/>
        </w:rPr>
        <w:t>Фундаментальные</w:t>
      </w:r>
      <w:r w:rsidRPr="00A1092A">
        <w:rPr>
          <w:sz w:val="28"/>
          <w:szCs w:val="28"/>
        </w:rPr>
        <w:t xml:space="preserve"> – имеющие общее значение для понимания и объяснения психологии и поведения людей, например – общая психология и история психологии.</w:t>
      </w:r>
    </w:p>
    <w:p w:rsidR="00C84566" w:rsidRPr="00A1092A" w:rsidRDefault="00C84566" w:rsidP="00C84566">
      <w:pPr>
        <w:widowControl w:val="0"/>
        <w:ind w:firstLine="709"/>
        <w:jc w:val="both"/>
        <w:rPr>
          <w:spacing w:val="-4"/>
          <w:sz w:val="28"/>
          <w:szCs w:val="28"/>
        </w:rPr>
      </w:pPr>
      <w:r w:rsidRPr="00A1092A">
        <w:rPr>
          <w:b/>
          <w:spacing w:val="-4"/>
          <w:sz w:val="28"/>
          <w:szCs w:val="28"/>
        </w:rPr>
        <w:t xml:space="preserve">Прикладные </w:t>
      </w:r>
      <w:r w:rsidRPr="00A1092A">
        <w:rPr>
          <w:spacing w:val="-4"/>
          <w:sz w:val="28"/>
          <w:szCs w:val="28"/>
        </w:rPr>
        <w:t>– достижения, которых применяются в практической психологической деятельности, например, психология труда, нейрофизиология.</w:t>
      </w:r>
    </w:p>
    <w:p w:rsidR="00C84566" w:rsidRPr="00A1092A" w:rsidRDefault="00C84566" w:rsidP="00C84566">
      <w:pPr>
        <w:pStyle w:val="a7"/>
        <w:widowControl w:val="0"/>
        <w:spacing w:after="0"/>
        <w:ind w:left="0" w:firstLine="709"/>
        <w:jc w:val="both"/>
        <w:rPr>
          <w:sz w:val="28"/>
          <w:szCs w:val="28"/>
        </w:rPr>
      </w:pPr>
      <w:r w:rsidRPr="00A1092A">
        <w:rPr>
          <w:b/>
          <w:sz w:val="28"/>
          <w:szCs w:val="28"/>
        </w:rPr>
        <w:t>Общая психология</w:t>
      </w:r>
      <w:r w:rsidRPr="00A1092A">
        <w:rPr>
          <w:sz w:val="28"/>
          <w:szCs w:val="28"/>
        </w:rPr>
        <w:t xml:space="preserve"> – наименование, употребляемое для характеристики наиболее общих закономерностей, выявляемых психологией, методов изучения, которыми пользуется эта наука, теоретических принципов, которых она придерживается, основных научных понятий, вошедших в ее обиход. Результаты исследований в области общей психологии – фундаментальная основа развития всех отраслей и разделов психологической науки.</w:t>
      </w:r>
    </w:p>
    <w:p w:rsidR="00C84566" w:rsidRPr="00A1092A" w:rsidRDefault="00C84566" w:rsidP="00C84566">
      <w:pPr>
        <w:pStyle w:val="a7"/>
        <w:widowControl w:val="0"/>
        <w:spacing w:after="0"/>
        <w:ind w:left="0" w:firstLine="709"/>
        <w:jc w:val="both"/>
        <w:rPr>
          <w:spacing w:val="-6"/>
          <w:sz w:val="28"/>
          <w:szCs w:val="28"/>
        </w:rPr>
      </w:pPr>
      <w:r w:rsidRPr="00A1092A">
        <w:rPr>
          <w:b/>
          <w:spacing w:val="-6"/>
          <w:sz w:val="28"/>
          <w:szCs w:val="28"/>
        </w:rPr>
        <w:t>Общая психология</w:t>
      </w:r>
      <w:r w:rsidRPr="00A1092A">
        <w:rPr>
          <w:spacing w:val="-6"/>
          <w:sz w:val="28"/>
          <w:szCs w:val="28"/>
        </w:rPr>
        <w:t xml:space="preserve"> (теоретическая и экспериментальная) может рассматриваться, как основа основ психологической науки. Логика познания предполагает сначала целостное глобальное изучение психики, затем анализ отдельных психических явлений по конкретным характеристикам, после которого возможен высший вторичный синтез, позволяющий проникнуть в сущность целого.</w:t>
      </w:r>
    </w:p>
    <w:p w:rsidR="00C84566" w:rsidRPr="00A1092A" w:rsidRDefault="00C84566" w:rsidP="00C84566">
      <w:pPr>
        <w:pStyle w:val="a7"/>
        <w:widowControl w:val="0"/>
        <w:spacing w:after="0"/>
        <w:ind w:left="0" w:firstLine="709"/>
        <w:jc w:val="both"/>
        <w:rPr>
          <w:sz w:val="28"/>
          <w:szCs w:val="28"/>
        </w:rPr>
      </w:pPr>
      <w:r w:rsidRPr="00A1092A">
        <w:rPr>
          <w:b/>
          <w:sz w:val="28"/>
          <w:szCs w:val="28"/>
        </w:rPr>
        <w:t>Теоретическая психология</w:t>
      </w:r>
      <w:r w:rsidRPr="00A1092A">
        <w:rPr>
          <w:sz w:val="28"/>
          <w:szCs w:val="28"/>
        </w:rPr>
        <w:t xml:space="preserve"> имеет своей задачей создание теории, объясняющей эмпирические факты и зависимости на основе общих законов материального мира.</w:t>
      </w:r>
    </w:p>
    <w:p w:rsidR="00C84566" w:rsidRPr="00A1092A" w:rsidRDefault="00C84566" w:rsidP="00C84566">
      <w:pPr>
        <w:pStyle w:val="a7"/>
        <w:widowControl w:val="0"/>
        <w:spacing w:after="0"/>
        <w:ind w:left="0" w:firstLine="709"/>
        <w:jc w:val="both"/>
        <w:rPr>
          <w:sz w:val="28"/>
          <w:szCs w:val="28"/>
        </w:rPr>
      </w:pPr>
      <w:r w:rsidRPr="00A1092A">
        <w:rPr>
          <w:b/>
          <w:sz w:val="28"/>
          <w:szCs w:val="28"/>
        </w:rPr>
        <w:t>Экспериментальная психология</w:t>
      </w:r>
      <w:r w:rsidRPr="00A1092A">
        <w:rPr>
          <w:sz w:val="28"/>
          <w:szCs w:val="28"/>
        </w:rPr>
        <w:t xml:space="preserve"> – система экспериментальных методов и методик, устанавливающая эмпирические зависимости, на основе экспериментального изучения и описания характеристик того или иного психического феномена. Основы экспериментальной психологии заложены психометрией – измерением психических явлений (Х.Вольф) и психофизикой – «наукой об измерении ощущений» (Г.Фехнер). Соблюдение психометрических </w:t>
      </w:r>
      <w:r w:rsidRPr="00A1092A">
        <w:rPr>
          <w:sz w:val="28"/>
          <w:szCs w:val="28"/>
        </w:rPr>
        <w:lastRenderedPageBreak/>
        <w:t xml:space="preserve">требований (психометрика – технология создания психодиагностических методик) является принципом экспериментальной психологии. </w:t>
      </w:r>
    </w:p>
    <w:p w:rsidR="00C84566" w:rsidRPr="00A1092A" w:rsidRDefault="00C84566" w:rsidP="00C84566">
      <w:pPr>
        <w:pStyle w:val="a7"/>
        <w:widowControl w:val="0"/>
        <w:spacing w:after="0"/>
        <w:ind w:left="0" w:firstLine="709"/>
        <w:jc w:val="both"/>
        <w:rPr>
          <w:sz w:val="28"/>
          <w:szCs w:val="28"/>
        </w:rPr>
      </w:pPr>
      <w:r w:rsidRPr="00A1092A">
        <w:rPr>
          <w:sz w:val="28"/>
          <w:szCs w:val="28"/>
        </w:rPr>
        <w:t>Для построения системы психологической науки, вслед за К.К.Платоновым, мы предлагаем для выделения ее отраслей использовать внешний и внутренний критерии.</w:t>
      </w:r>
    </w:p>
    <w:p w:rsidR="00C84566" w:rsidRPr="00A1092A" w:rsidRDefault="00C84566" w:rsidP="00C84566">
      <w:pPr>
        <w:pStyle w:val="a7"/>
        <w:widowControl w:val="0"/>
        <w:spacing w:after="0"/>
        <w:ind w:left="0" w:firstLine="709"/>
        <w:jc w:val="both"/>
        <w:rPr>
          <w:sz w:val="28"/>
          <w:szCs w:val="28"/>
        </w:rPr>
      </w:pPr>
      <w:r w:rsidRPr="00A1092A">
        <w:rPr>
          <w:b/>
          <w:sz w:val="28"/>
          <w:szCs w:val="28"/>
        </w:rPr>
        <w:t>Внутренним критерием</w:t>
      </w:r>
      <w:r w:rsidRPr="00A1092A">
        <w:rPr>
          <w:sz w:val="28"/>
          <w:szCs w:val="28"/>
        </w:rPr>
        <w:t xml:space="preserve"> построения </w:t>
      </w:r>
      <w:r w:rsidRPr="00A1092A">
        <w:rPr>
          <w:b/>
          <w:sz w:val="28"/>
          <w:szCs w:val="28"/>
        </w:rPr>
        <w:t>системы психологической науки</w:t>
      </w:r>
      <w:r w:rsidRPr="00A1092A">
        <w:rPr>
          <w:sz w:val="28"/>
          <w:szCs w:val="28"/>
        </w:rPr>
        <w:t xml:space="preserve"> является </w:t>
      </w:r>
      <w:r w:rsidRPr="00A1092A">
        <w:rPr>
          <w:b/>
          <w:sz w:val="28"/>
          <w:szCs w:val="28"/>
        </w:rPr>
        <w:t>логика развития</w:t>
      </w:r>
      <w:r w:rsidRPr="00A1092A">
        <w:rPr>
          <w:sz w:val="28"/>
          <w:szCs w:val="28"/>
        </w:rPr>
        <w:t xml:space="preserve"> психологии. Отрасли, выделяемые по внутреннему критерию, составляет группа наук, изучающая динамику развития психики в филогенезе и онтогенезе, становление личности и индивидуальности. Эти отрасли напрямую связаны с общей психологией, научные факты, получаемые ими, обогащают ее, способствуя ее развитию и анализируют это развитие. </w:t>
      </w:r>
    </w:p>
    <w:p w:rsidR="00C84566" w:rsidRPr="00A1092A" w:rsidRDefault="00C84566" w:rsidP="00C84566">
      <w:pPr>
        <w:pStyle w:val="a7"/>
        <w:widowControl w:val="0"/>
        <w:spacing w:after="0"/>
        <w:ind w:left="0" w:firstLine="709"/>
        <w:jc w:val="both"/>
        <w:rPr>
          <w:sz w:val="28"/>
          <w:szCs w:val="28"/>
        </w:rPr>
      </w:pPr>
      <w:r w:rsidRPr="00A1092A">
        <w:rPr>
          <w:sz w:val="28"/>
          <w:szCs w:val="28"/>
        </w:rPr>
        <w:t xml:space="preserve">Среди отраслей психологии рассматриваемых в качестве </w:t>
      </w:r>
      <w:r w:rsidRPr="00A1092A">
        <w:rPr>
          <w:b/>
          <w:sz w:val="28"/>
          <w:szCs w:val="28"/>
        </w:rPr>
        <w:t>внутреннего критерия</w:t>
      </w:r>
      <w:r w:rsidRPr="00A1092A">
        <w:rPr>
          <w:sz w:val="28"/>
          <w:szCs w:val="28"/>
        </w:rPr>
        <w:t>, выделяются:</w:t>
      </w:r>
      <w:r>
        <w:rPr>
          <w:sz w:val="28"/>
          <w:szCs w:val="28"/>
        </w:rPr>
        <w:t xml:space="preserve"> </w:t>
      </w:r>
      <w:r w:rsidRPr="00A1092A">
        <w:rPr>
          <w:b/>
          <w:sz w:val="28"/>
          <w:szCs w:val="28"/>
        </w:rPr>
        <w:t>история психологии</w:t>
      </w:r>
      <w:r>
        <w:rPr>
          <w:b/>
          <w:sz w:val="28"/>
          <w:szCs w:val="28"/>
        </w:rPr>
        <w:t xml:space="preserve">, </w:t>
      </w:r>
      <w:r w:rsidRPr="00A1092A">
        <w:rPr>
          <w:b/>
          <w:sz w:val="28"/>
          <w:szCs w:val="28"/>
        </w:rPr>
        <w:t>сравнительная психология</w:t>
      </w:r>
      <w:r>
        <w:rPr>
          <w:b/>
          <w:sz w:val="28"/>
          <w:szCs w:val="28"/>
        </w:rPr>
        <w:t xml:space="preserve">, </w:t>
      </w:r>
      <w:r w:rsidRPr="00A1092A">
        <w:rPr>
          <w:b/>
          <w:spacing w:val="4"/>
          <w:sz w:val="28"/>
          <w:szCs w:val="28"/>
        </w:rPr>
        <w:t>психология развития</w:t>
      </w:r>
      <w:r>
        <w:rPr>
          <w:spacing w:val="4"/>
          <w:sz w:val="28"/>
          <w:szCs w:val="28"/>
        </w:rPr>
        <w:t>,</w:t>
      </w:r>
      <w:r w:rsidRPr="00A1092A">
        <w:rPr>
          <w:sz w:val="28"/>
          <w:szCs w:val="28"/>
        </w:rPr>
        <w:t xml:space="preserve"> </w:t>
      </w:r>
      <w:r w:rsidRPr="00A1092A">
        <w:rPr>
          <w:b/>
          <w:sz w:val="28"/>
          <w:szCs w:val="28"/>
        </w:rPr>
        <w:t>специальная психология</w:t>
      </w:r>
      <w:r>
        <w:rPr>
          <w:b/>
          <w:sz w:val="28"/>
          <w:szCs w:val="28"/>
        </w:rPr>
        <w:t xml:space="preserve">, </w:t>
      </w:r>
      <w:r w:rsidRPr="00A1092A">
        <w:rPr>
          <w:b/>
          <w:sz w:val="28"/>
          <w:szCs w:val="28"/>
        </w:rPr>
        <w:t>психофизиология</w:t>
      </w:r>
      <w:r>
        <w:rPr>
          <w:b/>
          <w:sz w:val="28"/>
          <w:szCs w:val="28"/>
        </w:rPr>
        <w:t xml:space="preserve">, </w:t>
      </w:r>
      <w:r w:rsidRPr="00A1092A">
        <w:rPr>
          <w:sz w:val="28"/>
          <w:szCs w:val="28"/>
        </w:rPr>
        <w:t xml:space="preserve"> </w:t>
      </w:r>
      <w:r w:rsidRPr="00A1092A">
        <w:rPr>
          <w:b/>
          <w:sz w:val="28"/>
          <w:szCs w:val="28"/>
        </w:rPr>
        <w:t>нейропсихология</w:t>
      </w:r>
      <w:r w:rsidRPr="00A1092A">
        <w:rPr>
          <w:sz w:val="28"/>
          <w:szCs w:val="28"/>
        </w:rPr>
        <w:t>,</w:t>
      </w:r>
      <w:r w:rsidRPr="00A1092A">
        <w:rPr>
          <w:b/>
          <w:sz w:val="28"/>
          <w:szCs w:val="28"/>
        </w:rPr>
        <w:t xml:space="preserve"> дифференциальная</w:t>
      </w:r>
      <w:r w:rsidRPr="00A1092A">
        <w:rPr>
          <w:sz w:val="28"/>
          <w:szCs w:val="28"/>
        </w:rPr>
        <w:t xml:space="preserve">. </w:t>
      </w:r>
    </w:p>
    <w:p w:rsidR="00C84566" w:rsidRPr="00A1092A" w:rsidRDefault="00C84566" w:rsidP="00C84566">
      <w:pPr>
        <w:widowControl w:val="0"/>
        <w:ind w:firstLine="851"/>
        <w:jc w:val="both"/>
        <w:rPr>
          <w:sz w:val="28"/>
          <w:szCs w:val="28"/>
        </w:rPr>
      </w:pPr>
      <w:r w:rsidRPr="00A1092A">
        <w:rPr>
          <w:b/>
          <w:sz w:val="28"/>
          <w:szCs w:val="28"/>
        </w:rPr>
        <w:t>Внешним критерием</w:t>
      </w:r>
      <w:r w:rsidRPr="00A1092A">
        <w:rPr>
          <w:sz w:val="28"/>
          <w:szCs w:val="28"/>
        </w:rPr>
        <w:t xml:space="preserve"> дифференциации психологических наук является интеграция психологии с другими науками, совместное решение с ними теоретических вопросов. Каждая из отраслей психологии имеет своим предметом психологическую сторону определенной формы деятельности и лежит на стыке с другой наукой, но, по словам К.К.Платонова, «…стык этот не соприкосновение, а взаимопроникновение».</w:t>
      </w:r>
    </w:p>
    <w:p w:rsidR="00C84566" w:rsidRDefault="00C84566" w:rsidP="00C84566">
      <w:pPr>
        <w:widowControl w:val="0"/>
        <w:ind w:firstLine="851"/>
        <w:jc w:val="both"/>
        <w:rPr>
          <w:sz w:val="28"/>
          <w:szCs w:val="28"/>
        </w:rPr>
      </w:pPr>
      <w:r w:rsidRPr="00A1092A">
        <w:rPr>
          <w:b/>
          <w:sz w:val="28"/>
          <w:szCs w:val="28"/>
        </w:rPr>
        <w:t>По внешнему критерию</w:t>
      </w:r>
      <w:r w:rsidRPr="00A1092A">
        <w:rPr>
          <w:sz w:val="28"/>
          <w:szCs w:val="28"/>
        </w:rPr>
        <w:t xml:space="preserve"> построения </w:t>
      </w:r>
      <w:r w:rsidRPr="00A1092A">
        <w:rPr>
          <w:b/>
          <w:sz w:val="28"/>
          <w:szCs w:val="28"/>
        </w:rPr>
        <w:t>системы психологической науки</w:t>
      </w:r>
      <w:r w:rsidRPr="00A1092A">
        <w:rPr>
          <w:sz w:val="28"/>
          <w:szCs w:val="28"/>
        </w:rPr>
        <w:t xml:space="preserve"> можно выделить следующие отрасли психологии:</w:t>
      </w:r>
      <w:r>
        <w:rPr>
          <w:sz w:val="28"/>
          <w:szCs w:val="28"/>
        </w:rPr>
        <w:t xml:space="preserve"> </w:t>
      </w:r>
      <w:r w:rsidRPr="00A1092A">
        <w:rPr>
          <w:b/>
          <w:sz w:val="28"/>
          <w:szCs w:val="28"/>
        </w:rPr>
        <w:t>психологию труда</w:t>
      </w:r>
      <w:r>
        <w:rPr>
          <w:b/>
          <w:sz w:val="28"/>
          <w:szCs w:val="28"/>
        </w:rPr>
        <w:t xml:space="preserve"> (</w:t>
      </w:r>
      <w:r w:rsidRPr="00A1092A">
        <w:rPr>
          <w:b/>
          <w:sz w:val="28"/>
          <w:szCs w:val="28"/>
        </w:rPr>
        <w:t>инженерная психология</w:t>
      </w:r>
      <w:r>
        <w:rPr>
          <w:b/>
          <w:sz w:val="28"/>
          <w:szCs w:val="28"/>
        </w:rPr>
        <w:t xml:space="preserve">, </w:t>
      </w:r>
      <w:r w:rsidRPr="00A1092A">
        <w:rPr>
          <w:b/>
          <w:sz w:val="28"/>
          <w:szCs w:val="28"/>
        </w:rPr>
        <w:t>педагогическая психология, медицинская психология</w:t>
      </w:r>
      <w:r>
        <w:rPr>
          <w:b/>
          <w:sz w:val="28"/>
          <w:szCs w:val="28"/>
        </w:rPr>
        <w:t xml:space="preserve">, </w:t>
      </w:r>
      <w:r w:rsidRPr="00A1092A">
        <w:rPr>
          <w:b/>
          <w:sz w:val="28"/>
          <w:szCs w:val="28"/>
        </w:rPr>
        <w:t>юридическая психология</w:t>
      </w:r>
      <w:r>
        <w:rPr>
          <w:sz w:val="28"/>
          <w:szCs w:val="28"/>
        </w:rPr>
        <w:t xml:space="preserve">, </w:t>
      </w:r>
      <w:r w:rsidRPr="00A1092A">
        <w:rPr>
          <w:sz w:val="28"/>
          <w:szCs w:val="28"/>
        </w:rPr>
        <w:t>э</w:t>
      </w:r>
      <w:r w:rsidRPr="00A1092A">
        <w:rPr>
          <w:b/>
          <w:sz w:val="28"/>
          <w:szCs w:val="28"/>
        </w:rPr>
        <w:t>кстремальная психология</w:t>
      </w:r>
      <w:r>
        <w:rPr>
          <w:b/>
          <w:sz w:val="28"/>
          <w:szCs w:val="28"/>
        </w:rPr>
        <w:t xml:space="preserve">, </w:t>
      </w:r>
      <w:r w:rsidRPr="00A1092A">
        <w:rPr>
          <w:b/>
          <w:sz w:val="28"/>
          <w:szCs w:val="28"/>
        </w:rPr>
        <w:t>психология физической культуры и спорта</w:t>
      </w:r>
      <w:r>
        <w:rPr>
          <w:b/>
          <w:sz w:val="28"/>
          <w:szCs w:val="28"/>
        </w:rPr>
        <w:t xml:space="preserve">) и </w:t>
      </w:r>
      <w:r w:rsidRPr="00A1092A">
        <w:rPr>
          <w:b/>
          <w:sz w:val="28"/>
          <w:szCs w:val="28"/>
        </w:rPr>
        <w:t>социальная психология</w:t>
      </w:r>
      <w:r w:rsidRPr="00A1092A">
        <w:rPr>
          <w:sz w:val="28"/>
          <w:szCs w:val="28"/>
        </w:rPr>
        <w:t xml:space="preserve">. </w:t>
      </w:r>
    </w:p>
    <w:p w:rsidR="00C84566" w:rsidRPr="00A1092A" w:rsidRDefault="00C84566" w:rsidP="00C84566">
      <w:pPr>
        <w:widowControl w:val="0"/>
        <w:ind w:firstLine="851"/>
        <w:jc w:val="both"/>
        <w:rPr>
          <w:sz w:val="28"/>
          <w:szCs w:val="28"/>
        </w:rPr>
      </w:pPr>
    </w:p>
    <w:p w:rsidR="00C84566" w:rsidRPr="00A1092A" w:rsidRDefault="00C84566" w:rsidP="00C84566">
      <w:pPr>
        <w:widowControl w:val="0"/>
        <w:spacing w:before="120" w:after="120"/>
        <w:ind w:left="357"/>
        <w:jc w:val="center"/>
        <w:rPr>
          <w:b/>
          <w:sz w:val="28"/>
          <w:szCs w:val="28"/>
        </w:rPr>
      </w:pPr>
      <w:r w:rsidRPr="00A1092A">
        <w:rPr>
          <w:b/>
          <w:sz w:val="28"/>
          <w:szCs w:val="28"/>
        </w:rPr>
        <w:t>4. Виды психических явлений.</w:t>
      </w:r>
    </w:p>
    <w:p w:rsidR="00C84566" w:rsidRPr="00A1092A" w:rsidRDefault="00C84566" w:rsidP="00C84566">
      <w:pPr>
        <w:widowControl w:val="0"/>
        <w:ind w:firstLine="851"/>
        <w:jc w:val="both"/>
        <w:rPr>
          <w:sz w:val="28"/>
          <w:szCs w:val="28"/>
        </w:rPr>
      </w:pPr>
      <w:r w:rsidRPr="00A1092A">
        <w:rPr>
          <w:sz w:val="28"/>
          <w:szCs w:val="28"/>
        </w:rPr>
        <w:t>Все психические явления неразрывно связаны; традиционно они подразделяются на три группы:</w:t>
      </w:r>
    </w:p>
    <w:p w:rsidR="00C84566" w:rsidRPr="00A1092A" w:rsidRDefault="00C84566" w:rsidP="00C84566">
      <w:pPr>
        <w:widowControl w:val="0"/>
        <w:ind w:firstLine="851"/>
        <w:jc w:val="both"/>
        <w:rPr>
          <w:sz w:val="28"/>
          <w:szCs w:val="28"/>
        </w:rPr>
      </w:pPr>
      <w:r w:rsidRPr="00A1092A">
        <w:rPr>
          <w:sz w:val="28"/>
          <w:szCs w:val="28"/>
        </w:rPr>
        <w:t xml:space="preserve">1) Психические процессы подразделяются на: 1) </w:t>
      </w:r>
      <w:r w:rsidRPr="00A1092A">
        <w:rPr>
          <w:b/>
          <w:i/>
          <w:sz w:val="28"/>
          <w:szCs w:val="28"/>
        </w:rPr>
        <w:t>познавательные</w:t>
      </w:r>
      <w:r w:rsidRPr="00A1092A">
        <w:rPr>
          <w:sz w:val="28"/>
          <w:szCs w:val="28"/>
        </w:rPr>
        <w:t xml:space="preserve"> (ощущение, восприятие, память, представление, мышление, воображение, речь, внимание), 2) </w:t>
      </w:r>
      <w:r w:rsidRPr="00A1092A">
        <w:rPr>
          <w:b/>
          <w:i/>
          <w:sz w:val="28"/>
          <w:szCs w:val="28"/>
        </w:rPr>
        <w:t>волевые</w:t>
      </w:r>
      <w:r w:rsidRPr="00A1092A">
        <w:rPr>
          <w:sz w:val="28"/>
          <w:szCs w:val="28"/>
        </w:rPr>
        <w:t xml:space="preserve">, 3) </w:t>
      </w:r>
      <w:r w:rsidRPr="00A1092A">
        <w:rPr>
          <w:b/>
          <w:i/>
          <w:sz w:val="28"/>
          <w:szCs w:val="28"/>
        </w:rPr>
        <w:t>эмоциональные</w:t>
      </w:r>
      <w:r w:rsidRPr="00A1092A">
        <w:rPr>
          <w:sz w:val="28"/>
          <w:szCs w:val="28"/>
        </w:rPr>
        <w:t>.</w:t>
      </w:r>
    </w:p>
    <w:p w:rsidR="00C84566" w:rsidRPr="00A1092A" w:rsidRDefault="00C84566" w:rsidP="00C84566">
      <w:pPr>
        <w:widowControl w:val="0"/>
        <w:ind w:firstLine="851"/>
        <w:jc w:val="both"/>
        <w:rPr>
          <w:sz w:val="28"/>
          <w:szCs w:val="28"/>
        </w:rPr>
      </w:pPr>
      <w:r w:rsidRPr="00A1092A">
        <w:rPr>
          <w:sz w:val="28"/>
          <w:szCs w:val="28"/>
        </w:rPr>
        <w:t>2) психические состояния</w:t>
      </w:r>
      <w:r>
        <w:rPr>
          <w:sz w:val="28"/>
          <w:szCs w:val="28"/>
        </w:rPr>
        <w:t xml:space="preserve"> </w:t>
      </w:r>
      <w:r w:rsidRPr="00A1092A">
        <w:rPr>
          <w:sz w:val="28"/>
          <w:szCs w:val="28"/>
        </w:rPr>
        <w:t>подразделяются на: 1) гностические (вдохновение, скука, эйфория);</w:t>
      </w:r>
      <w:r>
        <w:rPr>
          <w:sz w:val="28"/>
          <w:szCs w:val="28"/>
        </w:rPr>
        <w:t xml:space="preserve"> </w:t>
      </w:r>
      <w:r w:rsidRPr="00A1092A">
        <w:rPr>
          <w:sz w:val="28"/>
          <w:szCs w:val="28"/>
        </w:rPr>
        <w:t>2) эмоциональные (связаны с доминирующей эмоцией – стресс, тревожность, фрустрация);</w:t>
      </w:r>
      <w:r>
        <w:rPr>
          <w:sz w:val="28"/>
          <w:szCs w:val="28"/>
        </w:rPr>
        <w:t xml:space="preserve"> </w:t>
      </w:r>
      <w:r w:rsidRPr="00A1092A">
        <w:rPr>
          <w:sz w:val="28"/>
          <w:szCs w:val="28"/>
        </w:rPr>
        <w:t>3) волевые (состояния инициативности, целеустремленности, решительности, настойчивости и др.; их классификация связана со структурой сложного волевого действия).</w:t>
      </w:r>
    </w:p>
    <w:p w:rsidR="00C84566" w:rsidRDefault="00C84566" w:rsidP="00C84566">
      <w:pPr>
        <w:widowControl w:val="0"/>
        <w:ind w:firstLine="851"/>
        <w:jc w:val="both"/>
        <w:rPr>
          <w:sz w:val="28"/>
          <w:szCs w:val="28"/>
        </w:rPr>
      </w:pPr>
      <w:r w:rsidRPr="00A1092A">
        <w:rPr>
          <w:sz w:val="28"/>
          <w:szCs w:val="28"/>
        </w:rPr>
        <w:t>Все психические явления системно организованы: они образуют единую структуру психики человека.</w:t>
      </w:r>
    </w:p>
    <w:p w:rsidR="00C84566" w:rsidRPr="00A1092A" w:rsidRDefault="00C84566" w:rsidP="00C84566">
      <w:pPr>
        <w:widowControl w:val="0"/>
        <w:ind w:firstLine="851"/>
        <w:jc w:val="both"/>
        <w:rPr>
          <w:sz w:val="28"/>
          <w:szCs w:val="28"/>
        </w:rPr>
      </w:pPr>
    </w:p>
    <w:p w:rsidR="00C84566" w:rsidRDefault="00C84566" w:rsidP="00C84566">
      <w:pPr>
        <w:widowControl w:val="0"/>
        <w:spacing w:before="120" w:after="120"/>
        <w:ind w:firstLine="851"/>
        <w:jc w:val="center"/>
        <w:rPr>
          <w:b/>
          <w:sz w:val="28"/>
          <w:szCs w:val="28"/>
        </w:rPr>
      </w:pPr>
    </w:p>
    <w:p w:rsidR="00C84566" w:rsidRPr="00A1092A" w:rsidRDefault="00C84566" w:rsidP="00C84566">
      <w:pPr>
        <w:widowControl w:val="0"/>
        <w:spacing w:before="120" w:after="120"/>
        <w:ind w:firstLine="851"/>
        <w:jc w:val="center"/>
        <w:rPr>
          <w:b/>
          <w:sz w:val="28"/>
          <w:szCs w:val="28"/>
        </w:rPr>
      </w:pPr>
      <w:r w:rsidRPr="00A1092A">
        <w:rPr>
          <w:b/>
          <w:sz w:val="28"/>
          <w:szCs w:val="28"/>
        </w:rPr>
        <w:t>5. Психика – субъективное отражение объективной реальности</w:t>
      </w:r>
    </w:p>
    <w:p w:rsidR="00C84566" w:rsidRPr="00A1092A" w:rsidRDefault="00C84566" w:rsidP="00C84566">
      <w:pPr>
        <w:widowControl w:val="0"/>
        <w:ind w:firstLine="851"/>
        <w:jc w:val="both"/>
        <w:rPr>
          <w:sz w:val="28"/>
          <w:szCs w:val="28"/>
        </w:rPr>
      </w:pPr>
      <w:r w:rsidRPr="00A1092A">
        <w:rPr>
          <w:b/>
          <w:sz w:val="28"/>
          <w:szCs w:val="28"/>
        </w:rPr>
        <w:lastRenderedPageBreak/>
        <w:t>Психика</w:t>
      </w:r>
      <w:r w:rsidRPr="00A1092A">
        <w:rPr>
          <w:sz w:val="28"/>
          <w:szCs w:val="28"/>
        </w:rPr>
        <w:t xml:space="preserve"> – это </w:t>
      </w:r>
      <w:r w:rsidRPr="00A1092A">
        <w:rPr>
          <w:b/>
          <w:sz w:val="28"/>
          <w:szCs w:val="28"/>
        </w:rPr>
        <w:t>отражение</w:t>
      </w:r>
      <w:r w:rsidRPr="00A1092A">
        <w:rPr>
          <w:sz w:val="28"/>
          <w:szCs w:val="28"/>
        </w:rPr>
        <w:t xml:space="preserve"> – субъективный образ объективного мира. Вся материя обладает свойством отражения. Различают три основные его </w:t>
      </w:r>
      <w:r w:rsidRPr="00A1092A">
        <w:rPr>
          <w:b/>
          <w:sz w:val="28"/>
          <w:szCs w:val="28"/>
        </w:rPr>
        <w:t>формы</w:t>
      </w:r>
      <w:r w:rsidRPr="00A1092A">
        <w:rPr>
          <w:sz w:val="28"/>
          <w:szCs w:val="28"/>
        </w:rPr>
        <w:t xml:space="preserve">: </w:t>
      </w:r>
    </w:p>
    <w:p w:rsidR="00C84566" w:rsidRPr="00A1092A" w:rsidRDefault="00C84566" w:rsidP="00C84566">
      <w:pPr>
        <w:widowControl w:val="0"/>
        <w:ind w:firstLine="851"/>
        <w:jc w:val="both"/>
        <w:rPr>
          <w:sz w:val="28"/>
          <w:szCs w:val="28"/>
        </w:rPr>
      </w:pPr>
      <w:r w:rsidRPr="00A1092A">
        <w:rPr>
          <w:b/>
          <w:sz w:val="28"/>
          <w:szCs w:val="28"/>
        </w:rPr>
        <w:t>1.Физическое</w:t>
      </w:r>
      <w:r w:rsidRPr="00A1092A">
        <w:rPr>
          <w:sz w:val="28"/>
          <w:szCs w:val="28"/>
        </w:rPr>
        <w:t xml:space="preserve"> отражение, которым обладает неживая материя (свет, звук, радиолокация, зеркало).</w:t>
      </w:r>
    </w:p>
    <w:p w:rsidR="00C84566" w:rsidRPr="00A1092A" w:rsidRDefault="00C84566" w:rsidP="00C84566">
      <w:pPr>
        <w:widowControl w:val="0"/>
        <w:ind w:firstLine="851"/>
        <w:jc w:val="both"/>
        <w:rPr>
          <w:sz w:val="28"/>
          <w:szCs w:val="28"/>
        </w:rPr>
      </w:pPr>
      <w:r w:rsidRPr="00A1092A">
        <w:rPr>
          <w:b/>
          <w:sz w:val="28"/>
          <w:szCs w:val="28"/>
        </w:rPr>
        <w:t>2.Физиологическое</w:t>
      </w:r>
      <w:r w:rsidRPr="00A1092A">
        <w:rPr>
          <w:sz w:val="28"/>
          <w:szCs w:val="28"/>
        </w:rPr>
        <w:t xml:space="preserve"> отражение – как функция живой материи:</w:t>
      </w:r>
    </w:p>
    <w:p w:rsidR="00C84566" w:rsidRPr="00A1092A" w:rsidRDefault="00C84566" w:rsidP="00C84566">
      <w:pPr>
        <w:widowControl w:val="0"/>
        <w:ind w:firstLine="851"/>
        <w:jc w:val="both"/>
        <w:rPr>
          <w:sz w:val="28"/>
          <w:szCs w:val="28"/>
        </w:rPr>
      </w:pPr>
      <w:r w:rsidRPr="00A1092A">
        <w:rPr>
          <w:sz w:val="28"/>
          <w:szCs w:val="28"/>
        </w:rPr>
        <w:t xml:space="preserve">3. </w:t>
      </w:r>
      <w:r w:rsidRPr="00A1092A">
        <w:rPr>
          <w:b/>
          <w:sz w:val="28"/>
          <w:szCs w:val="28"/>
        </w:rPr>
        <w:t>Психическое отражение</w:t>
      </w:r>
      <w:r w:rsidRPr="00A1092A">
        <w:rPr>
          <w:sz w:val="28"/>
          <w:szCs w:val="28"/>
        </w:rPr>
        <w:t xml:space="preserve">, возникающее на основе физиологического отражения в процессе эволюции животного мира, усиливая его регуляторную функцию. </w:t>
      </w:r>
      <w:r w:rsidRPr="00A1092A">
        <w:rPr>
          <w:b/>
          <w:sz w:val="28"/>
          <w:szCs w:val="28"/>
        </w:rPr>
        <w:t>«Психическая деятельность</w:t>
      </w:r>
      <w:r w:rsidRPr="00A1092A">
        <w:rPr>
          <w:sz w:val="28"/>
          <w:szCs w:val="28"/>
        </w:rPr>
        <w:t xml:space="preserve"> это деятельность мозга, взаимодействующего с внешним миром и отвечающего на его воздействия. </w:t>
      </w:r>
    </w:p>
    <w:p w:rsidR="00C84566" w:rsidRPr="00A1092A" w:rsidRDefault="00C84566" w:rsidP="00C84566">
      <w:pPr>
        <w:widowControl w:val="0"/>
        <w:ind w:firstLine="851"/>
        <w:jc w:val="both"/>
        <w:rPr>
          <w:sz w:val="28"/>
          <w:szCs w:val="28"/>
        </w:rPr>
      </w:pPr>
      <w:r w:rsidRPr="00A1092A">
        <w:rPr>
          <w:sz w:val="28"/>
          <w:szCs w:val="28"/>
        </w:rPr>
        <w:t>Особенност</w:t>
      </w:r>
      <w:r>
        <w:rPr>
          <w:sz w:val="28"/>
          <w:szCs w:val="28"/>
        </w:rPr>
        <w:t>и</w:t>
      </w:r>
      <w:r w:rsidRPr="00A1092A">
        <w:rPr>
          <w:b/>
          <w:sz w:val="28"/>
          <w:szCs w:val="28"/>
        </w:rPr>
        <w:t xml:space="preserve"> психическо</w:t>
      </w:r>
      <w:r>
        <w:rPr>
          <w:b/>
          <w:sz w:val="28"/>
          <w:szCs w:val="28"/>
        </w:rPr>
        <w:t>го</w:t>
      </w:r>
      <w:r w:rsidRPr="00A1092A">
        <w:rPr>
          <w:b/>
          <w:sz w:val="28"/>
          <w:szCs w:val="28"/>
        </w:rPr>
        <w:t xml:space="preserve"> отражени</w:t>
      </w:r>
      <w:r>
        <w:rPr>
          <w:b/>
          <w:sz w:val="28"/>
          <w:szCs w:val="28"/>
        </w:rPr>
        <w:t>я</w:t>
      </w:r>
      <w:r w:rsidRPr="00A1092A">
        <w:rPr>
          <w:sz w:val="28"/>
          <w:szCs w:val="28"/>
        </w:rPr>
        <w:t xml:space="preserve"> человека:</w:t>
      </w:r>
    </w:p>
    <w:p w:rsidR="00C84566" w:rsidRPr="00A1092A" w:rsidRDefault="00C84566" w:rsidP="00C84566">
      <w:pPr>
        <w:widowControl w:val="0"/>
        <w:ind w:firstLine="851"/>
        <w:jc w:val="both"/>
        <w:rPr>
          <w:sz w:val="28"/>
          <w:szCs w:val="28"/>
        </w:rPr>
      </w:pPr>
      <w:r w:rsidRPr="00A1092A">
        <w:rPr>
          <w:sz w:val="28"/>
          <w:szCs w:val="28"/>
        </w:rPr>
        <w:t xml:space="preserve">– </w:t>
      </w:r>
      <w:r w:rsidRPr="00A1092A">
        <w:rPr>
          <w:b/>
          <w:i/>
          <w:sz w:val="28"/>
          <w:szCs w:val="28"/>
        </w:rPr>
        <w:t>имеет процессуальный характер</w:t>
      </w:r>
      <w:r>
        <w:rPr>
          <w:sz w:val="28"/>
          <w:szCs w:val="28"/>
        </w:rPr>
        <w:t>,</w:t>
      </w:r>
    </w:p>
    <w:p w:rsidR="00C84566" w:rsidRPr="00A1092A" w:rsidRDefault="00C84566" w:rsidP="00C84566">
      <w:pPr>
        <w:widowControl w:val="0"/>
        <w:ind w:firstLine="851"/>
        <w:jc w:val="both"/>
        <w:rPr>
          <w:sz w:val="28"/>
          <w:szCs w:val="28"/>
        </w:rPr>
      </w:pPr>
      <w:r w:rsidRPr="00A1092A">
        <w:rPr>
          <w:sz w:val="28"/>
          <w:szCs w:val="28"/>
        </w:rPr>
        <w:t xml:space="preserve">– </w:t>
      </w:r>
      <w:r w:rsidRPr="00A1092A">
        <w:rPr>
          <w:b/>
          <w:i/>
          <w:sz w:val="28"/>
          <w:szCs w:val="28"/>
        </w:rPr>
        <w:t>дает возможность достаточно адекватно воспринимать</w:t>
      </w:r>
      <w:r w:rsidRPr="00A1092A">
        <w:rPr>
          <w:sz w:val="28"/>
          <w:szCs w:val="28"/>
        </w:rPr>
        <w:t>;</w:t>
      </w:r>
    </w:p>
    <w:p w:rsidR="00C84566" w:rsidRPr="00A1092A" w:rsidRDefault="00C84566" w:rsidP="00C84566">
      <w:pPr>
        <w:widowControl w:val="0"/>
        <w:ind w:firstLine="851"/>
        <w:jc w:val="both"/>
        <w:rPr>
          <w:sz w:val="28"/>
          <w:szCs w:val="28"/>
        </w:rPr>
      </w:pPr>
      <w:r w:rsidRPr="00A1092A">
        <w:rPr>
          <w:sz w:val="28"/>
          <w:szCs w:val="28"/>
        </w:rPr>
        <w:t xml:space="preserve">– </w:t>
      </w:r>
      <w:r w:rsidRPr="00A1092A">
        <w:rPr>
          <w:b/>
          <w:i/>
          <w:sz w:val="28"/>
          <w:szCs w:val="28"/>
        </w:rPr>
        <w:t>совершается, углубляется и совершенствуется в процессе активной деятельности личности</w:t>
      </w:r>
      <w:r w:rsidRPr="00A1092A">
        <w:rPr>
          <w:sz w:val="28"/>
          <w:szCs w:val="28"/>
        </w:rPr>
        <w:t>;</w:t>
      </w:r>
    </w:p>
    <w:p w:rsidR="00C84566" w:rsidRPr="00A1092A" w:rsidRDefault="00C84566" w:rsidP="00C84566">
      <w:pPr>
        <w:widowControl w:val="0"/>
        <w:ind w:firstLine="851"/>
        <w:jc w:val="both"/>
        <w:rPr>
          <w:sz w:val="28"/>
          <w:szCs w:val="28"/>
        </w:rPr>
      </w:pPr>
      <w:r w:rsidRPr="00A1092A">
        <w:rPr>
          <w:sz w:val="28"/>
          <w:szCs w:val="28"/>
        </w:rPr>
        <w:t xml:space="preserve">– </w:t>
      </w:r>
      <w:r w:rsidRPr="00A1092A">
        <w:rPr>
          <w:b/>
          <w:i/>
          <w:sz w:val="28"/>
          <w:szCs w:val="28"/>
        </w:rPr>
        <w:t>преломляется через индивидуальность</w:t>
      </w:r>
      <w:r>
        <w:rPr>
          <w:sz w:val="28"/>
          <w:szCs w:val="28"/>
        </w:rPr>
        <w:t>,</w:t>
      </w:r>
    </w:p>
    <w:p w:rsidR="00C84566" w:rsidRPr="00A1092A" w:rsidRDefault="00C84566" w:rsidP="00C84566">
      <w:pPr>
        <w:widowControl w:val="0"/>
        <w:ind w:firstLine="851"/>
        <w:jc w:val="both"/>
        <w:rPr>
          <w:sz w:val="28"/>
          <w:szCs w:val="28"/>
        </w:rPr>
      </w:pPr>
      <w:r w:rsidRPr="00A1092A">
        <w:rPr>
          <w:sz w:val="28"/>
          <w:szCs w:val="28"/>
        </w:rPr>
        <w:t xml:space="preserve">– </w:t>
      </w:r>
      <w:r w:rsidRPr="00A1092A">
        <w:rPr>
          <w:b/>
          <w:i/>
          <w:sz w:val="28"/>
          <w:szCs w:val="28"/>
        </w:rPr>
        <w:t>носит опережающий характер</w:t>
      </w:r>
      <w:r w:rsidRPr="00A1092A">
        <w:rPr>
          <w:sz w:val="28"/>
          <w:szCs w:val="28"/>
        </w:rPr>
        <w:t>.</w:t>
      </w:r>
    </w:p>
    <w:p w:rsidR="00C84566" w:rsidRDefault="00C84566" w:rsidP="00C84566">
      <w:pPr>
        <w:widowControl w:val="0"/>
        <w:ind w:firstLine="851"/>
        <w:jc w:val="both"/>
        <w:rPr>
          <w:sz w:val="28"/>
          <w:szCs w:val="28"/>
        </w:rPr>
      </w:pPr>
      <w:r w:rsidRPr="00A1092A">
        <w:rPr>
          <w:sz w:val="28"/>
          <w:szCs w:val="28"/>
        </w:rPr>
        <w:t xml:space="preserve">Психика – свойство мозга, его специфическая функция; функция эта носит характер отражения действительности в виде субъективного образа объективного мира. </w:t>
      </w:r>
    </w:p>
    <w:p w:rsidR="00C84566" w:rsidRPr="00A1092A" w:rsidRDefault="00C84566" w:rsidP="00C84566">
      <w:pPr>
        <w:widowControl w:val="0"/>
        <w:ind w:firstLine="851"/>
        <w:jc w:val="both"/>
        <w:rPr>
          <w:sz w:val="28"/>
          <w:szCs w:val="28"/>
        </w:rPr>
      </w:pPr>
    </w:p>
    <w:p w:rsidR="00C84566" w:rsidRPr="00A1092A" w:rsidRDefault="00C84566" w:rsidP="00C84566">
      <w:pPr>
        <w:widowControl w:val="0"/>
        <w:spacing w:before="240" w:after="120"/>
        <w:jc w:val="center"/>
        <w:rPr>
          <w:b/>
          <w:sz w:val="28"/>
        </w:rPr>
      </w:pPr>
      <w:r w:rsidRPr="00A1092A">
        <w:rPr>
          <w:b/>
          <w:sz w:val="28"/>
          <w:szCs w:val="28"/>
        </w:rPr>
        <w:t xml:space="preserve">ТЕМА </w:t>
      </w:r>
      <w:r w:rsidRPr="00A1092A">
        <w:rPr>
          <w:b/>
          <w:sz w:val="28"/>
        </w:rPr>
        <w:t xml:space="preserve">2. РАЗВИТИЕ ПСИХИКИ И СОЗНАНИЯ </w:t>
      </w:r>
    </w:p>
    <w:p w:rsidR="00C84566" w:rsidRPr="00A1092A" w:rsidRDefault="00C84566" w:rsidP="00C84566">
      <w:pPr>
        <w:widowControl w:val="0"/>
        <w:jc w:val="center"/>
        <w:rPr>
          <w:i/>
          <w:sz w:val="28"/>
          <w:szCs w:val="28"/>
        </w:rPr>
      </w:pPr>
      <w:r w:rsidRPr="00A1092A">
        <w:rPr>
          <w:i/>
          <w:sz w:val="28"/>
          <w:szCs w:val="28"/>
        </w:rPr>
        <w:t>Вопросы для обсуждения:</w:t>
      </w:r>
    </w:p>
    <w:p w:rsidR="00C84566" w:rsidRPr="00A1092A" w:rsidRDefault="00C84566" w:rsidP="00C84566">
      <w:pPr>
        <w:widowControl w:val="0"/>
        <w:numPr>
          <w:ilvl w:val="0"/>
          <w:numId w:val="7"/>
        </w:numPr>
        <w:tabs>
          <w:tab w:val="left" w:pos="-108"/>
          <w:tab w:val="left" w:pos="0"/>
          <w:tab w:val="left" w:pos="851"/>
        </w:tabs>
        <w:ind w:left="0" w:firstLine="567"/>
        <w:jc w:val="both"/>
        <w:rPr>
          <w:spacing w:val="-4"/>
          <w:sz w:val="28"/>
          <w:szCs w:val="28"/>
        </w:rPr>
      </w:pPr>
      <w:r w:rsidRPr="00A1092A">
        <w:rPr>
          <w:spacing w:val="-4"/>
          <w:sz w:val="28"/>
          <w:szCs w:val="28"/>
        </w:rPr>
        <w:t>Формы поведения животных.</w:t>
      </w:r>
    </w:p>
    <w:p w:rsidR="00C84566" w:rsidRPr="00A1092A" w:rsidRDefault="00C84566" w:rsidP="00C84566">
      <w:pPr>
        <w:widowControl w:val="0"/>
        <w:numPr>
          <w:ilvl w:val="0"/>
          <w:numId w:val="7"/>
        </w:numPr>
        <w:tabs>
          <w:tab w:val="left" w:pos="-108"/>
          <w:tab w:val="left" w:pos="0"/>
          <w:tab w:val="left" w:pos="851"/>
        </w:tabs>
        <w:ind w:left="0" w:firstLine="567"/>
        <w:jc w:val="both"/>
        <w:rPr>
          <w:sz w:val="28"/>
          <w:szCs w:val="28"/>
        </w:rPr>
      </w:pPr>
      <w:r w:rsidRPr="00A1092A">
        <w:rPr>
          <w:sz w:val="28"/>
          <w:szCs w:val="28"/>
        </w:rPr>
        <w:t>Развитие психики в филогенезе.</w:t>
      </w:r>
    </w:p>
    <w:p w:rsidR="00C84566" w:rsidRPr="00A1092A" w:rsidRDefault="00C84566" w:rsidP="00C84566">
      <w:pPr>
        <w:widowControl w:val="0"/>
        <w:numPr>
          <w:ilvl w:val="0"/>
          <w:numId w:val="7"/>
        </w:numPr>
        <w:tabs>
          <w:tab w:val="left" w:pos="-108"/>
          <w:tab w:val="left" w:pos="0"/>
          <w:tab w:val="left" w:pos="851"/>
        </w:tabs>
        <w:ind w:left="0" w:firstLine="567"/>
        <w:jc w:val="both"/>
        <w:rPr>
          <w:sz w:val="28"/>
          <w:szCs w:val="28"/>
        </w:rPr>
      </w:pPr>
      <w:r w:rsidRPr="00A1092A">
        <w:rPr>
          <w:sz w:val="28"/>
          <w:szCs w:val="28"/>
        </w:rPr>
        <w:t>Возникновение сознания и его структура.</w:t>
      </w:r>
    </w:p>
    <w:p w:rsidR="00C84566" w:rsidRPr="00A1092A" w:rsidRDefault="00C84566" w:rsidP="00C84566">
      <w:pPr>
        <w:pStyle w:val="aff1"/>
        <w:widowControl w:val="0"/>
        <w:numPr>
          <w:ilvl w:val="0"/>
          <w:numId w:val="7"/>
        </w:numPr>
        <w:tabs>
          <w:tab w:val="left" w:pos="-108"/>
          <w:tab w:val="left" w:pos="0"/>
          <w:tab w:val="left" w:pos="851"/>
        </w:tabs>
        <w:ind w:left="0" w:firstLine="567"/>
        <w:jc w:val="both"/>
        <w:rPr>
          <w:bCs/>
          <w:sz w:val="28"/>
          <w:szCs w:val="28"/>
        </w:rPr>
      </w:pPr>
      <w:r w:rsidRPr="00A1092A">
        <w:rPr>
          <w:spacing w:val="-4"/>
          <w:sz w:val="28"/>
          <w:szCs w:val="28"/>
        </w:rPr>
        <w:t>Различия психики животных и сознания человека</w:t>
      </w:r>
    </w:p>
    <w:p w:rsidR="00C84566" w:rsidRPr="00A1092A" w:rsidRDefault="00C84566" w:rsidP="00C84566">
      <w:pPr>
        <w:pStyle w:val="aff1"/>
        <w:widowControl w:val="0"/>
        <w:numPr>
          <w:ilvl w:val="0"/>
          <w:numId w:val="7"/>
        </w:numPr>
        <w:tabs>
          <w:tab w:val="left" w:pos="317"/>
          <w:tab w:val="left" w:pos="851"/>
        </w:tabs>
        <w:ind w:left="0" w:firstLine="567"/>
        <w:jc w:val="both"/>
        <w:rPr>
          <w:bCs/>
          <w:sz w:val="28"/>
          <w:szCs w:val="28"/>
        </w:rPr>
      </w:pPr>
      <w:r w:rsidRPr="00A1092A">
        <w:rPr>
          <w:bCs/>
          <w:sz w:val="28"/>
          <w:szCs w:val="28"/>
        </w:rPr>
        <w:t>Проблема самосознания в психологии.</w:t>
      </w:r>
    </w:p>
    <w:p w:rsidR="00C84566" w:rsidRPr="00A1092A" w:rsidRDefault="00C84566" w:rsidP="00C84566">
      <w:pPr>
        <w:widowControl w:val="0"/>
        <w:tabs>
          <w:tab w:val="left" w:pos="0"/>
          <w:tab w:val="left" w:pos="459"/>
          <w:tab w:val="left" w:pos="601"/>
        </w:tabs>
        <w:spacing w:before="120" w:after="120"/>
        <w:ind w:firstLine="709"/>
        <w:jc w:val="center"/>
        <w:rPr>
          <w:b/>
          <w:spacing w:val="-4"/>
          <w:sz w:val="28"/>
          <w:szCs w:val="28"/>
        </w:rPr>
      </w:pPr>
      <w:r w:rsidRPr="00A1092A">
        <w:rPr>
          <w:b/>
          <w:spacing w:val="-4"/>
          <w:sz w:val="28"/>
          <w:szCs w:val="28"/>
        </w:rPr>
        <w:t>1. Формы поведения животных</w:t>
      </w:r>
    </w:p>
    <w:p w:rsidR="00C84566" w:rsidRDefault="00C84566" w:rsidP="00C84566">
      <w:pPr>
        <w:widowControl w:val="0"/>
        <w:shd w:val="clear" w:color="auto" w:fill="FFFFFF"/>
        <w:ind w:firstLine="709"/>
        <w:jc w:val="both"/>
        <w:rPr>
          <w:sz w:val="28"/>
          <w:szCs w:val="28"/>
        </w:rPr>
      </w:pPr>
      <w:r w:rsidRPr="00A1092A">
        <w:rPr>
          <w:sz w:val="28"/>
          <w:szCs w:val="28"/>
        </w:rPr>
        <w:t xml:space="preserve">Термин </w:t>
      </w:r>
      <w:r w:rsidRPr="00A1092A">
        <w:rPr>
          <w:b/>
          <w:sz w:val="28"/>
          <w:szCs w:val="28"/>
        </w:rPr>
        <w:t>«поведение»</w:t>
      </w:r>
      <w:r w:rsidRPr="00A1092A">
        <w:rPr>
          <w:sz w:val="28"/>
          <w:szCs w:val="28"/>
        </w:rPr>
        <w:t xml:space="preserve"> применим как к отдельным особям биологического вида или индивидам социальной группы, так и к их совокупности. </w:t>
      </w:r>
    </w:p>
    <w:p w:rsidR="00C84566" w:rsidRPr="00A1092A" w:rsidRDefault="00C84566" w:rsidP="00C84566">
      <w:pPr>
        <w:widowControl w:val="0"/>
        <w:shd w:val="clear" w:color="auto" w:fill="FFFFFF"/>
        <w:ind w:firstLine="709"/>
        <w:jc w:val="both"/>
        <w:rPr>
          <w:sz w:val="28"/>
          <w:szCs w:val="28"/>
        </w:rPr>
      </w:pPr>
      <w:r w:rsidRPr="00A1092A">
        <w:rPr>
          <w:spacing w:val="2"/>
          <w:sz w:val="28"/>
          <w:szCs w:val="28"/>
        </w:rPr>
        <w:t>П</w:t>
      </w:r>
      <w:r w:rsidRPr="00A1092A">
        <w:rPr>
          <w:sz w:val="28"/>
          <w:szCs w:val="28"/>
        </w:rPr>
        <w:t xml:space="preserve">сихика у живых организмов возникает в условиях ориентировки в окружающей среде и выступает в качестве регулятора их </w:t>
      </w:r>
      <w:r w:rsidRPr="00A1092A">
        <w:rPr>
          <w:b/>
          <w:sz w:val="28"/>
          <w:szCs w:val="28"/>
        </w:rPr>
        <w:t>поведения</w:t>
      </w:r>
      <w:r w:rsidRPr="00A1092A">
        <w:rPr>
          <w:sz w:val="28"/>
          <w:szCs w:val="28"/>
        </w:rPr>
        <w:t xml:space="preserve">. </w:t>
      </w:r>
    </w:p>
    <w:p w:rsidR="00C84566" w:rsidRPr="00A1092A" w:rsidRDefault="00C84566" w:rsidP="00C84566">
      <w:pPr>
        <w:pStyle w:val="a7"/>
        <w:widowControl w:val="0"/>
        <w:spacing w:after="0"/>
        <w:ind w:left="0" w:firstLine="709"/>
        <w:jc w:val="both"/>
        <w:rPr>
          <w:sz w:val="28"/>
          <w:szCs w:val="28"/>
        </w:rPr>
      </w:pPr>
      <w:r w:rsidRPr="00A1092A">
        <w:rPr>
          <w:sz w:val="28"/>
          <w:szCs w:val="28"/>
        </w:rPr>
        <w:t xml:space="preserve">Даже самые простые из живых организмов, благодаря эволюции, обладают </w:t>
      </w:r>
      <w:r w:rsidRPr="00A1092A">
        <w:rPr>
          <w:b/>
          <w:sz w:val="28"/>
          <w:szCs w:val="28"/>
        </w:rPr>
        <w:t xml:space="preserve">поведением – </w:t>
      </w:r>
      <w:r w:rsidRPr="00A1092A">
        <w:rPr>
          <w:b/>
          <w:i/>
          <w:sz w:val="28"/>
          <w:szCs w:val="28"/>
        </w:rPr>
        <w:t xml:space="preserve">таксическим </w:t>
      </w:r>
      <w:r w:rsidRPr="00A1092A">
        <w:rPr>
          <w:b/>
          <w:sz w:val="28"/>
          <w:szCs w:val="28"/>
        </w:rPr>
        <w:t xml:space="preserve">– </w:t>
      </w:r>
      <w:r w:rsidRPr="00A1092A">
        <w:rPr>
          <w:sz w:val="28"/>
          <w:szCs w:val="28"/>
        </w:rPr>
        <w:t xml:space="preserve">на уровне физиологического отражения (раздражимости), сохраняющимся и у более развитых видов, обладающих чувствительностью в форме безусловных рефлексов – </w:t>
      </w:r>
      <w:r w:rsidRPr="00A1092A">
        <w:rPr>
          <w:b/>
          <w:i/>
          <w:sz w:val="28"/>
          <w:szCs w:val="28"/>
        </w:rPr>
        <w:t>инстинктивным поведением.</w:t>
      </w:r>
      <w:r w:rsidRPr="00A1092A">
        <w:rPr>
          <w:sz w:val="28"/>
          <w:szCs w:val="28"/>
        </w:rPr>
        <w:t xml:space="preserve"> Развитие психического отражения обеспечивает усвоение все более сложных форм поведения. </w:t>
      </w:r>
    </w:p>
    <w:p w:rsidR="00C84566" w:rsidRPr="00A1092A" w:rsidRDefault="00C84566" w:rsidP="00C84566">
      <w:pPr>
        <w:pStyle w:val="a7"/>
        <w:widowControl w:val="0"/>
        <w:spacing w:after="0"/>
        <w:ind w:left="0" w:firstLine="709"/>
        <w:jc w:val="both"/>
        <w:rPr>
          <w:sz w:val="28"/>
          <w:szCs w:val="28"/>
        </w:rPr>
      </w:pPr>
      <w:r w:rsidRPr="00A1092A">
        <w:rPr>
          <w:spacing w:val="-4"/>
          <w:sz w:val="28"/>
          <w:szCs w:val="28"/>
        </w:rPr>
        <w:t>На уровне физиологического отражения (</w:t>
      </w:r>
      <w:r w:rsidRPr="00A1092A">
        <w:rPr>
          <w:b/>
          <w:spacing w:val="-4"/>
          <w:sz w:val="28"/>
          <w:szCs w:val="28"/>
        </w:rPr>
        <w:t>раздражимости</w:t>
      </w:r>
      <w:r w:rsidRPr="00A1092A">
        <w:rPr>
          <w:spacing w:val="-4"/>
          <w:sz w:val="28"/>
          <w:szCs w:val="28"/>
        </w:rPr>
        <w:t xml:space="preserve"> – свойства, присущего всем живым существам, отвечать на непосредственные воздействия внешней среды приспособительными процессами, уравновешивающими организм со средой) выделяются следующие </w:t>
      </w:r>
      <w:r w:rsidRPr="00A1092A">
        <w:rPr>
          <w:b/>
          <w:spacing w:val="-4"/>
          <w:sz w:val="28"/>
          <w:szCs w:val="28"/>
        </w:rPr>
        <w:t xml:space="preserve">формы поведения </w:t>
      </w:r>
      <w:r w:rsidRPr="00A1092A">
        <w:rPr>
          <w:spacing w:val="-4"/>
          <w:sz w:val="28"/>
          <w:szCs w:val="28"/>
        </w:rPr>
        <w:t>живых организмов:</w:t>
      </w:r>
      <w:r>
        <w:rPr>
          <w:spacing w:val="-4"/>
          <w:sz w:val="28"/>
          <w:szCs w:val="28"/>
        </w:rPr>
        <w:t xml:space="preserve"> </w:t>
      </w:r>
      <w:r w:rsidRPr="00A1092A">
        <w:rPr>
          <w:b/>
          <w:sz w:val="28"/>
          <w:szCs w:val="28"/>
        </w:rPr>
        <w:t>тропизмы</w:t>
      </w:r>
      <w:r>
        <w:rPr>
          <w:b/>
          <w:sz w:val="28"/>
          <w:szCs w:val="28"/>
        </w:rPr>
        <w:t xml:space="preserve">. </w:t>
      </w:r>
    </w:p>
    <w:p w:rsidR="00C84566" w:rsidRPr="00A1092A" w:rsidRDefault="00C84566" w:rsidP="00C84566">
      <w:pPr>
        <w:pStyle w:val="a7"/>
        <w:widowControl w:val="0"/>
        <w:spacing w:after="0"/>
        <w:ind w:left="0" w:firstLine="709"/>
        <w:jc w:val="both"/>
        <w:rPr>
          <w:sz w:val="28"/>
          <w:szCs w:val="28"/>
        </w:rPr>
      </w:pPr>
      <w:r w:rsidRPr="00A1092A">
        <w:rPr>
          <w:sz w:val="28"/>
          <w:szCs w:val="28"/>
        </w:rPr>
        <w:lastRenderedPageBreak/>
        <w:t xml:space="preserve">В большом многообразии конкретных актов поведения, определяемого психическим отражением, обычно выделяют </w:t>
      </w:r>
      <w:r w:rsidRPr="00A1092A">
        <w:rPr>
          <w:b/>
          <w:sz w:val="28"/>
          <w:szCs w:val="28"/>
        </w:rPr>
        <w:t>три основных типа</w:t>
      </w:r>
      <w:r w:rsidRPr="00A1092A">
        <w:rPr>
          <w:sz w:val="28"/>
          <w:szCs w:val="28"/>
        </w:rPr>
        <w:t xml:space="preserve">: </w:t>
      </w:r>
      <w:r w:rsidRPr="00A1092A">
        <w:rPr>
          <w:b/>
          <w:sz w:val="28"/>
          <w:szCs w:val="28"/>
        </w:rPr>
        <w:t>инстинктивное поведение, навыки, разумное («интеллектуальное») поведение</w:t>
      </w:r>
      <w:r w:rsidRPr="00A1092A">
        <w:rPr>
          <w:sz w:val="28"/>
          <w:szCs w:val="28"/>
        </w:rPr>
        <w:t>. Эти типы поведения, различные по своей психологической природе, сплетаются в конкретном поведении в сложное единство, функционируя один внутри другого, образуют взаимосвязи и взаимопереходы.</w:t>
      </w:r>
    </w:p>
    <w:p w:rsidR="00C84566" w:rsidRPr="00A1092A" w:rsidRDefault="00C84566" w:rsidP="00C84566">
      <w:pPr>
        <w:pStyle w:val="a7"/>
        <w:widowControl w:val="0"/>
        <w:spacing w:after="0"/>
        <w:ind w:left="0" w:firstLine="720"/>
        <w:jc w:val="both"/>
        <w:rPr>
          <w:sz w:val="28"/>
          <w:szCs w:val="28"/>
        </w:rPr>
      </w:pPr>
      <w:r w:rsidRPr="00A1092A">
        <w:rPr>
          <w:spacing w:val="-2"/>
          <w:sz w:val="28"/>
          <w:szCs w:val="28"/>
        </w:rPr>
        <w:t xml:space="preserve">Исследованию психики высших животных ученые </w:t>
      </w:r>
      <w:r w:rsidRPr="00A1092A">
        <w:rPr>
          <w:spacing w:val="-1"/>
          <w:sz w:val="28"/>
          <w:szCs w:val="28"/>
        </w:rPr>
        <w:t>в последние несколько десятков лет уделяют наибольшее внимание, но пока что их пси</w:t>
      </w:r>
      <w:r w:rsidRPr="00A1092A">
        <w:rPr>
          <w:spacing w:val="-2"/>
          <w:sz w:val="28"/>
          <w:szCs w:val="28"/>
        </w:rPr>
        <w:t>хологические возможности полностью не изучены.</w:t>
      </w:r>
    </w:p>
    <w:p w:rsidR="00C84566" w:rsidRPr="00A1092A" w:rsidRDefault="00C84566" w:rsidP="00C84566">
      <w:pPr>
        <w:widowControl w:val="0"/>
        <w:spacing w:before="120" w:after="120"/>
        <w:ind w:firstLine="720"/>
        <w:jc w:val="center"/>
        <w:rPr>
          <w:b/>
          <w:sz w:val="28"/>
          <w:szCs w:val="28"/>
        </w:rPr>
      </w:pPr>
      <w:r w:rsidRPr="00A1092A">
        <w:rPr>
          <w:b/>
          <w:sz w:val="28"/>
          <w:szCs w:val="28"/>
        </w:rPr>
        <w:t>2 Развитие психики в филогенезе</w:t>
      </w:r>
    </w:p>
    <w:p w:rsidR="00C84566" w:rsidRPr="00A1092A" w:rsidRDefault="00C84566" w:rsidP="00C84566">
      <w:pPr>
        <w:widowControl w:val="0"/>
        <w:shd w:val="clear" w:color="auto" w:fill="FFFFFF"/>
        <w:ind w:firstLine="709"/>
        <w:jc w:val="both"/>
        <w:rPr>
          <w:sz w:val="28"/>
          <w:szCs w:val="28"/>
        </w:rPr>
      </w:pPr>
      <w:r w:rsidRPr="00A1092A">
        <w:rPr>
          <w:b/>
          <w:sz w:val="28"/>
          <w:szCs w:val="28"/>
        </w:rPr>
        <w:t>Филогенез –</w:t>
      </w:r>
      <w:r w:rsidRPr="00A1092A">
        <w:rPr>
          <w:sz w:val="28"/>
          <w:szCs w:val="28"/>
        </w:rPr>
        <w:t xml:space="preserve"> постепенное изменение различных форм органического мира в процессе эволюции. Под </w:t>
      </w:r>
      <w:r w:rsidRPr="00A1092A">
        <w:rPr>
          <w:b/>
          <w:i/>
          <w:sz w:val="28"/>
          <w:szCs w:val="28"/>
        </w:rPr>
        <w:t>филогенетическим развитием</w:t>
      </w:r>
      <w:r w:rsidRPr="00A1092A">
        <w:rPr>
          <w:sz w:val="28"/>
          <w:szCs w:val="28"/>
        </w:rPr>
        <w:t xml:space="preserve"> понимается процесс изменения психики как продукта эволюции.</w:t>
      </w:r>
    </w:p>
    <w:p w:rsidR="00C84566" w:rsidRPr="00A1092A" w:rsidRDefault="00C84566" w:rsidP="00C84566">
      <w:pPr>
        <w:widowControl w:val="0"/>
        <w:ind w:firstLine="720"/>
        <w:jc w:val="both"/>
        <w:rPr>
          <w:sz w:val="28"/>
          <w:szCs w:val="28"/>
        </w:rPr>
      </w:pPr>
      <w:r w:rsidRPr="00A1092A">
        <w:rPr>
          <w:sz w:val="28"/>
          <w:szCs w:val="28"/>
        </w:rPr>
        <w:t>Периодизация развития психики в филогенезе была разработана А.Н.Леонтьевым и дополнена К.Э. Фабри</w:t>
      </w:r>
      <w:r>
        <w:rPr>
          <w:sz w:val="28"/>
          <w:szCs w:val="28"/>
        </w:rPr>
        <w:t xml:space="preserve">. </w:t>
      </w:r>
    </w:p>
    <w:p w:rsidR="00C84566" w:rsidRPr="00A1092A" w:rsidRDefault="00C84566" w:rsidP="00C84566">
      <w:pPr>
        <w:widowControl w:val="0"/>
        <w:ind w:firstLine="720"/>
        <w:jc w:val="both"/>
        <w:rPr>
          <w:sz w:val="28"/>
          <w:szCs w:val="28"/>
        </w:rPr>
      </w:pPr>
      <w:r w:rsidRPr="00A1092A">
        <w:rPr>
          <w:sz w:val="28"/>
          <w:szCs w:val="28"/>
        </w:rPr>
        <w:t>В процессе объяснения эволюционного развития психики А.Н. Леонтьев выделил 3 условные стадии: стадию элементарной сенсорной психики, стадию перцептивной психики, стадию интеллекта. К.Э. Фабри, наоборот, считал, что стадия интеллекта должна быть включена в стадию перцептивной психики. Это обусловлено сложностью выявления «интеллектуальных» форм поведения живых организмов, в частности высших млекопитающих. Кроме того, на каждой стадии выделяется высший и низший уровень и даже допускается  существование промежуточных уровней.</w:t>
      </w:r>
    </w:p>
    <w:p w:rsidR="00C84566" w:rsidRPr="00A1092A" w:rsidRDefault="00C84566" w:rsidP="00C84566">
      <w:pPr>
        <w:widowControl w:val="0"/>
        <w:ind w:firstLine="720"/>
        <w:jc w:val="right"/>
        <w:rPr>
          <w:b/>
          <w:sz w:val="26"/>
          <w:szCs w:val="26"/>
        </w:rPr>
      </w:pPr>
    </w:p>
    <w:p w:rsidR="00C84566" w:rsidRPr="00A1092A" w:rsidRDefault="00C84566" w:rsidP="00C84566">
      <w:pPr>
        <w:widowControl w:val="0"/>
        <w:ind w:firstLine="720"/>
        <w:jc w:val="center"/>
        <w:rPr>
          <w:b/>
          <w:sz w:val="24"/>
          <w:szCs w:val="24"/>
        </w:rPr>
      </w:pPr>
      <w:r w:rsidRPr="00A1092A">
        <w:rPr>
          <w:b/>
          <w:sz w:val="26"/>
          <w:szCs w:val="26"/>
        </w:rPr>
        <w:t xml:space="preserve">Таблица 1 – </w:t>
      </w:r>
      <w:r w:rsidRPr="00A1092A">
        <w:rPr>
          <w:b/>
          <w:sz w:val="24"/>
          <w:szCs w:val="24"/>
        </w:rPr>
        <w:t xml:space="preserve">Стадии и уровни развития психики и поведения животных </w:t>
      </w:r>
      <w:r w:rsidRPr="00A1092A">
        <w:rPr>
          <w:b/>
          <w:sz w:val="24"/>
          <w:szCs w:val="24"/>
        </w:rPr>
        <w:br/>
        <w:t>(по А.Н. Леонтьеву и К.Э. Фабри)</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88"/>
        <w:gridCol w:w="3420"/>
        <w:gridCol w:w="2880"/>
      </w:tblGrid>
      <w:tr w:rsidR="00C84566" w:rsidRPr="00A1092A" w:rsidTr="002B22C9">
        <w:tc>
          <w:tcPr>
            <w:tcW w:w="2988" w:type="dxa"/>
          </w:tcPr>
          <w:p w:rsidR="00C84566" w:rsidRPr="00A1092A" w:rsidRDefault="00C84566" w:rsidP="002B22C9">
            <w:pPr>
              <w:widowControl w:val="0"/>
              <w:autoSpaceDE w:val="0"/>
              <w:autoSpaceDN w:val="0"/>
              <w:adjustRightInd w:val="0"/>
              <w:jc w:val="both"/>
              <w:rPr>
                <w:b/>
                <w:sz w:val="23"/>
                <w:szCs w:val="23"/>
              </w:rPr>
            </w:pPr>
            <w:r w:rsidRPr="00A1092A">
              <w:rPr>
                <w:b/>
                <w:sz w:val="23"/>
                <w:szCs w:val="23"/>
              </w:rPr>
              <w:t>Стадии и уровни психического отражения, его характеристика</w:t>
            </w:r>
          </w:p>
        </w:tc>
        <w:tc>
          <w:tcPr>
            <w:tcW w:w="3420" w:type="dxa"/>
          </w:tcPr>
          <w:p w:rsidR="00C84566" w:rsidRPr="00A1092A" w:rsidRDefault="00C84566" w:rsidP="002B22C9">
            <w:pPr>
              <w:widowControl w:val="0"/>
              <w:autoSpaceDE w:val="0"/>
              <w:autoSpaceDN w:val="0"/>
              <w:adjustRightInd w:val="0"/>
              <w:jc w:val="both"/>
              <w:rPr>
                <w:b/>
                <w:sz w:val="23"/>
                <w:szCs w:val="23"/>
              </w:rPr>
            </w:pPr>
            <w:r w:rsidRPr="00A1092A">
              <w:rPr>
                <w:b/>
                <w:sz w:val="23"/>
                <w:szCs w:val="23"/>
              </w:rPr>
              <w:t>Особенности поведения, связанные с указанной стадией и уровнем</w:t>
            </w:r>
          </w:p>
        </w:tc>
        <w:tc>
          <w:tcPr>
            <w:tcW w:w="2880" w:type="dxa"/>
          </w:tcPr>
          <w:p w:rsidR="00C84566" w:rsidRPr="00A1092A" w:rsidRDefault="00C84566" w:rsidP="002B22C9">
            <w:pPr>
              <w:widowControl w:val="0"/>
              <w:autoSpaceDE w:val="0"/>
              <w:autoSpaceDN w:val="0"/>
              <w:adjustRightInd w:val="0"/>
              <w:jc w:val="both"/>
              <w:rPr>
                <w:b/>
                <w:sz w:val="23"/>
                <w:szCs w:val="23"/>
              </w:rPr>
            </w:pPr>
            <w:r w:rsidRPr="00A1092A">
              <w:rPr>
                <w:b/>
                <w:sz w:val="23"/>
                <w:szCs w:val="23"/>
              </w:rPr>
              <w:t xml:space="preserve">Виды живых существ, достигших  этого уровня </w:t>
            </w:r>
          </w:p>
        </w:tc>
      </w:tr>
      <w:tr w:rsidR="00C84566" w:rsidRPr="00A1092A" w:rsidTr="002B22C9">
        <w:tc>
          <w:tcPr>
            <w:tcW w:w="2988" w:type="dxa"/>
          </w:tcPr>
          <w:p w:rsidR="00C84566" w:rsidRPr="00A1092A" w:rsidRDefault="00C84566" w:rsidP="002B22C9">
            <w:pPr>
              <w:widowControl w:val="0"/>
              <w:autoSpaceDE w:val="0"/>
              <w:autoSpaceDN w:val="0"/>
              <w:adjustRightInd w:val="0"/>
              <w:jc w:val="center"/>
              <w:rPr>
                <w:sz w:val="23"/>
                <w:szCs w:val="23"/>
                <w:lang w:val="en-US"/>
              </w:rPr>
            </w:pPr>
            <w:r w:rsidRPr="00A1092A">
              <w:rPr>
                <w:sz w:val="23"/>
                <w:szCs w:val="23"/>
                <w:lang w:val="en-US"/>
              </w:rPr>
              <w:t>1</w:t>
            </w:r>
          </w:p>
        </w:tc>
        <w:tc>
          <w:tcPr>
            <w:tcW w:w="3420" w:type="dxa"/>
          </w:tcPr>
          <w:p w:rsidR="00C84566" w:rsidRPr="00A1092A" w:rsidRDefault="00C84566" w:rsidP="002B22C9">
            <w:pPr>
              <w:widowControl w:val="0"/>
              <w:autoSpaceDE w:val="0"/>
              <w:autoSpaceDN w:val="0"/>
              <w:adjustRightInd w:val="0"/>
              <w:jc w:val="center"/>
              <w:rPr>
                <w:sz w:val="23"/>
                <w:szCs w:val="23"/>
                <w:lang w:val="en-US"/>
              </w:rPr>
            </w:pPr>
            <w:r w:rsidRPr="00A1092A">
              <w:rPr>
                <w:sz w:val="23"/>
                <w:szCs w:val="23"/>
                <w:lang w:val="en-US"/>
              </w:rPr>
              <w:t>2</w:t>
            </w:r>
          </w:p>
        </w:tc>
        <w:tc>
          <w:tcPr>
            <w:tcW w:w="2880" w:type="dxa"/>
          </w:tcPr>
          <w:p w:rsidR="00C84566" w:rsidRPr="00A1092A" w:rsidRDefault="00C84566" w:rsidP="002B22C9">
            <w:pPr>
              <w:widowControl w:val="0"/>
              <w:autoSpaceDE w:val="0"/>
              <w:autoSpaceDN w:val="0"/>
              <w:adjustRightInd w:val="0"/>
              <w:jc w:val="center"/>
              <w:rPr>
                <w:sz w:val="23"/>
                <w:szCs w:val="23"/>
                <w:lang w:val="en-US"/>
              </w:rPr>
            </w:pPr>
            <w:r w:rsidRPr="00A1092A">
              <w:rPr>
                <w:sz w:val="23"/>
                <w:szCs w:val="23"/>
                <w:lang w:val="en-US"/>
              </w:rPr>
              <w:t>3</w:t>
            </w:r>
          </w:p>
        </w:tc>
      </w:tr>
      <w:tr w:rsidR="00C84566" w:rsidRPr="00A1092A" w:rsidTr="002B22C9">
        <w:tc>
          <w:tcPr>
            <w:tcW w:w="9288" w:type="dxa"/>
            <w:gridSpan w:val="3"/>
          </w:tcPr>
          <w:p w:rsidR="00C84566" w:rsidRPr="00A1092A" w:rsidRDefault="00C84566" w:rsidP="002B22C9">
            <w:pPr>
              <w:widowControl w:val="0"/>
              <w:autoSpaceDE w:val="0"/>
              <w:autoSpaceDN w:val="0"/>
              <w:adjustRightInd w:val="0"/>
              <w:jc w:val="center"/>
              <w:rPr>
                <w:b/>
                <w:sz w:val="23"/>
                <w:szCs w:val="23"/>
              </w:rPr>
            </w:pPr>
            <w:r w:rsidRPr="00A1092A">
              <w:rPr>
                <w:b/>
                <w:sz w:val="23"/>
                <w:szCs w:val="23"/>
              </w:rPr>
              <w:t>1. Стадия элементарной сенсорной психики</w:t>
            </w:r>
          </w:p>
        </w:tc>
      </w:tr>
      <w:tr w:rsidR="00C84566" w:rsidRPr="00A1092A" w:rsidTr="002B22C9">
        <w:tc>
          <w:tcPr>
            <w:tcW w:w="2988" w:type="dxa"/>
          </w:tcPr>
          <w:p w:rsidR="00C84566" w:rsidRPr="00A1092A" w:rsidRDefault="00C84566" w:rsidP="002B22C9">
            <w:pPr>
              <w:widowControl w:val="0"/>
              <w:autoSpaceDE w:val="0"/>
              <w:autoSpaceDN w:val="0"/>
              <w:adjustRightInd w:val="0"/>
              <w:jc w:val="both"/>
              <w:rPr>
                <w:b/>
                <w:sz w:val="23"/>
                <w:szCs w:val="23"/>
              </w:rPr>
            </w:pPr>
            <w:r w:rsidRPr="00A1092A">
              <w:rPr>
                <w:b/>
                <w:sz w:val="23"/>
                <w:szCs w:val="23"/>
              </w:rPr>
              <w:t xml:space="preserve">А. Низший уровень. </w:t>
            </w:r>
            <w:r w:rsidRPr="00A1092A">
              <w:rPr>
                <w:sz w:val="23"/>
                <w:szCs w:val="23"/>
              </w:rPr>
              <w:t>Развитая раздражимость. Примитивные элементы чувствительности</w:t>
            </w:r>
            <w:r w:rsidRPr="00A1092A">
              <w:rPr>
                <w:b/>
                <w:sz w:val="23"/>
                <w:szCs w:val="23"/>
              </w:rPr>
              <w:t xml:space="preserve">. </w:t>
            </w:r>
          </w:p>
        </w:tc>
        <w:tc>
          <w:tcPr>
            <w:tcW w:w="3420" w:type="dxa"/>
          </w:tcPr>
          <w:p w:rsidR="00C84566" w:rsidRPr="00A1092A" w:rsidRDefault="00C84566" w:rsidP="002B22C9">
            <w:pPr>
              <w:widowControl w:val="0"/>
              <w:autoSpaceDE w:val="0"/>
              <w:autoSpaceDN w:val="0"/>
              <w:adjustRightInd w:val="0"/>
              <w:jc w:val="both"/>
              <w:rPr>
                <w:b/>
                <w:spacing w:val="-8"/>
                <w:sz w:val="23"/>
                <w:szCs w:val="23"/>
              </w:rPr>
            </w:pPr>
            <w:r w:rsidRPr="00A1092A">
              <w:rPr>
                <w:b/>
                <w:spacing w:val="-8"/>
                <w:sz w:val="23"/>
                <w:szCs w:val="23"/>
              </w:rPr>
              <w:t>А</w:t>
            </w:r>
            <w:r w:rsidRPr="00A1092A">
              <w:rPr>
                <w:b/>
                <w:spacing w:val="-10"/>
                <w:sz w:val="23"/>
                <w:szCs w:val="23"/>
              </w:rPr>
              <w:t xml:space="preserve">. </w:t>
            </w:r>
            <w:r w:rsidRPr="00A1092A">
              <w:rPr>
                <w:spacing w:val="-10"/>
                <w:sz w:val="23"/>
                <w:szCs w:val="23"/>
              </w:rPr>
              <w:t>Четкие реакции на биологически значимые свойства среды через изменение скорости и направления движения. Слабая пластичность поведения. Несформированная способность реагировать на биологически нейтральные, лишенные жизненного значения, свойства среды. Слабая, нецеленаправленная двигательная активность.</w:t>
            </w:r>
          </w:p>
        </w:tc>
        <w:tc>
          <w:tcPr>
            <w:tcW w:w="2880" w:type="dxa"/>
          </w:tcPr>
          <w:p w:rsidR="00C84566" w:rsidRPr="00A1092A" w:rsidRDefault="00C84566" w:rsidP="002B22C9">
            <w:pPr>
              <w:widowControl w:val="0"/>
              <w:autoSpaceDE w:val="0"/>
              <w:autoSpaceDN w:val="0"/>
              <w:adjustRightInd w:val="0"/>
              <w:jc w:val="both"/>
              <w:rPr>
                <w:sz w:val="23"/>
                <w:szCs w:val="23"/>
              </w:rPr>
            </w:pPr>
            <w:r w:rsidRPr="00A1092A">
              <w:rPr>
                <w:b/>
                <w:sz w:val="23"/>
                <w:szCs w:val="23"/>
              </w:rPr>
              <w:t xml:space="preserve">А. </w:t>
            </w:r>
            <w:r w:rsidRPr="00A1092A">
              <w:rPr>
                <w:sz w:val="23"/>
                <w:szCs w:val="23"/>
              </w:rPr>
              <w:t xml:space="preserve">Простейшие. </w:t>
            </w:r>
          </w:p>
          <w:p w:rsidR="00C84566" w:rsidRPr="00A1092A" w:rsidRDefault="00C84566" w:rsidP="002B22C9">
            <w:pPr>
              <w:widowControl w:val="0"/>
              <w:autoSpaceDE w:val="0"/>
              <w:autoSpaceDN w:val="0"/>
              <w:adjustRightInd w:val="0"/>
              <w:jc w:val="both"/>
              <w:rPr>
                <w:sz w:val="23"/>
                <w:szCs w:val="23"/>
              </w:rPr>
            </w:pPr>
            <w:r w:rsidRPr="00A1092A">
              <w:rPr>
                <w:spacing w:val="-2"/>
                <w:sz w:val="23"/>
                <w:szCs w:val="23"/>
              </w:rPr>
              <w:t>Эвглена, инфузория,</w:t>
            </w:r>
            <w:r w:rsidRPr="00A1092A">
              <w:rPr>
                <w:spacing w:val="-1"/>
                <w:sz w:val="23"/>
                <w:szCs w:val="23"/>
              </w:rPr>
              <w:t xml:space="preserve"> амеба, грегарины.</w:t>
            </w:r>
          </w:p>
          <w:p w:rsidR="00C84566" w:rsidRPr="00A1092A" w:rsidRDefault="00C84566" w:rsidP="002B22C9">
            <w:pPr>
              <w:widowControl w:val="0"/>
              <w:autoSpaceDE w:val="0"/>
              <w:autoSpaceDN w:val="0"/>
              <w:adjustRightInd w:val="0"/>
              <w:jc w:val="both"/>
              <w:rPr>
                <w:b/>
                <w:sz w:val="23"/>
                <w:szCs w:val="23"/>
              </w:rPr>
            </w:pPr>
            <w:r w:rsidRPr="00A1092A">
              <w:rPr>
                <w:sz w:val="23"/>
                <w:szCs w:val="23"/>
              </w:rPr>
              <w:t>Многие низшие многоклеточные организмы, живущие в водной среде.</w:t>
            </w:r>
          </w:p>
        </w:tc>
      </w:tr>
    </w:tbl>
    <w:p w:rsidR="00C84566" w:rsidRDefault="00C84566" w:rsidP="00C84566">
      <w:r>
        <w:br w:type="page"/>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88"/>
        <w:gridCol w:w="3420"/>
        <w:gridCol w:w="2880"/>
      </w:tblGrid>
      <w:tr w:rsidR="00C84566" w:rsidRPr="00A1092A" w:rsidTr="002B22C9">
        <w:tc>
          <w:tcPr>
            <w:tcW w:w="2988" w:type="dxa"/>
          </w:tcPr>
          <w:p w:rsidR="00C84566" w:rsidRPr="00A1092A" w:rsidRDefault="00C84566" w:rsidP="002B22C9">
            <w:pPr>
              <w:widowControl w:val="0"/>
              <w:autoSpaceDE w:val="0"/>
              <w:autoSpaceDN w:val="0"/>
              <w:adjustRightInd w:val="0"/>
              <w:jc w:val="center"/>
              <w:rPr>
                <w:spacing w:val="-14"/>
                <w:sz w:val="23"/>
                <w:szCs w:val="23"/>
                <w:lang w:val="en-US"/>
              </w:rPr>
            </w:pPr>
            <w:r w:rsidRPr="00A1092A">
              <w:rPr>
                <w:spacing w:val="-14"/>
                <w:sz w:val="23"/>
                <w:szCs w:val="23"/>
                <w:lang w:val="en-US"/>
              </w:rPr>
              <w:lastRenderedPageBreak/>
              <w:t>1</w:t>
            </w:r>
          </w:p>
        </w:tc>
        <w:tc>
          <w:tcPr>
            <w:tcW w:w="3420" w:type="dxa"/>
          </w:tcPr>
          <w:p w:rsidR="00C84566" w:rsidRPr="00A1092A" w:rsidRDefault="00C84566" w:rsidP="002B22C9">
            <w:pPr>
              <w:widowControl w:val="0"/>
              <w:autoSpaceDE w:val="0"/>
              <w:autoSpaceDN w:val="0"/>
              <w:adjustRightInd w:val="0"/>
              <w:jc w:val="center"/>
              <w:rPr>
                <w:sz w:val="23"/>
                <w:szCs w:val="23"/>
                <w:lang w:val="en-US"/>
              </w:rPr>
            </w:pPr>
            <w:r w:rsidRPr="00A1092A">
              <w:rPr>
                <w:sz w:val="23"/>
                <w:szCs w:val="23"/>
                <w:lang w:val="en-US"/>
              </w:rPr>
              <w:t>2</w:t>
            </w:r>
          </w:p>
        </w:tc>
        <w:tc>
          <w:tcPr>
            <w:tcW w:w="2880" w:type="dxa"/>
          </w:tcPr>
          <w:p w:rsidR="00C84566" w:rsidRPr="00A1092A" w:rsidRDefault="00C84566" w:rsidP="002B22C9">
            <w:pPr>
              <w:widowControl w:val="0"/>
              <w:autoSpaceDE w:val="0"/>
              <w:autoSpaceDN w:val="0"/>
              <w:adjustRightInd w:val="0"/>
              <w:ind w:firstLine="252"/>
              <w:jc w:val="center"/>
              <w:rPr>
                <w:sz w:val="23"/>
                <w:szCs w:val="23"/>
                <w:lang w:val="en-US"/>
              </w:rPr>
            </w:pPr>
            <w:r w:rsidRPr="00A1092A">
              <w:rPr>
                <w:sz w:val="23"/>
                <w:szCs w:val="23"/>
                <w:lang w:val="en-US"/>
              </w:rPr>
              <w:t>3</w:t>
            </w:r>
          </w:p>
        </w:tc>
      </w:tr>
      <w:tr w:rsidR="00C84566" w:rsidRPr="00A1092A" w:rsidTr="002B22C9">
        <w:tc>
          <w:tcPr>
            <w:tcW w:w="2988" w:type="dxa"/>
          </w:tcPr>
          <w:p w:rsidR="00C84566" w:rsidRPr="00A1092A" w:rsidRDefault="00C84566" w:rsidP="002B22C9">
            <w:pPr>
              <w:widowControl w:val="0"/>
              <w:autoSpaceDE w:val="0"/>
              <w:autoSpaceDN w:val="0"/>
              <w:adjustRightInd w:val="0"/>
              <w:jc w:val="both"/>
              <w:rPr>
                <w:b/>
                <w:sz w:val="23"/>
                <w:szCs w:val="23"/>
              </w:rPr>
            </w:pPr>
            <w:r w:rsidRPr="00A1092A">
              <w:rPr>
                <w:b/>
                <w:sz w:val="23"/>
                <w:szCs w:val="23"/>
              </w:rPr>
              <w:t xml:space="preserve">Б. Высший уровень. </w:t>
            </w:r>
            <w:r w:rsidRPr="00A1092A">
              <w:rPr>
                <w:spacing w:val="-2"/>
                <w:sz w:val="23"/>
                <w:szCs w:val="23"/>
              </w:rPr>
              <w:t>дифференцированная чувствительность.</w:t>
            </w:r>
            <w:r w:rsidRPr="00A1092A">
              <w:rPr>
                <w:sz w:val="23"/>
                <w:szCs w:val="23"/>
              </w:rPr>
              <w:t xml:space="preserve"> Наличие ощущений. Появление важнейшего органа манипулирования – челюстей. Способность к формированию элементарных условных рефлексов.</w:t>
            </w:r>
          </w:p>
        </w:tc>
        <w:tc>
          <w:tcPr>
            <w:tcW w:w="3420" w:type="dxa"/>
          </w:tcPr>
          <w:p w:rsidR="00C84566" w:rsidRPr="00A1092A" w:rsidRDefault="00C84566" w:rsidP="002B22C9">
            <w:pPr>
              <w:widowControl w:val="0"/>
              <w:autoSpaceDE w:val="0"/>
              <w:autoSpaceDN w:val="0"/>
              <w:adjustRightInd w:val="0"/>
              <w:ind w:right="-45"/>
              <w:jc w:val="both"/>
              <w:rPr>
                <w:b/>
                <w:spacing w:val="-8"/>
                <w:sz w:val="23"/>
                <w:szCs w:val="23"/>
              </w:rPr>
            </w:pPr>
            <w:r w:rsidRPr="00A1092A">
              <w:rPr>
                <w:b/>
                <w:spacing w:val="-8"/>
                <w:sz w:val="23"/>
                <w:szCs w:val="23"/>
              </w:rPr>
              <w:t xml:space="preserve">Б. </w:t>
            </w:r>
            <w:r w:rsidRPr="00A1092A">
              <w:rPr>
                <w:spacing w:val="-8"/>
                <w:sz w:val="23"/>
                <w:szCs w:val="23"/>
              </w:rPr>
              <w:t>Четкие реакции на биологически нейтральные раздражители. Развитая двигательная активность (ползание, рытье в грунте, плавание с выходом из воды на сушу). Способность избегать неблагоприятных условий среды, уходить от них, вести активный поиск положительных раздражителей. Индивидуальный опыт и научение играют небольшую роль. Главное значение в поведении имеют жесткие врожденные программы.</w:t>
            </w:r>
          </w:p>
        </w:tc>
        <w:tc>
          <w:tcPr>
            <w:tcW w:w="2880" w:type="dxa"/>
          </w:tcPr>
          <w:p w:rsidR="00C84566" w:rsidRPr="00A1092A" w:rsidRDefault="00C84566" w:rsidP="002B22C9">
            <w:pPr>
              <w:widowControl w:val="0"/>
              <w:autoSpaceDE w:val="0"/>
              <w:autoSpaceDN w:val="0"/>
              <w:adjustRightInd w:val="0"/>
              <w:ind w:left="-29"/>
              <w:jc w:val="both"/>
              <w:rPr>
                <w:b/>
                <w:spacing w:val="-6"/>
                <w:sz w:val="23"/>
                <w:szCs w:val="23"/>
              </w:rPr>
            </w:pPr>
            <w:r w:rsidRPr="00A1092A">
              <w:rPr>
                <w:b/>
                <w:spacing w:val="-6"/>
                <w:sz w:val="23"/>
                <w:szCs w:val="23"/>
              </w:rPr>
              <w:t xml:space="preserve">Б. </w:t>
            </w:r>
            <w:r w:rsidRPr="00A1092A">
              <w:rPr>
                <w:spacing w:val="-6"/>
                <w:sz w:val="23"/>
                <w:szCs w:val="23"/>
              </w:rPr>
              <w:t>Простейшие и низшие многоклеточные беспозвоночные, кишечнополостные (гидра, медуза), примитивные (хитон) и брюхоногие моллюски (наземные улитки и плавающие хищные моллюски), иглокожие (морские звезды), высшие (кольчатые) черви (пиявки, многощетинковые черви – полихеты, малощетинковые – дождевые черви).</w:t>
            </w:r>
          </w:p>
        </w:tc>
      </w:tr>
      <w:tr w:rsidR="00C84566" w:rsidRPr="00A1092A" w:rsidTr="002B22C9">
        <w:tc>
          <w:tcPr>
            <w:tcW w:w="9288" w:type="dxa"/>
            <w:gridSpan w:val="3"/>
          </w:tcPr>
          <w:p w:rsidR="00C84566" w:rsidRPr="00A1092A" w:rsidRDefault="00C84566" w:rsidP="002B22C9">
            <w:pPr>
              <w:widowControl w:val="0"/>
              <w:autoSpaceDE w:val="0"/>
              <w:autoSpaceDN w:val="0"/>
              <w:adjustRightInd w:val="0"/>
              <w:jc w:val="center"/>
              <w:rPr>
                <w:b/>
                <w:sz w:val="23"/>
                <w:szCs w:val="23"/>
              </w:rPr>
            </w:pPr>
            <w:r w:rsidRPr="00A1092A">
              <w:rPr>
                <w:b/>
                <w:sz w:val="23"/>
                <w:szCs w:val="23"/>
              </w:rPr>
              <w:t>2. Стадия перцептивной психики</w:t>
            </w:r>
          </w:p>
        </w:tc>
      </w:tr>
      <w:tr w:rsidR="00C84566" w:rsidRPr="00A1092A" w:rsidTr="002B22C9">
        <w:tc>
          <w:tcPr>
            <w:tcW w:w="2988" w:type="dxa"/>
          </w:tcPr>
          <w:p w:rsidR="00C84566" w:rsidRPr="00A1092A" w:rsidRDefault="00C84566" w:rsidP="002B22C9">
            <w:pPr>
              <w:widowControl w:val="0"/>
              <w:autoSpaceDE w:val="0"/>
              <w:autoSpaceDN w:val="0"/>
              <w:adjustRightInd w:val="0"/>
              <w:jc w:val="both"/>
              <w:rPr>
                <w:b/>
                <w:spacing w:val="-14"/>
                <w:sz w:val="23"/>
                <w:szCs w:val="23"/>
              </w:rPr>
            </w:pPr>
            <w:r w:rsidRPr="00A1092A">
              <w:rPr>
                <w:b/>
                <w:spacing w:val="-14"/>
                <w:sz w:val="23"/>
                <w:szCs w:val="23"/>
              </w:rPr>
              <w:t xml:space="preserve">А. Низший уровень. </w:t>
            </w:r>
            <w:r w:rsidRPr="00A1092A">
              <w:rPr>
                <w:spacing w:val="-14"/>
                <w:sz w:val="23"/>
                <w:szCs w:val="23"/>
              </w:rPr>
              <w:t xml:space="preserve">Отражение внешней действительности в форме образов предметов. </w:t>
            </w:r>
            <w:r w:rsidRPr="00A1092A">
              <w:rPr>
                <w:spacing w:val="1"/>
                <w:sz w:val="23"/>
                <w:szCs w:val="23"/>
              </w:rPr>
              <w:t>Интеграция отдель</w:t>
            </w:r>
            <w:r w:rsidRPr="00A1092A">
              <w:rPr>
                <w:sz w:val="23"/>
                <w:szCs w:val="23"/>
              </w:rPr>
              <w:t>ных ощущений в целостные образы.</w:t>
            </w:r>
            <w:r w:rsidRPr="00A1092A">
              <w:rPr>
                <w:spacing w:val="-14"/>
                <w:sz w:val="23"/>
                <w:szCs w:val="23"/>
              </w:rPr>
              <w:t xml:space="preserve"> Главный орган манипулирования</w:t>
            </w:r>
            <w:r w:rsidRPr="00A1092A">
              <w:rPr>
                <w:b/>
                <w:spacing w:val="-14"/>
                <w:sz w:val="23"/>
                <w:szCs w:val="23"/>
              </w:rPr>
              <w:t xml:space="preserve"> </w:t>
            </w:r>
            <w:r w:rsidRPr="00A1092A">
              <w:rPr>
                <w:spacing w:val="-14"/>
                <w:sz w:val="23"/>
                <w:szCs w:val="23"/>
              </w:rPr>
              <w:t>– челюсти</w:t>
            </w:r>
            <w:r w:rsidRPr="00A1092A">
              <w:rPr>
                <w:b/>
                <w:spacing w:val="-14"/>
                <w:sz w:val="23"/>
                <w:szCs w:val="23"/>
              </w:rPr>
              <w:t>.</w:t>
            </w:r>
          </w:p>
        </w:tc>
        <w:tc>
          <w:tcPr>
            <w:tcW w:w="3420" w:type="dxa"/>
          </w:tcPr>
          <w:p w:rsidR="00C84566" w:rsidRPr="00A1092A" w:rsidRDefault="00C84566" w:rsidP="002B22C9">
            <w:pPr>
              <w:widowControl w:val="0"/>
              <w:autoSpaceDE w:val="0"/>
              <w:autoSpaceDN w:val="0"/>
              <w:adjustRightInd w:val="0"/>
              <w:jc w:val="both"/>
              <w:rPr>
                <w:b/>
                <w:sz w:val="23"/>
                <w:szCs w:val="23"/>
              </w:rPr>
            </w:pPr>
            <w:r w:rsidRPr="00A1092A">
              <w:rPr>
                <w:b/>
                <w:sz w:val="23"/>
                <w:szCs w:val="23"/>
              </w:rPr>
              <w:t xml:space="preserve">А. </w:t>
            </w:r>
            <w:r w:rsidRPr="00A1092A">
              <w:rPr>
                <w:sz w:val="23"/>
                <w:szCs w:val="23"/>
              </w:rPr>
              <w:t>Формирование двигательных навыков, преобладают ригидные, генетически запрограммированные компоненты. Двигательные способности весьма сложны и разнообразны (ныряние, ползание, ходьба, бег, прыжки, лазанье, полет и др.). Активный поиск положительных раздражителей, избегание отрицательных (вредных), развитое защитное поведение.</w:t>
            </w:r>
          </w:p>
        </w:tc>
        <w:tc>
          <w:tcPr>
            <w:tcW w:w="2880" w:type="dxa"/>
          </w:tcPr>
          <w:p w:rsidR="00C84566" w:rsidRPr="00A1092A" w:rsidRDefault="00C84566" w:rsidP="002B22C9">
            <w:pPr>
              <w:widowControl w:val="0"/>
              <w:autoSpaceDE w:val="0"/>
              <w:autoSpaceDN w:val="0"/>
              <w:adjustRightInd w:val="0"/>
              <w:ind w:firstLine="252"/>
              <w:jc w:val="both"/>
              <w:rPr>
                <w:sz w:val="23"/>
                <w:szCs w:val="23"/>
              </w:rPr>
            </w:pPr>
            <w:r w:rsidRPr="00A1092A">
              <w:rPr>
                <w:b/>
                <w:sz w:val="23"/>
                <w:szCs w:val="23"/>
              </w:rPr>
              <w:t xml:space="preserve">А. </w:t>
            </w:r>
            <w:r w:rsidRPr="00A1092A">
              <w:rPr>
                <w:sz w:val="23"/>
                <w:szCs w:val="23"/>
              </w:rPr>
              <w:t>Высшие беспозвоночные – головоногие моллюски и членистоногие: насекомые, ракообразные, паукообразные, многоножки и некоторые другие группы; хордовые; низшие позвоночные: круглоротые, рыбы, земноводные, пресмыкающиеся.</w:t>
            </w:r>
          </w:p>
          <w:p w:rsidR="00C84566" w:rsidRPr="00A1092A" w:rsidRDefault="00C84566" w:rsidP="002B22C9">
            <w:pPr>
              <w:widowControl w:val="0"/>
              <w:autoSpaceDE w:val="0"/>
              <w:autoSpaceDN w:val="0"/>
              <w:adjustRightInd w:val="0"/>
              <w:jc w:val="both"/>
              <w:rPr>
                <w:b/>
                <w:sz w:val="23"/>
                <w:szCs w:val="23"/>
              </w:rPr>
            </w:pPr>
          </w:p>
        </w:tc>
      </w:tr>
      <w:tr w:rsidR="00C84566" w:rsidRPr="00A1092A" w:rsidTr="002B22C9">
        <w:tc>
          <w:tcPr>
            <w:tcW w:w="2988" w:type="dxa"/>
          </w:tcPr>
          <w:p w:rsidR="00C84566" w:rsidRPr="00A1092A" w:rsidRDefault="00C84566" w:rsidP="002B22C9">
            <w:pPr>
              <w:widowControl w:val="0"/>
              <w:autoSpaceDE w:val="0"/>
              <w:autoSpaceDN w:val="0"/>
              <w:adjustRightInd w:val="0"/>
              <w:jc w:val="both"/>
              <w:rPr>
                <w:b/>
                <w:spacing w:val="-18"/>
                <w:sz w:val="23"/>
                <w:szCs w:val="23"/>
              </w:rPr>
            </w:pPr>
            <w:r w:rsidRPr="00A1092A">
              <w:rPr>
                <w:b/>
                <w:spacing w:val="-18"/>
                <w:sz w:val="23"/>
                <w:szCs w:val="23"/>
              </w:rPr>
              <w:t xml:space="preserve">Б. </w:t>
            </w:r>
            <w:r w:rsidRPr="00A1092A">
              <w:rPr>
                <w:b/>
                <w:sz w:val="23"/>
                <w:szCs w:val="23"/>
              </w:rPr>
              <w:t xml:space="preserve">Высший уровень. </w:t>
            </w:r>
            <w:r w:rsidRPr="00A1092A">
              <w:rPr>
                <w:sz w:val="23"/>
                <w:szCs w:val="23"/>
              </w:rPr>
              <w:t>способны к предметному восприятию. Элементарные формы мышления (решение двухфазных задач). Складывание определенной «картины мира».</w:t>
            </w:r>
          </w:p>
        </w:tc>
        <w:tc>
          <w:tcPr>
            <w:tcW w:w="3420" w:type="dxa"/>
          </w:tcPr>
          <w:p w:rsidR="00C84566" w:rsidRPr="00A1092A" w:rsidRDefault="00C84566" w:rsidP="002B22C9">
            <w:pPr>
              <w:widowControl w:val="0"/>
              <w:autoSpaceDE w:val="0"/>
              <w:autoSpaceDN w:val="0"/>
              <w:adjustRightInd w:val="0"/>
              <w:jc w:val="both"/>
              <w:rPr>
                <w:b/>
                <w:sz w:val="23"/>
                <w:szCs w:val="23"/>
              </w:rPr>
            </w:pPr>
            <w:r w:rsidRPr="00A1092A">
              <w:rPr>
                <w:b/>
                <w:sz w:val="23"/>
                <w:szCs w:val="23"/>
              </w:rPr>
              <w:t xml:space="preserve">Б. </w:t>
            </w:r>
            <w:r w:rsidRPr="00A1092A">
              <w:rPr>
                <w:sz w:val="23"/>
                <w:szCs w:val="23"/>
              </w:rPr>
              <w:t>Высокоразвитые инстинктивные формы поведения. Способность к научению.</w:t>
            </w:r>
          </w:p>
        </w:tc>
        <w:tc>
          <w:tcPr>
            <w:tcW w:w="2880" w:type="dxa"/>
          </w:tcPr>
          <w:p w:rsidR="00C84566" w:rsidRPr="00A1092A" w:rsidRDefault="00C84566" w:rsidP="002B22C9">
            <w:pPr>
              <w:widowControl w:val="0"/>
              <w:autoSpaceDE w:val="0"/>
              <w:autoSpaceDN w:val="0"/>
              <w:adjustRightInd w:val="0"/>
              <w:jc w:val="both"/>
              <w:rPr>
                <w:b/>
                <w:sz w:val="23"/>
                <w:szCs w:val="23"/>
              </w:rPr>
            </w:pPr>
            <w:r w:rsidRPr="00A1092A">
              <w:rPr>
                <w:b/>
                <w:sz w:val="23"/>
                <w:szCs w:val="23"/>
              </w:rPr>
              <w:t xml:space="preserve">Б. </w:t>
            </w:r>
            <w:r w:rsidRPr="00A1092A">
              <w:rPr>
                <w:sz w:val="23"/>
                <w:szCs w:val="23"/>
              </w:rPr>
              <w:t>Высшие позвоночные: птицы и некоторые млекопитающие.</w:t>
            </w:r>
          </w:p>
        </w:tc>
      </w:tr>
      <w:tr w:rsidR="00C84566" w:rsidRPr="00A1092A" w:rsidTr="002B22C9">
        <w:tc>
          <w:tcPr>
            <w:tcW w:w="2988" w:type="dxa"/>
          </w:tcPr>
          <w:p w:rsidR="00C84566" w:rsidRPr="00A1092A" w:rsidRDefault="00C84566" w:rsidP="002B22C9">
            <w:pPr>
              <w:widowControl w:val="0"/>
              <w:autoSpaceDE w:val="0"/>
              <w:autoSpaceDN w:val="0"/>
              <w:adjustRightInd w:val="0"/>
              <w:jc w:val="both"/>
              <w:rPr>
                <w:b/>
                <w:spacing w:val="-16"/>
                <w:sz w:val="23"/>
                <w:szCs w:val="23"/>
              </w:rPr>
            </w:pPr>
            <w:r w:rsidRPr="00A1092A">
              <w:rPr>
                <w:b/>
                <w:spacing w:val="-16"/>
                <w:sz w:val="23"/>
                <w:szCs w:val="23"/>
              </w:rPr>
              <w:t>В. Наивысший уровень (</w:t>
            </w:r>
            <w:r w:rsidRPr="00A1092A">
              <w:rPr>
                <w:spacing w:val="-16"/>
                <w:sz w:val="23"/>
                <w:szCs w:val="23"/>
              </w:rPr>
              <w:t xml:space="preserve">стадия интеллекта). </w:t>
            </w:r>
            <w:r w:rsidRPr="00A1092A">
              <w:rPr>
                <w:sz w:val="23"/>
                <w:szCs w:val="23"/>
              </w:rPr>
              <w:t>Решение многофазовых инструментальных задач.</w:t>
            </w:r>
            <w:r w:rsidRPr="00A1092A">
              <w:rPr>
                <w:spacing w:val="-16"/>
                <w:sz w:val="23"/>
                <w:szCs w:val="23"/>
              </w:rPr>
              <w:t xml:space="preserve"> Выделение в практической деятельности особой, ориентировочно-исследовательской, подготовительной фазы. Способность решать одну и ту же задачу разными методами. Перенос навыка в новые условия. Создание и использование в деятельности примитивных орудий.</w:t>
            </w:r>
            <w:r w:rsidRPr="00A1092A">
              <w:rPr>
                <w:b/>
                <w:spacing w:val="-16"/>
                <w:sz w:val="23"/>
                <w:szCs w:val="23"/>
              </w:rPr>
              <w:t xml:space="preserve"> </w:t>
            </w:r>
          </w:p>
        </w:tc>
        <w:tc>
          <w:tcPr>
            <w:tcW w:w="3420" w:type="dxa"/>
          </w:tcPr>
          <w:p w:rsidR="00C84566" w:rsidRPr="00A1092A" w:rsidRDefault="00C84566" w:rsidP="002B22C9">
            <w:pPr>
              <w:widowControl w:val="0"/>
              <w:autoSpaceDE w:val="0"/>
              <w:autoSpaceDN w:val="0"/>
              <w:adjustRightInd w:val="0"/>
              <w:jc w:val="both"/>
              <w:rPr>
                <w:b/>
                <w:sz w:val="23"/>
                <w:szCs w:val="23"/>
              </w:rPr>
            </w:pPr>
            <w:r w:rsidRPr="00A1092A">
              <w:rPr>
                <w:b/>
                <w:sz w:val="23"/>
                <w:szCs w:val="23"/>
              </w:rPr>
              <w:t xml:space="preserve">В. </w:t>
            </w:r>
            <w:r w:rsidRPr="00A1092A">
              <w:rPr>
                <w:sz w:val="23"/>
                <w:szCs w:val="23"/>
              </w:rPr>
              <w:t>Выделение специализированных органов манипулирования: лап и рук. Развитие исследовательских форм поведения с широким использованием ранее приобретенных знаний, умений и навыков.</w:t>
            </w:r>
          </w:p>
        </w:tc>
        <w:tc>
          <w:tcPr>
            <w:tcW w:w="2880" w:type="dxa"/>
          </w:tcPr>
          <w:p w:rsidR="00C84566" w:rsidRPr="00A1092A" w:rsidRDefault="00C84566" w:rsidP="002B22C9">
            <w:pPr>
              <w:widowControl w:val="0"/>
              <w:autoSpaceDE w:val="0"/>
              <w:autoSpaceDN w:val="0"/>
              <w:adjustRightInd w:val="0"/>
              <w:jc w:val="both"/>
              <w:rPr>
                <w:b/>
                <w:sz w:val="23"/>
                <w:szCs w:val="23"/>
              </w:rPr>
            </w:pPr>
            <w:r w:rsidRPr="00A1092A">
              <w:rPr>
                <w:b/>
                <w:sz w:val="23"/>
                <w:szCs w:val="23"/>
              </w:rPr>
              <w:t xml:space="preserve">В. </w:t>
            </w:r>
            <w:r w:rsidRPr="00A1092A">
              <w:rPr>
                <w:sz w:val="23"/>
                <w:szCs w:val="23"/>
              </w:rPr>
              <w:t>Человекообразные обезьяны, некоторые высшие позвоночные (собаки, дельфины).</w:t>
            </w:r>
          </w:p>
        </w:tc>
      </w:tr>
    </w:tbl>
    <w:p w:rsidR="00C84566" w:rsidRPr="00A1092A" w:rsidRDefault="00C84566" w:rsidP="00C84566">
      <w:pPr>
        <w:widowControl w:val="0"/>
        <w:tabs>
          <w:tab w:val="left" w:pos="-108"/>
          <w:tab w:val="left" w:pos="0"/>
        </w:tabs>
        <w:spacing w:before="240"/>
        <w:ind w:firstLine="720"/>
        <w:jc w:val="both"/>
        <w:rPr>
          <w:sz w:val="24"/>
          <w:szCs w:val="24"/>
        </w:rPr>
      </w:pPr>
      <w:r w:rsidRPr="00A1092A">
        <w:rPr>
          <w:b/>
          <w:sz w:val="24"/>
          <w:szCs w:val="24"/>
        </w:rPr>
        <w:t>Примечание:</w:t>
      </w:r>
      <w:r w:rsidRPr="00A1092A">
        <w:rPr>
          <w:sz w:val="24"/>
          <w:szCs w:val="24"/>
        </w:rPr>
        <w:t xml:space="preserve"> примеры проявления свойств отражения и форм поведения приведены в приложении.</w:t>
      </w:r>
    </w:p>
    <w:p w:rsidR="00C84566" w:rsidRPr="00A1092A" w:rsidRDefault="00C84566" w:rsidP="00C84566">
      <w:pPr>
        <w:widowControl w:val="0"/>
        <w:tabs>
          <w:tab w:val="left" w:pos="-108"/>
          <w:tab w:val="left" w:pos="0"/>
          <w:tab w:val="left" w:pos="459"/>
        </w:tabs>
        <w:spacing w:before="120" w:after="120"/>
        <w:ind w:left="238"/>
        <w:jc w:val="center"/>
        <w:rPr>
          <w:b/>
          <w:sz w:val="28"/>
          <w:szCs w:val="28"/>
        </w:rPr>
      </w:pPr>
      <w:r w:rsidRPr="00A1092A">
        <w:rPr>
          <w:b/>
          <w:sz w:val="28"/>
          <w:szCs w:val="28"/>
        </w:rPr>
        <w:lastRenderedPageBreak/>
        <w:t>3 Возникновение сознания и его структура</w:t>
      </w:r>
    </w:p>
    <w:p w:rsidR="00C84566" w:rsidRPr="00A1092A" w:rsidRDefault="00C84566" w:rsidP="00C84566">
      <w:pPr>
        <w:pStyle w:val="a7"/>
        <w:widowControl w:val="0"/>
        <w:spacing w:after="0"/>
        <w:ind w:left="0" w:firstLine="709"/>
        <w:jc w:val="both"/>
        <w:rPr>
          <w:sz w:val="28"/>
          <w:szCs w:val="28"/>
        </w:rPr>
      </w:pPr>
      <w:r w:rsidRPr="00A1092A">
        <w:rPr>
          <w:spacing w:val="-4"/>
          <w:sz w:val="28"/>
          <w:szCs w:val="28"/>
        </w:rPr>
        <w:t xml:space="preserve">Психика является продуктом мозга, а мозг – органом психики, нельзя не учесть и того, что психика является субъективным отражением действительности, бытия; а высшая форма психики – </w:t>
      </w:r>
      <w:r w:rsidRPr="00A1092A">
        <w:rPr>
          <w:b/>
          <w:spacing w:val="-4"/>
          <w:sz w:val="28"/>
          <w:szCs w:val="28"/>
        </w:rPr>
        <w:t>сознание</w:t>
      </w:r>
      <w:r w:rsidRPr="00A1092A">
        <w:rPr>
          <w:spacing w:val="-4"/>
          <w:sz w:val="28"/>
          <w:szCs w:val="28"/>
        </w:rPr>
        <w:t xml:space="preserve"> человека является осознанием бытия. Появление </w:t>
      </w:r>
      <w:r w:rsidRPr="00A1092A">
        <w:rPr>
          <w:b/>
          <w:sz w:val="28"/>
          <w:szCs w:val="28"/>
        </w:rPr>
        <w:t>высшей формы</w:t>
      </w:r>
      <w:r w:rsidRPr="00A1092A">
        <w:rPr>
          <w:sz w:val="28"/>
          <w:szCs w:val="28"/>
        </w:rPr>
        <w:t xml:space="preserve"> развития психики</w:t>
      </w:r>
      <w:r w:rsidRPr="00A1092A">
        <w:rPr>
          <w:spacing w:val="-4"/>
          <w:sz w:val="28"/>
          <w:szCs w:val="28"/>
        </w:rPr>
        <w:t xml:space="preserve"> – </w:t>
      </w:r>
      <w:r w:rsidRPr="00A1092A">
        <w:rPr>
          <w:b/>
          <w:spacing w:val="-4"/>
          <w:sz w:val="28"/>
          <w:szCs w:val="28"/>
        </w:rPr>
        <w:t>сознания</w:t>
      </w:r>
      <w:r w:rsidRPr="00A1092A">
        <w:rPr>
          <w:spacing w:val="-4"/>
          <w:sz w:val="28"/>
          <w:szCs w:val="28"/>
        </w:rPr>
        <w:t xml:space="preserve"> было подготовлено эволю</w:t>
      </w:r>
      <w:r w:rsidRPr="00A1092A">
        <w:rPr>
          <w:spacing w:val="-2"/>
          <w:sz w:val="28"/>
          <w:szCs w:val="28"/>
        </w:rPr>
        <w:t>цией человека как биологического вида и</w:t>
      </w:r>
      <w:r w:rsidRPr="00A1092A">
        <w:rPr>
          <w:spacing w:val="-3"/>
          <w:sz w:val="28"/>
          <w:szCs w:val="28"/>
        </w:rPr>
        <w:t xml:space="preserve"> обусловлено как </w:t>
      </w:r>
      <w:r w:rsidRPr="00A1092A">
        <w:rPr>
          <w:b/>
          <w:spacing w:val="-3"/>
          <w:sz w:val="28"/>
          <w:szCs w:val="28"/>
        </w:rPr>
        <w:t>социальными</w:t>
      </w:r>
      <w:r w:rsidRPr="00A1092A">
        <w:rPr>
          <w:spacing w:val="-3"/>
          <w:sz w:val="28"/>
          <w:szCs w:val="28"/>
        </w:rPr>
        <w:t xml:space="preserve">, так и </w:t>
      </w:r>
      <w:r w:rsidRPr="00A1092A">
        <w:rPr>
          <w:b/>
          <w:spacing w:val="-3"/>
          <w:sz w:val="28"/>
          <w:szCs w:val="28"/>
        </w:rPr>
        <w:t>биологическими</w:t>
      </w:r>
      <w:r w:rsidRPr="00A1092A">
        <w:rPr>
          <w:spacing w:val="-3"/>
          <w:sz w:val="28"/>
          <w:szCs w:val="28"/>
        </w:rPr>
        <w:t xml:space="preserve"> факторами. </w:t>
      </w:r>
    </w:p>
    <w:p w:rsidR="00C84566" w:rsidRPr="00A1092A" w:rsidRDefault="00C84566" w:rsidP="00C84566">
      <w:pPr>
        <w:pStyle w:val="a7"/>
        <w:widowControl w:val="0"/>
        <w:spacing w:after="0"/>
        <w:ind w:left="0" w:firstLine="709"/>
        <w:jc w:val="both"/>
        <w:rPr>
          <w:sz w:val="28"/>
          <w:szCs w:val="28"/>
        </w:rPr>
      </w:pPr>
      <w:r w:rsidRPr="00A1092A">
        <w:rPr>
          <w:sz w:val="28"/>
          <w:szCs w:val="28"/>
        </w:rPr>
        <w:t xml:space="preserve">Важнейшим </w:t>
      </w:r>
      <w:r w:rsidRPr="00A1092A">
        <w:rPr>
          <w:b/>
          <w:spacing w:val="-3"/>
          <w:sz w:val="28"/>
          <w:szCs w:val="28"/>
        </w:rPr>
        <w:t>социальным</w:t>
      </w:r>
      <w:r w:rsidRPr="00A1092A">
        <w:rPr>
          <w:spacing w:val="-3"/>
          <w:sz w:val="28"/>
          <w:szCs w:val="28"/>
        </w:rPr>
        <w:t xml:space="preserve"> </w:t>
      </w:r>
      <w:r w:rsidRPr="00A1092A">
        <w:rPr>
          <w:b/>
          <w:spacing w:val="-3"/>
          <w:sz w:val="28"/>
          <w:szCs w:val="28"/>
        </w:rPr>
        <w:t>фактором</w:t>
      </w:r>
      <w:r w:rsidRPr="00A1092A">
        <w:rPr>
          <w:spacing w:val="-3"/>
          <w:sz w:val="28"/>
          <w:szCs w:val="28"/>
        </w:rPr>
        <w:t xml:space="preserve"> по</w:t>
      </w:r>
      <w:r w:rsidRPr="00A1092A">
        <w:rPr>
          <w:spacing w:val="-2"/>
          <w:sz w:val="28"/>
          <w:szCs w:val="28"/>
        </w:rPr>
        <w:t>ступательного развития сознания</w:t>
      </w:r>
      <w:r w:rsidRPr="00A1092A">
        <w:rPr>
          <w:spacing w:val="-3"/>
          <w:sz w:val="28"/>
          <w:szCs w:val="28"/>
        </w:rPr>
        <w:t xml:space="preserve"> выступил труд, </w:t>
      </w:r>
      <w:r w:rsidRPr="00A1092A">
        <w:rPr>
          <w:spacing w:val="-5"/>
          <w:sz w:val="28"/>
          <w:szCs w:val="28"/>
        </w:rPr>
        <w:t>позволивший ре</w:t>
      </w:r>
      <w:r w:rsidRPr="00A1092A">
        <w:rPr>
          <w:sz w:val="28"/>
          <w:szCs w:val="28"/>
        </w:rPr>
        <w:t xml:space="preserve">ализовать психические потенциалы биологического вида </w:t>
      </w:r>
      <w:r w:rsidRPr="00A1092A">
        <w:rPr>
          <w:iCs/>
          <w:sz w:val="28"/>
          <w:szCs w:val="28"/>
          <w:lang w:val="en-US"/>
        </w:rPr>
        <w:t>Homo</w:t>
      </w:r>
      <w:r w:rsidRPr="00A1092A">
        <w:rPr>
          <w:iCs/>
          <w:sz w:val="28"/>
          <w:szCs w:val="28"/>
        </w:rPr>
        <w:t xml:space="preserve"> </w:t>
      </w:r>
      <w:r w:rsidRPr="00A1092A">
        <w:rPr>
          <w:iCs/>
          <w:sz w:val="28"/>
          <w:szCs w:val="28"/>
          <w:lang w:val="en-US"/>
        </w:rPr>
        <w:t>sapiens</w:t>
      </w:r>
      <w:r w:rsidRPr="00A1092A">
        <w:rPr>
          <w:iCs/>
          <w:sz w:val="28"/>
          <w:szCs w:val="28"/>
        </w:rPr>
        <w:t xml:space="preserve"> (человека разумного).</w:t>
      </w:r>
      <w:r w:rsidRPr="00A1092A">
        <w:rPr>
          <w:spacing w:val="4"/>
          <w:sz w:val="28"/>
          <w:szCs w:val="28"/>
        </w:rPr>
        <w:t xml:space="preserve"> </w:t>
      </w:r>
    </w:p>
    <w:p w:rsidR="00C84566" w:rsidRDefault="00C84566" w:rsidP="00C84566">
      <w:pPr>
        <w:pStyle w:val="a7"/>
        <w:widowControl w:val="0"/>
        <w:spacing w:after="0"/>
        <w:ind w:left="0" w:firstLine="709"/>
        <w:jc w:val="both"/>
        <w:rPr>
          <w:spacing w:val="-4"/>
          <w:sz w:val="28"/>
          <w:szCs w:val="28"/>
        </w:rPr>
      </w:pPr>
      <w:r w:rsidRPr="00A1092A">
        <w:rPr>
          <w:spacing w:val="-3"/>
          <w:sz w:val="28"/>
          <w:szCs w:val="28"/>
        </w:rPr>
        <w:t xml:space="preserve">В качестве </w:t>
      </w:r>
      <w:r w:rsidRPr="00A1092A">
        <w:rPr>
          <w:b/>
          <w:i/>
          <w:spacing w:val="-3"/>
          <w:sz w:val="28"/>
          <w:szCs w:val="28"/>
        </w:rPr>
        <w:t>биологических</w:t>
      </w:r>
      <w:r w:rsidRPr="00A1092A">
        <w:rPr>
          <w:spacing w:val="-3"/>
          <w:sz w:val="28"/>
          <w:szCs w:val="28"/>
        </w:rPr>
        <w:t xml:space="preserve"> факторов следует указать на:</w:t>
      </w:r>
      <w:r>
        <w:rPr>
          <w:spacing w:val="-3"/>
          <w:sz w:val="28"/>
          <w:szCs w:val="28"/>
        </w:rPr>
        <w:t xml:space="preserve"> </w:t>
      </w:r>
      <w:r w:rsidRPr="00A1092A">
        <w:rPr>
          <w:spacing w:val="-2"/>
          <w:sz w:val="28"/>
          <w:szCs w:val="28"/>
        </w:rPr>
        <w:t>специфич</w:t>
      </w:r>
      <w:r>
        <w:rPr>
          <w:spacing w:val="-2"/>
          <w:sz w:val="28"/>
          <w:szCs w:val="28"/>
        </w:rPr>
        <w:t>еские особенности строения тела</w:t>
      </w:r>
      <w:r w:rsidRPr="00A1092A">
        <w:rPr>
          <w:spacing w:val="-2"/>
          <w:sz w:val="28"/>
          <w:szCs w:val="28"/>
        </w:rPr>
        <w:t xml:space="preserve">; </w:t>
      </w:r>
      <w:r w:rsidRPr="00A1092A">
        <w:rPr>
          <w:sz w:val="28"/>
          <w:szCs w:val="28"/>
        </w:rPr>
        <w:t xml:space="preserve">более развитую по сравнению с другими животными нервную систему человека, </w:t>
      </w:r>
      <w:r w:rsidRPr="00A1092A">
        <w:rPr>
          <w:spacing w:val="-6"/>
          <w:sz w:val="28"/>
          <w:szCs w:val="28"/>
        </w:rPr>
        <w:t>усложнение строения голов</w:t>
      </w:r>
      <w:r w:rsidRPr="00A1092A">
        <w:rPr>
          <w:spacing w:val="-4"/>
          <w:sz w:val="28"/>
          <w:szCs w:val="28"/>
        </w:rPr>
        <w:t>ного мозга</w:t>
      </w:r>
      <w:r>
        <w:rPr>
          <w:spacing w:val="-4"/>
          <w:sz w:val="28"/>
          <w:szCs w:val="28"/>
        </w:rPr>
        <w:t>.</w:t>
      </w:r>
    </w:p>
    <w:p w:rsidR="00C84566" w:rsidRPr="00A1092A" w:rsidRDefault="00C84566" w:rsidP="00C84566">
      <w:pPr>
        <w:pStyle w:val="a7"/>
        <w:widowControl w:val="0"/>
        <w:spacing w:after="0"/>
        <w:ind w:left="0" w:firstLine="709"/>
        <w:jc w:val="both"/>
        <w:rPr>
          <w:sz w:val="28"/>
          <w:szCs w:val="28"/>
        </w:rPr>
      </w:pPr>
      <w:r w:rsidRPr="00A1092A">
        <w:rPr>
          <w:b/>
          <w:sz w:val="28"/>
          <w:szCs w:val="28"/>
        </w:rPr>
        <w:t>Сознание</w:t>
      </w:r>
      <w:r w:rsidRPr="00A1092A">
        <w:rPr>
          <w:sz w:val="28"/>
          <w:szCs w:val="28"/>
        </w:rPr>
        <w:t xml:space="preserve"> – это единство всех психических процессов, состояний и свойств человека, единство всех форм познания и переживаний человека, его отношение к тому, что он отражает. </w:t>
      </w:r>
      <w:r w:rsidRPr="00A1092A">
        <w:rPr>
          <w:b/>
          <w:i/>
          <w:sz w:val="28"/>
          <w:szCs w:val="28"/>
        </w:rPr>
        <w:t>Сознание</w:t>
      </w:r>
      <w:r w:rsidRPr="00A1092A">
        <w:rPr>
          <w:sz w:val="28"/>
          <w:szCs w:val="28"/>
        </w:rPr>
        <w:t xml:space="preserve"> – специфическая форма жизнедеятельности человека, продукт его взаимоотношений с объективной действительностью. </w:t>
      </w:r>
    </w:p>
    <w:p w:rsidR="00C84566" w:rsidRPr="00A1092A" w:rsidRDefault="00C84566" w:rsidP="00C84566">
      <w:pPr>
        <w:widowControl w:val="0"/>
        <w:ind w:firstLine="709"/>
        <w:jc w:val="both"/>
        <w:rPr>
          <w:spacing w:val="-2"/>
          <w:sz w:val="28"/>
          <w:szCs w:val="28"/>
        </w:rPr>
      </w:pPr>
      <w:r w:rsidRPr="00A1092A">
        <w:rPr>
          <w:sz w:val="28"/>
          <w:szCs w:val="28"/>
        </w:rPr>
        <w:t xml:space="preserve">Б.Ф. Ломов выделил три основные </w:t>
      </w:r>
      <w:r w:rsidRPr="00A1092A">
        <w:rPr>
          <w:b/>
          <w:sz w:val="28"/>
          <w:szCs w:val="28"/>
        </w:rPr>
        <w:t>функции</w:t>
      </w:r>
      <w:r w:rsidRPr="00A1092A">
        <w:rPr>
          <w:sz w:val="28"/>
          <w:szCs w:val="28"/>
        </w:rPr>
        <w:t xml:space="preserve"> индивидуального сознания как идеальной социально опосредованной формы отражения бытия:</w:t>
      </w:r>
    </w:p>
    <w:p w:rsidR="00C84566" w:rsidRPr="00A1092A" w:rsidRDefault="00C84566" w:rsidP="00C84566">
      <w:pPr>
        <w:widowControl w:val="0"/>
        <w:ind w:firstLine="709"/>
        <w:jc w:val="both"/>
        <w:rPr>
          <w:spacing w:val="-2"/>
          <w:sz w:val="28"/>
          <w:szCs w:val="28"/>
        </w:rPr>
      </w:pPr>
      <w:r w:rsidRPr="00A1092A">
        <w:rPr>
          <w:spacing w:val="-2"/>
          <w:sz w:val="28"/>
          <w:szCs w:val="28"/>
        </w:rPr>
        <w:t xml:space="preserve">– </w:t>
      </w:r>
      <w:r w:rsidRPr="00A1092A">
        <w:rPr>
          <w:b/>
          <w:i/>
          <w:spacing w:val="-2"/>
          <w:sz w:val="28"/>
          <w:szCs w:val="28"/>
        </w:rPr>
        <w:t>когнитивную</w:t>
      </w:r>
      <w:r w:rsidRPr="00A1092A">
        <w:rPr>
          <w:spacing w:val="-2"/>
          <w:sz w:val="28"/>
          <w:szCs w:val="28"/>
        </w:rPr>
        <w:t xml:space="preserve"> функцию;</w:t>
      </w:r>
    </w:p>
    <w:p w:rsidR="00C84566" w:rsidRPr="00A1092A" w:rsidRDefault="00C84566" w:rsidP="00C84566">
      <w:pPr>
        <w:widowControl w:val="0"/>
        <w:ind w:firstLine="709"/>
        <w:jc w:val="both"/>
        <w:rPr>
          <w:sz w:val="28"/>
          <w:szCs w:val="28"/>
        </w:rPr>
      </w:pPr>
      <w:r w:rsidRPr="00A1092A">
        <w:rPr>
          <w:sz w:val="28"/>
          <w:szCs w:val="28"/>
        </w:rPr>
        <w:t xml:space="preserve">– </w:t>
      </w:r>
      <w:r w:rsidRPr="00A1092A">
        <w:rPr>
          <w:b/>
          <w:i/>
          <w:sz w:val="28"/>
          <w:szCs w:val="28"/>
        </w:rPr>
        <w:t>регулятивную</w:t>
      </w:r>
      <w:r w:rsidRPr="00A1092A">
        <w:rPr>
          <w:sz w:val="28"/>
          <w:szCs w:val="28"/>
        </w:rPr>
        <w:t xml:space="preserve"> функцию</w:t>
      </w:r>
    </w:p>
    <w:p w:rsidR="00C84566" w:rsidRPr="00A1092A" w:rsidRDefault="00C84566" w:rsidP="00C84566">
      <w:pPr>
        <w:widowControl w:val="0"/>
        <w:ind w:firstLine="709"/>
        <w:jc w:val="both"/>
        <w:rPr>
          <w:sz w:val="28"/>
          <w:szCs w:val="28"/>
        </w:rPr>
      </w:pPr>
      <w:r w:rsidRPr="00A1092A">
        <w:rPr>
          <w:sz w:val="28"/>
          <w:szCs w:val="28"/>
        </w:rPr>
        <w:t xml:space="preserve">– </w:t>
      </w:r>
      <w:r w:rsidRPr="00A1092A">
        <w:rPr>
          <w:b/>
          <w:i/>
          <w:sz w:val="28"/>
          <w:szCs w:val="28"/>
        </w:rPr>
        <w:t>коммуникативную</w:t>
      </w:r>
      <w:r w:rsidRPr="00A1092A">
        <w:rPr>
          <w:sz w:val="28"/>
          <w:szCs w:val="28"/>
        </w:rPr>
        <w:t xml:space="preserve"> функцию.</w:t>
      </w:r>
    </w:p>
    <w:p w:rsidR="00C84566" w:rsidRPr="00A1092A" w:rsidRDefault="00C84566" w:rsidP="00C84566">
      <w:pPr>
        <w:pStyle w:val="a7"/>
        <w:widowControl w:val="0"/>
        <w:spacing w:before="60" w:after="60"/>
        <w:ind w:left="0" w:firstLine="709"/>
        <w:jc w:val="both"/>
        <w:rPr>
          <w:sz w:val="28"/>
          <w:szCs w:val="28"/>
        </w:rPr>
      </w:pPr>
      <w:r w:rsidRPr="00A1092A">
        <w:rPr>
          <w:b/>
          <w:sz w:val="28"/>
          <w:szCs w:val="28"/>
        </w:rPr>
        <w:t>Структура сознания</w:t>
      </w:r>
      <w:r w:rsidRPr="00A1092A">
        <w:rPr>
          <w:sz w:val="28"/>
          <w:szCs w:val="28"/>
        </w:rPr>
        <w:t xml:space="preserve"> включает:</w:t>
      </w:r>
    </w:p>
    <w:p w:rsidR="00C84566" w:rsidRPr="00A1092A" w:rsidRDefault="00C84566" w:rsidP="00C84566">
      <w:pPr>
        <w:pStyle w:val="a7"/>
        <w:widowControl w:val="0"/>
        <w:spacing w:after="0"/>
        <w:ind w:left="0" w:firstLine="709"/>
        <w:jc w:val="both"/>
        <w:rPr>
          <w:spacing w:val="-4"/>
          <w:sz w:val="28"/>
          <w:szCs w:val="28"/>
        </w:rPr>
      </w:pPr>
      <w:r w:rsidRPr="00A1092A">
        <w:rPr>
          <w:sz w:val="28"/>
          <w:szCs w:val="28"/>
        </w:rPr>
        <w:t xml:space="preserve">– </w:t>
      </w:r>
      <w:r w:rsidRPr="00A1092A">
        <w:rPr>
          <w:b/>
          <w:i/>
          <w:sz w:val="28"/>
          <w:szCs w:val="28"/>
        </w:rPr>
        <w:t>совокупность знаний о мире</w:t>
      </w:r>
      <w:r w:rsidRPr="00A1092A">
        <w:rPr>
          <w:sz w:val="28"/>
          <w:szCs w:val="28"/>
        </w:rPr>
        <w:t>;</w:t>
      </w:r>
    </w:p>
    <w:p w:rsidR="00C84566" w:rsidRPr="00A1092A" w:rsidRDefault="00C84566" w:rsidP="00C84566">
      <w:pPr>
        <w:pStyle w:val="a7"/>
        <w:widowControl w:val="0"/>
        <w:spacing w:after="0"/>
        <w:ind w:left="0" w:firstLine="709"/>
        <w:jc w:val="both"/>
        <w:rPr>
          <w:spacing w:val="-4"/>
          <w:sz w:val="28"/>
          <w:szCs w:val="28"/>
        </w:rPr>
      </w:pPr>
      <w:r w:rsidRPr="00A1092A">
        <w:rPr>
          <w:b/>
          <w:i/>
          <w:spacing w:val="-4"/>
          <w:sz w:val="28"/>
          <w:szCs w:val="28"/>
        </w:rPr>
        <w:t>– различение субъекта и объекта, а также отношение субъекта к объекту</w:t>
      </w:r>
      <w:r w:rsidRPr="00A1092A">
        <w:rPr>
          <w:spacing w:val="-4"/>
          <w:sz w:val="28"/>
          <w:szCs w:val="28"/>
        </w:rPr>
        <w:t>;</w:t>
      </w:r>
    </w:p>
    <w:p w:rsidR="00C84566" w:rsidRPr="00A1092A" w:rsidRDefault="00C84566" w:rsidP="00C84566">
      <w:pPr>
        <w:pStyle w:val="a7"/>
        <w:widowControl w:val="0"/>
        <w:spacing w:after="0"/>
        <w:ind w:left="0" w:firstLine="709"/>
        <w:jc w:val="both"/>
        <w:rPr>
          <w:sz w:val="28"/>
          <w:szCs w:val="28"/>
        </w:rPr>
      </w:pPr>
      <w:r w:rsidRPr="00A1092A">
        <w:rPr>
          <w:b/>
          <w:i/>
          <w:sz w:val="28"/>
          <w:szCs w:val="28"/>
        </w:rPr>
        <w:t>– обеспечение целеполагающей</w:t>
      </w:r>
      <w:r w:rsidRPr="00A1092A">
        <w:rPr>
          <w:sz w:val="28"/>
          <w:szCs w:val="28"/>
        </w:rPr>
        <w:t>;</w:t>
      </w:r>
    </w:p>
    <w:p w:rsidR="00C84566" w:rsidRPr="00A1092A" w:rsidRDefault="00C84566" w:rsidP="00C84566">
      <w:pPr>
        <w:pStyle w:val="a7"/>
        <w:widowControl w:val="0"/>
        <w:spacing w:after="0"/>
        <w:ind w:left="0" w:firstLine="709"/>
        <w:jc w:val="both"/>
        <w:rPr>
          <w:sz w:val="28"/>
          <w:szCs w:val="28"/>
        </w:rPr>
      </w:pPr>
      <w:r w:rsidRPr="00A1092A">
        <w:rPr>
          <w:b/>
          <w:i/>
          <w:sz w:val="28"/>
          <w:szCs w:val="28"/>
        </w:rPr>
        <w:t xml:space="preserve">– отношение </w:t>
      </w:r>
      <w:r w:rsidRPr="00A1092A">
        <w:rPr>
          <w:b/>
          <w:bCs/>
          <w:i/>
          <w:iCs/>
          <w:sz w:val="28"/>
          <w:szCs w:val="28"/>
        </w:rPr>
        <w:t>к предметам и явлениям окружающей действительности</w:t>
      </w:r>
      <w:r w:rsidRPr="00A1092A">
        <w:rPr>
          <w:sz w:val="28"/>
          <w:szCs w:val="28"/>
        </w:rPr>
        <w:t xml:space="preserve">. </w:t>
      </w:r>
    </w:p>
    <w:p w:rsidR="00C84566" w:rsidRPr="00A1092A" w:rsidRDefault="00C84566" w:rsidP="00C84566">
      <w:pPr>
        <w:pStyle w:val="a7"/>
        <w:widowControl w:val="0"/>
        <w:spacing w:after="0"/>
        <w:ind w:left="0" w:firstLine="709"/>
        <w:jc w:val="both"/>
        <w:rPr>
          <w:sz w:val="28"/>
          <w:szCs w:val="28"/>
        </w:rPr>
      </w:pPr>
      <w:r w:rsidRPr="00A1092A">
        <w:rPr>
          <w:b/>
          <w:sz w:val="28"/>
          <w:szCs w:val="28"/>
        </w:rPr>
        <w:t xml:space="preserve">Сознание как идеальная форма отражения </w:t>
      </w:r>
      <w:r w:rsidRPr="00A1092A">
        <w:rPr>
          <w:sz w:val="28"/>
          <w:szCs w:val="28"/>
        </w:rPr>
        <w:t xml:space="preserve">характеризуется: </w:t>
      </w:r>
      <w:r>
        <w:rPr>
          <w:spacing w:val="-8"/>
          <w:sz w:val="28"/>
          <w:szCs w:val="28"/>
        </w:rPr>
        <w:t>активностью,</w:t>
      </w:r>
      <w:r w:rsidRPr="00A1092A">
        <w:rPr>
          <w:spacing w:val="-8"/>
          <w:sz w:val="28"/>
          <w:szCs w:val="28"/>
        </w:rPr>
        <w:t xml:space="preserve"> </w:t>
      </w:r>
      <w:r w:rsidRPr="00A1092A">
        <w:rPr>
          <w:sz w:val="28"/>
          <w:szCs w:val="28"/>
        </w:rPr>
        <w:t>интенционал</w:t>
      </w:r>
      <w:r>
        <w:rPr>
          <w:sz w:val="28"/>
          <w:szCs w:val="28"/>
        </w:rPr>
        <w:t>ьностью, рефлексивностью,</w:t>
      </w:r>
      <w:r w:rsidRPr="00400925">
        <w:rPr>
          <w:sz w:val="28"/>
          <w:szCs w:val="28"/>
        </w:rPr>
        <w:t xml:space="preserve"> </w:t>
      </w:r>
      <w:r w:rsidRPr="00A1092A">
        <w:rPr>
          <w:sz w:val="28"/>
          <w:szCs w:val="28"/>
        </w:rPr>
        <w:t>различной степенью ясности</w:t>
      </w:r>
      <w:r>
        <w:rPr>
          <w:sz w:val="28"/>
          <w:szCs w:val="28"/>
        </w:rPr>
        <w:t>.</w:t>
      </w:r>
    </w:p>
    <w:p w:rsidR="00C84566" w:rsidRPr="00A1092A" w:rsidRDefault="00C84566" w:rsidP="00C84566">
      <w:pPr>
        <w:widowControl w:val="0"/>
        <w:autoSpaceDE w:val="0"/>
        <w:autoSpaceDN w:val="0"/>
        <w:adjustRightInd w:val="0"/>
        <w:ind w:firstLine="709"/>
        <w:jc w:val="both"/>
        <w:rPr>
          <w:sz w:val="28"/>
          <w:szCs w:val="28"/>
        </w:rPr>
      </w:pPr>
      <w:r w:rsidRPr="00A1092A">
        <w:rPr>
          <w:sz w:val="28"/>
          <w:szCs w:val="28"/>
        </w:rPr>
        <w:t xml:space="preserve">Понятие </w:t>
      </w:r>
      <w:r w:rsidRPr="00A1092A">
        <w:rPr>
          <w:b/>
          <w:sz w:val="28"/>
          <w:szCs w:val="28"/>
        </w:rPr>
        <w:t>«бессознательное»,</w:t>
      </w:r>
      <w:r w:rsidRPr="00A1092A">
        <w:rPr>
          <w:sz w:val="28"/>
          <w:szCs w:val="28"/>
        </w:rPr>
        <w:t xml:space="preserve"> наряду с понятием </w:t>
      </w:r>
      <w:r w:rsidRPr="00A1092A">
        <w:rPr>
          <w:b/>
          <w:sz w:val="28"/>
          <w:szCs w:val="28"/>
        </w:rPr>
        <w:t xml:space="preserve">«сознание», </w:t>
      </w:r>
      <w:r w:rsidRPr="00A1092A">
        <w:rPr>
          <w:sz w:val="28"/>
          <w:szCs w:val="28"/>
        </w:rPr>
        <w:t>впервые ввел Г. Лейбниц, допускавший, что существуют бессознательно возникающие бесконечно малые перцепции (восприятия). Сознание, с его точки зрения, возникает тогда, когда наше «Я» воспринимает те представления, которые до этого протекали бессознательно.</w:t>
      </w:r>
    </w:p>
    <w:p w:rsidR="00C84566" w:rsidRPr="00A1092A" w:rsidRDefault="00C84566" w:rsidP="00C84566">
      <w:pPr>
        <w:widowControl w:val="0"/>
        <w:autoSpaceDE w:val="0"/>
        <w:autoSpaceDN w:val="0"/>
        <w:adjustRightInd w:val="0"/>
        <w:ind w:firstLine="709"/>
        <w:jc w:val="both"/>
        <w:rPr>
          <w:sz w:val="28"/>
          <w:szCs w:val="28"/>
        </w:rPr>
      </w:pPr>
      <w:r w:rsidRPr="00A1092A">
        <w:rPr>
          <w:spacing w:val="-2"/>
          <w:sz w:val="28"/>
          <w:szCs w:val="28"/>
        </w:rPr>
        <w:t xml:space="preserve">П.В.Симонов предлагает выделять три группы проявления </w:t>
      </w:r>
      <w:r w:rsidRPr="00A1092A">
        <w:rPr>
          <w:b/>
          <w:spacing w:val="-2"/>
          <w:sz w:val="28"/>
          <w:szCs w:val="28"/>
        </w:rPr>
        <w:t>бессознательного</w:t>
      </w:r>
      <w:r w:rsidRPr="00A1092A">
        <w:rPr>
          <w:spacing w:val="-2"/>
          <w:sz w:val="28"/>
          <w:szCs w:val="28"/>
        </w:rPr>
        <w:t>:</w:t>
      </w:r>
      <w:r>
        <w:rPr>
          <w:spacing w:val="-2"/>
          <w:sz w:val="28"/>
          <w:szCs w:val="28"/>
        </w:rPr>
        <w:t xml:space="preserve"> </w:t>
      </w:r>
      <w:r w:rsidRPr="00A1092A">
        <w:rPr>
          <w:b/>
          <w:i/>
          <w:sz w:val="28"/>
          <w:szCs w:val="28"/>
        </w:rPr>
        <w:t>досознательное,</w:t>
      </w:r>
      <w:r w:rsidRPr="00A1092A">
        <w:rPr>
          <w:sz w:val="28"/>
          <w:szCs w:val="28"/>
        </w:rPr>
        <w:t xml:space="preserve"> </w:t>
      </w:r>
      <w:r w:rsidRPr="00A1092A">
        <w:rPr>
          <w:b/>
          <w:i/>
          <w:sz w:val="28"/>
          <w:szCs w:val="28"/>
        </w:rPr>
        <w:t>под</w:t>
      </w:r>
      <w:r w:rsidRPr="00A1092A">
        <w:rPr>
          <w:b/>
          <w:i/>
          <w:spacing w:val="-4"/>
          <w:sz w:val="28"/>
          <w:szCs w:val="28"/>
        </w:rPr>
        <w:t>сознание,</w:t>
      </w:r>
      <w:r w:rsidRPr="00A1092A">
        <w:rPr>
          <w:spacing w:val="-4"/>
          <w:sz w:val="28"/>
          <w:szCs w:val="28"/>
        </w:rPr>
        <w:t xml:space="preserve"> </w:t>
      </w:r>
      <w:r w:rsidRPr="00A1092A">
        <w:rPr>
          <w:b/>
          <w:i/>
          <w:sz w:val="28"/>
          <w:szCs w:val="28"/>
        </w:rPr>
        <w:t>надсознательное</w:t>
      </w:r>
      <w:r>
        <w:rPr>
          <w:sz w:val="28"/>
          <w:szCs w:val="28"/>
        </w:rPr>
        <w:t xml:space="preserve">. </w:t>
      </w:r>
    </w:p>
    <w:p w:rsidR="00C84566" w:rsidRPr="00A1092A" w:rsidRDefault="00C84566" w:rsidP="00C84566">
      <w:pPr>
        <w:widowControl w:val="0"/>
        <w:autoSpaceDE w:val="0"/>
        <w:autoSpaceDN w:val="0"/>
        <w:adjustRightInd w:val="0"/>
        <w:ind w:firstLine="709"/>
        <w:jc w:val="both"/>
        <w:rPr>
          <w:sz w:val="24"/>
          <w:szCs w:val="24"/>
        </w:rPr>
      </w:pPr>
      <w:r w:rsidRPr="00A1092A">
        <w:rPr>
          <w:b/>
          <w:sz w:val="28"/>
          <w:szCs w:val="28"/>
        </w:rPr>
        <w:t>Бессознательное</w:t>
      </w:r>
      <w:r w:rsidRPr="00A1092A">
        <w:rPr>
          <w:noProof/>
          <w:sz w:val="28"/>
          <w:szCs w:val="28"/>
        </w:rPr>
        <w:t xml:space="preserve"> –</w:t>
      </w:r>
      <w:r w:rsidRPr="00A1092A">
        <w:rPr>
          <w:sz w:val="28"/>
          <w:szCs w:val="28"/>
        </w:rPr>
        <w:t xml:space="preserve"> непременная составная часть психической деятельности каждого человека. Любой психический акт начинается как бессознательный и только в дальнейшем осознается, но может так и остаться неосознанным, если на пути к осознанию встречает непреодолимую преграду</w:t>
      </w:r>
      <w:r w:rsidRPr="00A1092A">
        <w:rPr>
          <w:sz w:val="24"/>
          <w:szCs w:val="24"/>
        </w:rPr>
        <w:t>.</w:t>
      </w:r>
    </w:p>
    <w:p w:rsidR="00C84566" w:rsidRPr="00A1092A" w:rsidRDefault="00C84566" w:rsidP="00C84566">
      <w:pPr>
        <w:widowControl w:val="0"/>
        <w:tabs>
          <w:tab w:val="left" w:pos="-108"/>
          <w:tab w:val="left" w:pos="0"/>
          <w:tab w:val="left" w:pos="459"/>
        </w:tabs>
        <w:spacing w:before="120" w:after="120"/>
        <w:ind w:left="238"/>
        <w:jc w:val="center"/>
        <w:rPr>
          <w:b/>
          <w:sz w:val="28"/>
          <w:szCs w:val="28"/>
        </w:rPr>
      </w:pPr>
      <w:r w:rsidRPr="00A1092A">
        <w:rPr>
          <w:b/>
          <w:sz w:val="28"/>
          <w:szCs w:val="28"/>
        </w:rPr>
        <w:t>4. Различия психики животных и сознания человека</w:t>
      </w:r>
    </w:p>
    <w:p w:rsidR="00C84566" w:rsidRPr="00A1092A" w:rsidRDefault="00C84566" w:rsidP="00C84566">
      <w:pPr>
        <w:pStyle w:val="a7"/>
        <w:widowControl w:val="0"/>
        <w:spacing w:after="0"/>
        <w:ind w:left="0" w:firstLine="709"/>
        <w:jc w:val="both"/>
        <w:rPr>
          <w:sz w:val="28"/>
          <w:szCs w:val="28"/>
        </w:rPr>
      </w:pPr>
      <w:r w:rsidRPr="00A1092A">
        <w:rPr>
          <w:sz w:val="28"/>
          <w:szCs w:val="28"/>
        </w:rPr>
        <w:t xml:space="preserve">1. Сознание человека носит исторический характер: разные исторические эпохи создавали различные более или менее благоприятные условия для развития </w:t>
      </w:r>
      <w:r w:rsidRPr="00A1092A">
        <w:rPr>
          <w:sz w:val="28"/>
          <w:szCs w:val="28"/>
        </w:rPr>
        <w:lastRenderedPageBreak/>
        <w:t>сознания. В процессе исторического развития сознание приобретает творческий характер. Сущность психики животных составляют биологические закономерности.</w:t>
      </w:r>
    </w:p>
    <w:p w:rsidR="00C84566" w:rsidRPr="00A1092A" w:rsidRDefault="00C84566" w:rsidP="00C84566">
      <w:pPr>
        <w:pStyle w:val="a7"/>
        <w:widowControl w:val="0"/>
        <w:spacing w:after="0"/>
        <w:ind w:left="0" w:firstLine="709"/>
        <w:jc w:val="both"/>
        <w:rPr>
          <w:sz w:val="28"/>
          <w:szCs w:val="28"/>
        </w:rPr>
      </w:pPr>
      <w:r w:rsidRPr="00A1092A">
        <w:rPr>
          <w:sz w:val="28"/>
          <w:szCs w:val="28"/>
        </w:rPr>
        <w:t>2. Сознание человека носит активный преобразовательный характер, воздействуя на окружающий мир. Животное лишь приспосабливается к окружающим условиям.</w:t>
      </w:r>
    </w:p>
    <w:p w:rsidR="00C84566" w:rsidRPr="00A1092A" w:rsidRDefault="00C84566" w:rsidP="00C84566">
      <w:pPr>
        <w:pStyle w:val="a7"/>
        <w:widowControl w:val="0"/>
        <w:spacing w:after="0"/>
        <w:ind w:left="0" w:firstLine="709"/>
        <w:jc w:val="both"/>
        <w:rPr>
          <w:sz w:val="28"/>
          <w:szCs w:val="28"/>
        </w:rPr>
      </w:pPr>
      <w:r w:rsidRPr="00A1092A">
        <w:rPr>
          <w:sz w:val="28"/>
          <w:szCs w:val="28"/>
        </w:rPr>
        <w:t>3. Человек обладает сознанием и самосознанием, имеет сформированную «Я-концепцию», мировоззрение. В психике животных не выделена «Я-структура» как основа сознания и самосознания.</w:t>
      </w:r>
    </w:p>
    <w:p w:rsidR="00C84566" w:rsidRPr="00A1092A" w:rsidRDefault="00C84566" w:rsidP="00C84566">
      <w:pPr>
        <w:pStyle w:val="a7"/>
        <w:widowControl w:val="0"/>
        <w:spacing w:after="0"/>
        <w:ind w:left="0" w:firstLine="709"/>
        <w:jc w:val="both"/>
        <w:rPr>
          <w:sz w:val="28"/>
          <w:szCs w:val="28"/>
        </w:rPr>
      </w:pPr>
      <w:r w:rsidRPr="00A1092A">
        <w:rPr>
          <w:sz w:val="28"/>
          <w:szCs w:val="28"/>
        </w:rPr>
        <w:t>4. У человека есть понятийное и абстрактное мышление, у животных – инстинктоподобная психика, интеллектуальное поведение.</w:t>
      </w:r>
    </w:p>
    <w:p w:rsidR="00C84566" w:rsidRPr="00A1092A" w:rsidRDefault="00C84566" w:rsidP="00C84566">
      <w:pPr>
        <w:pStyle w:val="a7"/>
        <w:widowControl w:val="0"/>
        <w:spacing w:after="0"/>
        <w:ind w:left="0" w:firstLine="709"/>
        <w:jc w:val="both"/>
        <w:rPr>
          <w:sz w:val="28"/>
          <w:szCs w:val="28"/>
        </w:rPr>
      </w:pPr>
      <w:r w:rsidRPr="00A1092A">
        <w:rPr>
          <w:sz w:val="28"/>
          <w:szCs w:val="28"/>
        </w:rPr>
        <w:t>5. Поведение человека регулируется сознанием.</w:t>
      </w:r>
    </w:p>
    <w:p w:rsidR="00C84566" w:rsidRPr="00A1092A" w:rsidRDefault="00C84566" w:rsidP="00C84566">
      <w:pPr>
        <w:pStyle w:val="a7"/>
        <w:widowControl w:val="0"/>
        <w:spacing w:after="0"/>
        <w:ind w:left="0" w:firstLine="709"/>
        <w:jc w:val="both"/>
        <w:rPr>
          <w:sz w:val="28"/>
          <w:szCs w:val="28"/>
        </w:rPr>
      </w:pPr>
      <w:r w:rsidRPr="00A1092A">
        <w:rPr>
          <w:sz w:val="28"/>
          <w:szCs w:val="28"/>
        </w:rPr>
        <w:t>6. Психика и поведение животных образуют непосредственное единство в отличие от человека, внутренний план сознания которого отдифференцирован от поведения.</w:t>
      </w:r>
    </w:p>
    <w:p w:rsidR="00C84566" w:rsidRPr="00A1092A" w:rsidRDefault="00C84566" w:rsidP="00C84566">
      <w:pPr>
        <w:pStyle w:val="a7"/>
        <w:widowControl w:val="0"/>
        <w:spacing w:after="0"/>
        <w:ind w:left="0" w:firstLine="709"/>
        <w:jc w:val="both"/>
        <w:rPr>
          <w:sz w:val="28"/>
          <w:szCs w:val="28"/>
        </w:rPr>
      </w:pPr>
      <w:r w:rsidRPr="00A1092A">
        <w:rPr>
          <w:sz w:val="28"/>
          <w:szCs w:val="28"/>
        </w:rPr>
        <w:t>7. Для человека характерны нравственные переживания и чувства, для животных – простейшие эмоции.</w:t>
      </w:r>
    </w:p>
    <w:p w:rsidR="00C84566" w:rsidRPr="00A1092A" w:rsidRDefault="00C84566" w:rsidP="00C84566">
      <w:pPr>
        <w:pStyle w:val="a7"/>
        <w:widowControl w:val="0"/>
        <w:spacing w:after="0"/>
        <w:ind w:left="0" w:firstLine="709"/>
        <w:jc w:val="both"/>
        <w:rPr>
          <w:sz w:val="28"/>
          <w:szCs w:val="28"/>
        </w:rPr>
      </w:pPr>
      <w:r w:rsidRPr="00A1092A">
        <w:rPr>
          <w:sz w:val="28"/>
          <w:szCs w:val="28"/>
        </w:rPr>
        <w:t>8. У человека в процессе деятельности происходит разумное познание и преобразование себя и мира, у животных в процессе приспособительной активности на основе автоматизированного поведения удовлетворяются биологические потребности.</w:t>
      </w:r>
    </w:p>
    <w:p w:rsidR="00C84566" w:rsidRPr="00A1092A" w:rsidRDefault="00C84566" w:rsidP="00C84566">
      <w:pPr>
        <w:pStyle w:val="a7"/>
        <w:widowControl w:val="0"/>
        <w:spacing w:after="0"/>
        <w:ind w:left="0" w:firstLine="709"/>
        <w:jc w:val="both"/>
        <w:rPr>
          <w:sz w:val="28"/>
          <w:szCs w:val="28"/>
        </w:rPr>
      </w:pPr>
      <w:r w:rsidRPr="00A1092A">
        <w:rPr>
          <w:sz w:val="28"/>
          <w:szCs w:val="28"/>
        </w:rPr>
        <w:t>9. У человека развита вторая сигнальная система, речь.</w:t>
      </w:r>
    </w:p>
    <w:p w:rsidR="00C84566" w:rsidRPr="00A1092A" w:rsidRDefault="00C84566" w:rsidP="00C84566">
      <w:pPr>
        <w:pStyle w:val="a7"/>
        <w:widowControl w:val="0"/>
        <w:spacing w:after="0"/>
        <w:ind w:left="0" w:firstLine="709"/>
        <w:jc w:val="both"/>
        <w:rPr>
          <w:sz w:val="28"/>
          <w:szCs w:val="28"/>
        </w:rPr>
      </w:pPr>
      <w:r w:rsidRPr="00A1092A">
        <w:rPr>
          <w:sz w:val="28"/>
          <w:szCs w:val="28"/>
        </w:rPr>
        <w:t>10. Общение присуще только человеку.</w:t>
      </w:r>
    </w:p>
    <w:p w:rsidR="00C84566" w:rsidRPr="00A1092A" w:rsidRDefault="00C84566" w:rsidP="00C84566">
      <w:pPr>
        <w:pStyle w:val="a7"/>
        <w:widowControl w:val="0"/>
        <w:spacing w:after="0"/>
        <w:ind w:left="0" w:firstLine="709"/>
        <w:jc w:val="both"/>
        <w:rPr>
          <w:sz w:val="28"/>
          <w:szCs w:val="28"/>
        </w:rPr>
      </w:pPr>
      <w:r w:rsidRPr="00A1092A">
        <w:rPr>
          <w:sz w:val="28"/>
          <w:szCs w:val="28"/>
        </w:rPr>
        <w:t>11. У человека происходит передача и закрепление опыта через социальные средства общения (язык) в форме предметов материальной культуры. Людям характерно наличие культуры, искусства, творчества.</w:t>
      </w:r>
    </w:p>
    <w:p w:rsidR="00C84566" w:rsidRPr="00A1092A" w:rsidRDefault="00C84566" w:rsidP="00C84566">
      <w:pPr>
        <w:pStyle w:val="aff1"/>
        <w:widowControl w:val="0"/>
        <w:numPr>
          <w:ilvl w:val="0"/>
          <w:numId w:val="8"/>
        </w:numPr>
        <w:tabs>
          <w:tab w:val="left" w:pos="317"/>
          <w:tab w:val="left" w:pos="851"/>
        </w:tabs>
        <w:spacing w:before="120" w:after="120"/>
        <w:ind w:left="3339" w:hanging="357"/>
        <w:jc w:val="both"/>
        <w:rPr>
          <w:b/>
          <w:bCs/>
          <w:sz w:val="28"/>
          <w:szCs w:val="28"/>
        </w:rPr>
      </w:pPr>
      <w:r w:rsidRPr="00A1092A">
        <w:rPr>
          <w:b/>
          <w:bCs/>
          <w:sz w:val="28"/>
          <w:szCs w:val="28"/>
        </w:rPr>
        <w:t>Проблема самосознания в психологии.</w:t>
      </w:r>
    </w:p>
    <w:p w:rsidR="00C84566" w:rsidRPr="00A1092A" w:rsidRDefault="00C84566" w:rsidP="00C84566">
      <w:pPr>
        <w:widowControl w:val="0"/>
        <w:shd w:val="clear" w:color="auto" w:fill="FFFFFF"/>
        <w:ind w:left="10" w:firstLine="710"/>
        <w:jc w:val="both"/>
        <w:rPr>
          <w:iCs/>
          <w:sz w:val="28"/>
          <w:szCs w:val="28"/>
        </w:rPr>
      </w:pPr>
      <w:r w:rsidRPr="00A1092A">
        <w:rPr>
          <w:b/>
          <w:i/>
          <w:iCs/>
          <w:sz w:val="28"/>
          <w:szCs w:val="28"/>
        </w:rPr>
        <w:t xml:space="preserve">Самосознание – </w:t>
      </w:r>
      <w:r w:rsidRPr="00A1092A">
        <w:rPr>
          <w:iCs/>
          <w:sz w:val="28"/>
          <w:szCs w:val="28"/>
        </w:rPr>
        <w:t>осознанное отношение человека к своим потребностям и способностям, влечениям и мотивам поведения, переживаниям и мыслям. Самосознание выражается также и в эмоционально-смысловой оценке своих субъективных возможностей, выступающей в качестве основания целесообразных действий и поступков.</w:t>
      </w:r>
    </w:p>
    <w:p w:rsidR="00C84566" w:rsidRPr="00A1092A" w:rsidRDefault="00C84566" w:rsidP="00C84566">
      <w:pPr>
        <w:widowControl w:val="0"/>
        <w:shd w:val="clear" w:color="auto" w:fill="FFFFFF"/>
        <w:ind w:firstLine="709"/>
        <w:jc w:val="both"/>
        <w:rPr>
          <w:sz w:val="28"/>
          <w:szCs w:val="28"/>
        </w:rPr>
      </w:pPr>
      <w:r w:rsidRPr="00A1092A">
        <w:rPr>
          <w:sz w:val="28"/>
          <w:szCs w:val="28"/>
        </w:rPr>
        <w:t>Структура самосознания представляет собой неоднородное архитектурное образование, включающее 3 взаимосвязанных компонента:</w:t>
      </w:r>
    </w:p>
    <w:p w:rsidR="00C84566" w:rsidRPr="00A1092A" w:rsidRDefault="00C84566" w:rsidP="00C84566">
      <w:pPr>
        <w:widowControl w:val="0"/>
        <w:shd w:val="clear" w:color="auto" w:fill="FFFFFF"/>
        <w:tabs>
          <w:tab w:val="left" w:pos="1080"/>
        </w:tabs>
        <w:ind w:firstLine="709"/>
        <w:jc w:val="both"/>
        <w:rPr>
          <w:sz w:val="28"/>
          <w:szCs w:val="28"/>
        </w:rPr>
      </w:pPr>
      <w:r w:rsidRPr="00A1092A">
        <w:rPr>
          <w:sz w:val="28"/>
          <w:szCs w:val="28"/>
        </w:rPr>
        <w:t>– когнитивный, отражающий самопознание;</w:t>
      </w:r>
    </w:p>
    <w:p w:rsidR="00C84566" w:rsidRPr="00A1092A" w:rsidRDefault="00C84566" w:rsidP="00C84566">
      <w:pPr>
        <w:widowControl w:val="0"/>
        <w:shd w:val="clear" w:color="auto" w:fill="FFFFFF"/>
        <w:tabs>
          <w:tab w:val="left" w:pos="1080"/>
        </w:tabs>
        <w:ind w:firstLine="709"/>
        <w:jc w:val="both"/>
        <w:rPr>
          <w:sz w:val="28"/>
          <w:szCs w:val="28"/>
        </w:rPr>
      </w:pPr>
      <w:r w:rsidRPr="00A1092A">
        <w:rPr>
          <w:sz w:val="28"/>
          <w:szCs w:val="28"/>
        </w:rPr>
        <w:t>– эмоциональный, выражающий его самоотношение (самооценку);</w:t>
      </w:r>
    </w:p>
    <w:p w:rsidR="00C84566" w:rsidRPr="00A1092A" w:rsidRDefault="00C84566" w:rsidP="00C84566">
      <w:pPr>
        <w:widowControl w:val="0"/>
        <w:shd w:val="clear" w:color="auto" w:fill="FFFFFF"/>
        <w:tabs>
          <w:tab w:val="left" w:pos="1080"/>
        </w:tabs>
        <w:ind w:firstLine="709"/>
        <w:jc w:val="both"/>
        <w:rPr>
          <w:sz w:val="28"/>
          <w:szCs w:val="28"/>
        </w:rPr>
      </w:pPr>
      <w:r w:rsidRPr="00A1092A">
        <w:rPr>
          <w:sz w:val="28"/>
          <w:szCs w:val="28"/>
        </w:rPr>
        <w:t>– поведенческий, характеризующий способность к саморегуляции.</w:t>
      </w:r>
    </w:p>
    <w:p w:rsidR="00C84566" w:rsidRPr="00A1092A" w:rsidRDefault="00C84566" w:rsidP="00C84566">
      <w:pPr>
        <w:widowControl w:val="0"/>
        <w:shd w:val="clear" w:color="auto" w:fill="FFFFFF"/>
        <w:ind w:firstLine="709"/>
        <w:jc w:val="both"/>
        <w:rPr>
          <w:sz w:val="28"/>
          <w:szCs w:val="28"/>
        </w:rPr>
      </w:pPr>
      <w:r w:rsidRPr="00A1092A">
        <w:rPr>
          <w:sz w:val="28"/>
          <w:szCs w:val="28"/>
        </w:rPr>
        <w:t xml:space="preserve">К основным </w:t>
      </w:r>
      <w:r w:rsidRPr="00A1092A">
        <w:rPr>
          <w:i/>
          <w:sz w:val="28"/>
          <w:szCs w:val="28"/>
        </w:rPr>
        <w:t xml:space="preserve">функциям </w:t>
      </w:r>
      <w:r w:rsidRPr="00A1092A">
        <w:rPr>
          <w:sz w:val="28"/>
          <w:szCs w:val="28"/>
        </w:rPr>
        <w:t>самосознания можно отнести:</w:t>
      </w:r>
    </w:p>
    <w:p w:rsidR="00C84566" w:rsidRPr="00A1092A" w:rsidRDefault="00C84566" w:rsidP="00C84566">
      <w:pPr>
        <w:widowControl w:val="0"/>
        <w:numPr>
          <w:ilvl w:val="1"/>
          <w:numId w:val="3"/>
        </w:numPr>
        <w:shd w:val="clear" w:color="auto" w:fill="FFFFFF"/>
        <w:tabs>
          <w:tab w:val="clear" w:pos="2160"/>
          <w:tab w:val="num" w:pos="0"/>
          <w:tab w:val="left" w:pos="1080"/>
        </w:tabs>
        <w:ind w:left="0" w:firstLine="709"/>
        <w:jc w:val="both"/>
        <w:rPr>
          <w:sz w:val="28"/>
          <w:szCs w:val="28"/>
        </w:rPr>
      </w:pPr>
      <w:r w:rsidRPr="00A1092A">
        <w:rPr>
          <w:sz w:val="28"/>
          <w:szCs w:val="28"/>
        </w:rPr>
        <w:t>формирование себя как неповторимой личности (приобретение собственного образа «Я»);</w:t>
      </w:r>
    </w:p>
    <w:p w:rsidR="00C84566" w:rsidRPr="00A1092A" w:rsidRDefault="00C84566" w:rsidP="00C84566">
      <w:pPr>
        <w:widowControl w:val="0"/>
        <w:numPr>
          <w:ilvl w:val="1"/>
          <w:numId w:val="3"/>
        </w:numPr>
        <w:shd w:val="clear" w:color="auto" w:fill="FFFFFF"/>
        <w:tabs>
          <w:tab w:val="clear" w:pos="2160"/>
          <w:tab w:val="num" w:pos="0"/>
          <w:tab w:val="left" w:pos="1080"/>
        </w:tabs>
        <w:ind w:left="0" w:firstLine="709"/>
        <w:jc w:val="both"/>
        <w:rPr>
          <w:sz w:val="28"/>
          <w:szCs w:val="28"/>
        </w:rPr>
      </w:pPr>
      <w:r w:rsidRPr="00A1092A">
        <w:rPr>
          <w:sz w:val="28"/>
          <w:szCs w:val="28"/>
        </w:rPr>
        <w:t>самозащиту своего образа «Я» как фактора устойчивости личности во всех условиях жизнедеятельности.</w:t>
      </w:r>
    </w:p>
    <w:p w:rsidR="00C84566" w:rsidRPr="00A1092A" w:rsidRDefault="00C84566" w:rsidP="00C84566">
      <w:pPr>
        <w:widowControl w:val="0"/>
        <w:shd w:val="clear" w:color="auto" w:fill="FFFFFF"/>
        <w:tabs>
          <w:tab w:val="left" w:pos="1080"/>
        </w:tabs>
        <w:ind w:firstLine="709"/>
        <w:jc w:val="both"/>
        <w:rPr>
          <w:sz w:val="28"/>
          <w:szCs w:val="28"/>
        </w:rPr>
      </w:pPr>
      <w:r w:rsidRPr="00A1092A">
        <w:rPr>
          <w:sz w:val="28"/>
          <w:szCs w:val="28"/>
        </w:rPr>
        <w:t xml:space="preserve">В формировании самосознания В.С. Мерлин выделил 4 этапа: </w:t>
      </w:r>
    </w:p>
    <w:p w:rsidR="00C84566" w:rsidRPr="00A1092A" w:rsidRDefault="00C84566" w:rsidP="00C84566">
      <w:pPr>
        <w:widowControl w:val="0"/>
        <w:shd w:val="clear" w:color="auto" w:fill="FFFFFF"/>
        <w:tabs>
          <w:tab w:val="left" w:pos="1080"/>
        </w:tabs>
        <w:ind w:firstLine="709"/>
        <w:jc w:val="both"/>
        <w:rPr>
          <w:sz w:val="28"/>
          <w:szCs w:val="28"/>
        </w:rPr>
      </w:pPr>
      <w:r w:rsidRPr="00A1092A">
        <w:rPr>
          <w:sz w:val="28"/>
          <w:szCs w:val="28"/>
        </w:rPr>
        <w:t>1. осознание отличия себя от окружающего мира;</w:t>
      </w:r>
    </w:p>
    <w:p w:rsidR="00C84566" w:rsidRPr="00A1092A" w:rsidRDefault="00C84566" w:rsidP="00C84566">
      <w:pPr>
        <w:widowControl w:val="0"/>
        <w:shd w:val="clear" w:color="auto" w:fill="FFFFFF"/>
        <w:tabs>
          <w:tab w:val="left" w:pos="1080"/>
        </w:tabs>
        <w:ind w:firstLine="709"/>
        <w:jc w:val="both"/>
        <w:rPr>
          <w:sz w:val="28"/>
          <w:szCs w:val="28"/>
        </w:rPr>
      </w:pPr>
      <w:r w:rsidRPr="00A1092A">
        <w:rPr>
          <w:sz w:val="28"/>
          <w:szCs w:val="28"/>
        </w:rPr>
        <w:lastRenderedPageBreak/>
        <w:t>2. осознание себя как субъекта деятельности;</w:t>
      </w:r>
    </w:p>
    <w:p w:rsidR="00C84566" w:rsidRPr="00A1092A" w:rsidRDefault="00C84566" w:rsidP="00C84566">
      <w:pPr>
        <w:widowControl w:val="0"/>
        <w:shd w:val="clear" w:color="auto" w:fill="FFFFFF"/>
        <w:tabs>
          <w:tab w:val="left" w:pos="1080"/>
        </w:tabs>
        <w:ind w:firstLine="720"/>
        <w:jc w:val="both"/>
        <w:rPr>
          <w:sz w:val="28"/>
          <w:szCs w:val="28"/>
        </w:rPr>
      </w:pPr>
      <w:r w:rsidRPr="00A1092A">
        <w:rPr>
          <w:sz w:val="28"/>
          <w:szCs w:val="28"/>
        </w:rPr>
        <w:t>3. осознание своих психических характеристик;</w:t>
      </w:r>
    </w:p>
    <w:p w:rsidR="00C84566" w:rsidRPr="00A1092A" w:rsidRDefault="00C84566" w:rsidP="00C84566">
      <w:pPr>
        <w:widowControl w:val="0"/>
        <w:shd w:val="clear" w:color="auto" w:fill="FFFFFF"/>
        <w:tabs>
          <w:tab w:val="left" w:pos="1080"/>
        </w:tabs>
        <w:ind w:firstLine="720"/>
        <w:jc w:val="both"/>
        <w:rPr>
          <w:sz w:val="28"/>
          <w:szCs w:val="28"/>
        </w:rPr>
      </w:pPr>
      <w:r w:rsidRPr="00A1092A">
        <w:rPr>
          <w:sz w:val="28"/>
          <w:szCs w:val="28"/>
        </w:rPr>
        <w:t>4. социально-нравственная самооценка, самоуважение.</w:t>
      </w:r>
    </w:p>
    <w:p w:rsidR="00C84566" w:rsidRPr="00A1092A" w:rsidRDefault="00C84566" w:rsidP="00C84566">
      <w:pPr>
        <w:widowControl w:val="0"/>
        <w:shd w:val="clear" w:color="auto" w:fill="FFFFFF"/>
        <w:tabs>
          <w:tab w:val="left" w:pos="1080"/>
        </w:tabs>
        <w:ind w:firstLine="720"/>
        <w:jc w:val="both"/>
        <w:rPr>
          <w:sz w:val="28"/>
          <w:szCs w:val="28"/>
        </w:rPr>
      </w:pPr>
      <w:r w:rsidRPr="00A1092A">
        <w:rPr>
          <w:sz w:val="28"/>
          <w:szCs w:val="28"/>
        </w:rPr>
        <w:t>При всем различии взглядов на развитие самосознания в его динамике просматривается и общее – усиление роли социальной составляющей. Самосознание динамично.</w:t>
      </w:r>
    </w:p>
    <w:p w:rsidR="00C84566" w:rsidRPr="00A1092A" w:rsidRDefault="00C84566" w:rsidP="00C84566">
      <w:pPr>
        <w:widowControl w:val="0"/>
        <w:shd w:val="clear" w:color="auto" w:fill="FFFFFF"/>
        <w:tabs>
          <w:tab w:val="left" w:pos="1080"/>
        </w:tabs>
        <w:ind w:firstLine="720"/>
        <w:jc w:val="both"/>
        <w:rPr>
          <w:b/>
          <w:i/>
          <w:sz w:val="28"/>
          <w:szCs w:val="28"/>
        </w:rPr>
      </w:pPr>
      <w:r w:rsidRPr="00A1092A">
        <w:rPr>
          <w:sz w:val="28"/>
          <w:szCs w:val="28"/>
        </w:rPr>
        <w:t>В результате развития самосознания у человека складывается «</w:t>
      </w:r>
      <w:r w:rsidRPr="00A1092A">
        <w:rPr>
          <w:b/>
          <w:i/>
          <w:sz w:val="28"/>
          <w:szCs w:val="28"/>
        </w:rPr>
        <w:t>Я»-концепция.</w:t>
      </w:r>
    </w:p>
    <w:p w:rsidR="00C84566" w:rsidRPr="00A1092A" w:rsidRDefault="00C84566" w:rsidP="00C84566">
      <w:pPr>
        <w:widowControl w:val="0"/>
        <w:shd w:val="clear" w:color="auto" w:fill="FFFFFF"/>
        <w:ind w:firstLine="709"/>
        <w:jc w:val="both"/>
        <w:rPr>
          <w:iCs/>
          <w:spacing w:val="-6"/>
          <w:sz w:val="28"/>
          <w:szCs w:val="28"/>
        </w:rPr>
      </w:pPr>
      <w:r w:rsidRPr="00A1092A">
        <w:rPr>
          <w:b/>
          <w:i/>
          <w:iCs/>
          <w:spacing w:val="-6"/>
          <w:sz w:val="28"/>
          <w:szCs w:val="28"/>
        </w:rPr>
        <w:t>«Я»-концепция –</w:t>
      </w:r>
      <w:r w:rsidRPr="00A1092A">
        <w:rPr>
          <w:spacing w:val="-6"/>
          <w:sz w:val="28"/>
          <w:szCs w:val="28"/>
        </w:rPr>
        <w:t xml:space="preserve"> система установок человека относительно самого себя, обобщенное представление о самом себе. «</w:t>
      </w:r>
      <w:r w:rsidRPr="00A1092A">
        <w:rPr>
          <w:iCs/>
          <w:spacing w:val="-6"/>
          <w:sz w:val="28"/>
          <w:szCs w:val="28"/>
        </w:rPr>
        <w:t>Я»-концепция</w:t>
      </w:r>
      <w:r w:rsidRPr="00A1092A">
        <w:rPr>
          <w:i/>
          <w:iCs/>
          <w:spacing w:val="-6"/>
          <w:sz w:val="28"/>
          <w:szCs w:val="28"/>
        </w:rPr>
        <w:t xml:space="preserve"> </w:t>
      </w:r>
      <w:r w:rsidRPr="00A1092A">
        <w:rPr>
          <w:spacing w:val="-6"/>
          <w:sz w:val="28"/>
          <w:szCs w:val="28"/>
        </w:rPr>
        <w:t>формируется, развивается, изменяется в процессе социализации личности, в процессе самопознания. Способы самопознания, ведущие к формированию «</w:t>
      </w:r>
      <w:r w:rsidRPr="00A1092A">
        <w:rPr>
          <w:iCs/>
          <w:spacing w:val="-6"/>
          <w:sz w:val="28"/>
          <w:szCs w:val="28"/>
        </w:rPr>
        <w:t>Я»-концепции</w:t>
      </w:r>
      <w:r w:rsidRPr="00A1092A">
        <w:rPr>
          <w:i/>
          <w:iCs/>
          <w:spacing w:val="-6"/>
          <w:sz w:val="28"/>
          <w:szCs w:val="28"/>
        </w:rPr>
        <w:t xml:space="preserve">, </w:t>
      </w:r>
      <w:r w:rsidRPr="00A1092A">
        <w:rPr>
          <w:spacing w:val="-6"/>
          <w:sz w:val="28"/>
          <w:szCs w:val="28"/>
        </w:rPr>
        <w:t xml:space="preserve">разнообразны: самовосприятие и самоанализ, сравнение себя с другими (идентификация), восприятие и интерпретация реакций на </w:t>
      </w:r>
      <w:r w:rsidRPr="00A1092A">
        <w:rPr>
          <w:spacing w:val="-6"/>
          <w:sz w:val="28"/>
          <w:szCs w:val="28"/>
          <w:lang w:val="en-US"/>
        </w:rPr>
        <w:t>ce</w:t>
      </w:r>
      <w:r w:rsidRPr="00A1092A">
        <w:rPr>
          <w:spacing w:val="-6"/>
          <w:sz w:val="28"/>
          <w:szCs w:val="28"/>
        </w:rPr>
        <w:t>бя другими (рефлексия) и т. д. «</w:t>
      </w:r>
      <w:r w:rsidRPr="00A1092A">
        <w:rPr>
          <w:iCs/>
          <w:spacing w:val="-6"/>
          <w:sz w:val="28"/>
          <w:szCs w:val="28"/>
        </w:rPr>
        <w:t>Я»-концепция является динамическим образованием.</w:t>
      </w:r>
    </w:p>
    <w:p w:rsidR="00C84566" w:rsidRPr="00A1092A" w:rsidRDefault="00C84566" w:rsidP="00C84566">
      <w:pPr>
        <w:widowControl w:val="0"/>
        <w:spacing w:before="360" w:after="200" w:line="276" w:lineRule="auto"/>
        <w:jc w:val="center"/>
        <w:rPr>
          <w:b/>
          <w:sz w:val="28"/>
          <w:szCs w:val="28"/>
        </w:rPr>
      </w:pPr>
      <w:r w:rsidRPr="00A1092A">
        <w:rPr>
          <w:b/>
          <w:sz w:val="28"/>
          <w:szCs w:val="28"/>
        </w:rPr>
        <w:t xml:space="preserve">Раздел </w:t>
      </w:r>
      <w:r w:rsidRPr="00A1092A">
        <w:rPr>
          <w:b/>
          <w:sz w:val="28"/>
          <w:szCs w:val="28"/>
          <w:lang w:val="en-US"/>
        </w:rPr>
        <w:t>II</w:t>
      </w:r>
      <w:r w:rsidRPr="00A1092A">
        <w:rPr>
          <w:b/>
          <w:sz w:val="28"/>
          <w:szCs w:val="28"/>
        </w:rPr>
        <w:t xml:space="preserve">. ПСИХИЧЕСКИЕ ПРОЦЕССЫ И </w:t>
      </w:r>
      <w:r w:rsidRPr="00A1092A">
        <w:rPr>
          <w:b/>
          <w:sz w:val="28"/>
          <w:szCs w:val="28"/>
        </w:rPr>
        <w:br/>
        <w:t>ПСИХИЧЕСКИЕ СОСТОЯНИЯ</w:t>
      </w:r>
    </w:p>
    <w:p w:rsidR="00C84566" w:rsidRPr="00A1092A" w:rsidRDefault="00C84566" w:rsidP="00C84566">
      <w:pPr>
        <w:widowControl w:val="0"/>
        <w:tabs>
          <w:tab w:val="left" w:pos="0"/>
          <w:tab w:val="left" w:pos="993"/>
          <w:tab w:val="left" w:pos="8505"/>
        </w:tabs>
        <w:spacing w:before="120" w:after="120"/>
        <w:jc w:val="center"/>
        <w:rPr>
          <w:b/>
          <w:sz w:val="28"/>
          <w:szCs w:val="28"/>
        </w:rPr>
      </w:pPr>
      <w:bookmarkStart w:id="0" w:name="_GoBack"/>
      <w:bookmarkEnd w:id="0"/>
      <w:r w:rsidRPr="00A1092A">
        <w:rPr>
          <w:b/>
          <w:sz w:val="28"/>
          <w:szCs w:val="28"/>
        </w:rPr>
        <w:t>ТЕМА 3. ОЩУЩЕНИЕ И ВОСПРИЯТИЕ</w:t>
      </w:r>
    </w:p>
    <w:p w:rsidR="00C84566" w:rsidRPr="00A1092A" w:rsidRDefault="00C84566" w:rsidP="00C84566">
      <w:pPr>
        <w:pStyle w:val="aff1"/>
        <w:widowControl w:val="0"/>
        <w:tabs>
          <w:tab w:val="left" w:pos="459"/>
        </w:tabs>
        <w:ind w:left="502"/>
        <w:jc w:val="center"/>
        <w:rPr>
          <w:i/>
          <w:sz w:val="28"/>
          <w:szCs w:val="28"/>
        </w:rPr>
      </w:pPr>
      <w:r w:rsidRPr="00A1092A">
        <w:rPr>
          <w:i/>
          <w:sz w:val="28"/>
          <w:szCs w:val="28"/>
        </w:rPr>
        <w:t>Вопросы для обсуждения:</w:t>
      </w:r>
    </w:p>
    <w:p w:rsidR="00C84566" w:rsidRPr="00A1092A" w:rsidRDefault="00C84566" w:rsidP="00C84566">
      <w:pPr>
        <w:widowControl w:val="0"/>
        <w:numPr>
          <w:ilvl w:val="0"/>
          <w:numId w:val="9"/>
        </w:numPr>
        <w:tabs>
          <w:tab w:val="left" w:pos="-108"/>
          <w:tab w:val="left" w:pos="0"/>
          <w:tab w:val="left" w:pos="851"/>
        </w:tabs>
        <w:ind w:firstLine="567"/>
        <w:jc w:val="both"/>
        <w:rPr>
          <w:sz w:val="28"/>
          <w:szCs w:val="28"/>
        </w:rPr>
      </w:pPr>
      <w:r w:rsidRPr="00A1092A">
        <w:rPr>
          <w:sz w:val="28"/>
          <w:szCs w:val="28"/>
        </w:rPr>
        <w:t>Понятие об ощущениях, их значение</w:t>
      </w:r>
    </w:p>
    <w:p w:rsidR="00C84566" w:rsidRPr="00A1092A" w:rsidRDefault="00C84566" w:rsidP="00C84566">
      <w:pPr>
        <w:widowControl w:val="0"/>
        <w:numPr>
          <w:ilvl w:val="0"/>
          <w:numId w:val="9"/>
        </w:numPr>
        <w:tabs>
          <w:tab w:val="left" w:pos="-108"/>
          <w:tab w:val="left" w:pos="0"/>
          <w:tab w:val="left" w:pos="851"/>
        </w:tabs>
        <w:ind w:firstLine="567"/>
        <w:jc w:val="both"/>
        <w:rPr>
          <w:sz w:val="28"/>
          <w:szCs w:val="28"/>
        </w:rPr>
      </w:pPr>
      <w:r w:rsidRPr="00A1092A">
        <w:rPr>
          <w:sz w:val="28"/>
          <w:szCs w:val="28"/>
        </w:rPr>
        <w:t>Закономерности ощущений.</w:t>
      </w:r>
    </w:p>
    <w:p w:rsidR="00C84566" w:rsidRPr="00A1092A" w:rsidRDefault="00C84566" w:rsidP="00C84566">
      <w:pPr>
        <w:widowControl w:val="0"/>
        <w:numPr>
          <w:ilvl w:val="0"/>
          <w:numId w:val="9"/>
        </w:numPr>
        <w:tabs>
          <w:tab w:val="left" w:pos="-108"/>
          <w:tab w:val="left" w:pos="0"/>
          <w:tab w:val="left" w:pos="851"/>
        </w:tabs>
        <w:ind w:firstLine="567"/>
        <w:jc w:val="both"/>
        <w:rPr>
          <w:sz w:val="28"/>
          <w:szCs w:val="28"/>
        </w:rPr>
      </w:pPr>
      <w:r w:rsidRPr="00A1092A">
        <w:rPr>
          <w:sz w:val="28"/>
          <w:szCs w:val="28"/>
        </w:rPr>
        <w:t>Виды ощущений и их свойства.</w:t>
      </w:r>
    </w:p>
    <w:p w:rsidR="00C84566" w:rsidRPr="00A1092A" w:rsidRDefault="00C84566" w:rsidP="00C84566">
      <w:pPr>
        <w:widowControl w:val="0"/>
        <w:numPr>
          <w:ilvl w:val="0"/>
          <w:numId w:val="9"/>
        </w:numPr>
        <w:tabs>
          <w:tab w:val="left" w:pos="-108"/>
          <w:tab w:val="left" w:pos="0"/>
          <w:tab w:val="left" w:pos="851"/>
        </w:tabs>
        <w:ind w:firstLine="567"/>
        <w:contextualSpacing/>
        <w:jc w:val="both"/>
        <w:rPr>
          <w:spacing w:val="-6"/>
          <w:sz w:val="28"/>
          <w:szCs w:val="28"/>
        </w:rPr>
      </w:pPr>
      <w:r w:rsidRPr="00A1092A">
        <w:rPr>
          <w:spacing w:val="-6"/>
          <w:sz w:val="28"/>
          <w:szCs w:val="28"/>
        </w:rPr>
        <w:t xml:space="preserve">Понятие о восприятии. </w:t>
      </w:r>
    </w:p>
    <w:p w:rsidR="00C84566" w:rsidRPr="00A1092A" w:rsidRDefault="00C84566" w:rsidP="00C84566">
      <w:pPr>
        <w:widowControl w:val="0"/>
        <w:numPr>
          <w:ilvl w:val="0"/>
          <w:numId w:val="9"/>
        </w:numPr>
        <w:tabs>
          <w:tab w:val="left" w:pos="-108"/>
          <w:tab w:val="left" w:pos="0"/>
          <w:tab w:val="left" w:pos="851"/>
        </w:tabs>
        <w:ind w:firstLine="567"/>
        <w:contextualSpacing/>
        <w:jc w:val="both"/>
      </w:pPr>
      <w:r w:rsidRPr="00A1092A">
        <w:rPr>
          <w:sz w:val="28"/>
          <w:szCs w:val="28"/>
        </w:rPr>
        <w:t>Виды восприятия.</w:t>
      </w:r>
    </w:p>
    <w:p w:rsidR="00C84566" w:rsidRPr="00A1092A" w:rsidRDefault="00C84566" w:rsidP="00C84566">
      <w:pPr>
        <w:widowControl w:val="0"/>
        <w:numPr>
          <w:ilvl w:val="0"/>
          <w:numId w:val="9"/>
        </w:numPr>
        <w:tabs>
          <w:tab w:val="left" w:pos="-108"/>
          <w:tab w:val="left" w:pos="0"/>
          <w:tab w:val="left" w:pos="851"/>
        </w:tabs>
        <w:ind w:firstLine="567"/>
        <w:contextualSpacing/>
        <w:jc w:val="both"/>
        <w:rPr>
          <w:sz w:val="28"/>
          <w:szCs w:val="28"/>
        </w:rPr>
      </w:pPr>
      <w:r w:rsidRPr="00A1092A">
        <w:rPr>
          <w:sz w:val="28"/>
          <w:szCs w:val="28"/>
        </w:rPr>
        <w:t>Свойства восприятия</w:t>
      </w:r>
    </w:p>
    <w:p w:rsidR="00C84566" w:rsidRPr="00A1092A" w:rsidRDefault="00C84566" w:rsidP="00C84566">
      <w:pPr>
        <w:pStyle w:val="aff1"/>
        <w:widowControl w:val="0"/>
        <w:numPr>
          <w:ilvl w:val="3"/>
          <w:numId w:val="9"/>
        </w:numPr>
        <w:tabs>
          <w:tab w:val="left" w:pos="-108"/>
          <w:tab w:val="left" w:pos="0"/>
          <w:tab w:val="left" w:pos="851"/>
        </w:tabs>
        <w:spacing w:before="120" w:after="120"/>
        <w:ind w:left="2659" w:hanging="357"/>
        <w:jc w:val="both"/>
        <w:rPr>
          <w:b/>
          <w:sz w:val="28"/>
          <w:szCs w:val="28"/>
        </w:rPr>
      </w:pPr>
      <w:r w:rsidRPr="00A1092A">
        <w:rPr>
          <w:b/>
          <w:sz w:val="28"/>
          <w:szCs w:val="28"/>
        </w:rPr>
        <w:t>Понятие об ощущениях, их значение</w:t>
      </w:r>
    </w:p>
    <w:p w:rsidR="00C84566" w:rsidRPr="00A1092A" w:rsidRDefault="00C84566" w:rsidP="00C84566">
      <w:pPr>
        <w:pStyle w:val="a7"/>
        <w:widowControl w:val="0"/>
        <w:spacing w:after="0"/>
        <w:ind w:left="0" w:firstLine="720"/>
        <w:jc w:val="both"/>
        <w:rPr>
          <w:spacing w:val="-4"/>
          <w:sz w:val="28"/>
          <w:szCs w:val="28"/>
        </w:rPr>
      </w:pPr>
      <w:r w:rsidRPr="00A1092A">
        <w:rPr>
          <w:b/>
          <w:bCs/>
          <w:spacing w:val="-4"/>
          <w:sz w:val="28"/>
          <w:szCs w:val="28"/>
        </w:rPr>
        <w:t>Ощущение</w:t>
      </w:r>
      <w:r w:rsidRPr="00A1092A">
        <w:rPr>
          <w:bCs/>
          <w:spacing w:val="-4"/>
          <w:sz w:val="28"/>
          <w:szCs w:val="28"/>
        </w:rPr>
        <w:t xml:space="preserve"> (рецепция) –</w:t>
      </w:r>
      <w:r w:rsidRPr="00A1092A">
        <w:rPr>
          <w:spacing w:val="-4"/>
          <w:sz w:val="28"/>
          <w:szCs w:val="28"/>
        </w:rPr>
        <w:t xml:space="preserve"> это отражение в сознании человека отдельных свойств, качеств предметов и явлений, непосредственно воздействующих на органы чувств. </w:t>
      </w:r>
    </w:p>
    <w:p w:rsidR="00C84566" w:rsidRPr="00A1092A" w:rsidRDefault="00C84566" w:rsidP="00C84566">
      <w:pPr>
        <w:widowControl w:val="0"/>
        <w:ind w:firstLine="709"/>
        <w:jc w:val="both"/>
        <w:rPr>
          <w:spacing w:val="-2"/>
          <w:sz w:val="28"/>
          <w:szCs w:val="28"/>
        </w:rPr>
      </w:pPr>
      <w:r w:rsidRPr="00A1092A">
        <w:rPr>
          <w:spacing w:val="-2"/>
          <w:sz w:val="28"/>
          <w:szCs w:val="28"/>
        </w:rPr>
        <w:t>Анатомо-физиологическим механизмом ощущений являются нервные процессы, проходящие в соответствующих анализаторах. Каждый анализатор выступает как определенная система, включающая в себя четыре компонента:</w:t>
      </w:r>
    </w:p>
    <w:p w:rsidR="00C84566" w:rsidRPr="00A1092A" w:rsidRDefault="00C84566" w:rsidP="00C84566">
      <w:pPr>
        <w:widowControl w:val="0"/>
        <w:ind w:firstLine="709"/>
        <w:jc w:val="both"/>
        <w:rPr>
          <w:sz w:val="28"/>
          <w:szCs w:val="28"/>
        </w:rPr>
      </w:pPr>
      <w:r w:rsidRPr="00A1092A">
        <w:rPr>
          <w:sz w:val="28"/>
          <w:szCs w:val="28"/>
        </w:rPr>
        <w:t>– рецептор (прибор, воспринимающий определенное раздражение);</w:t>
      </w:r>
    </w:p>
    <w:p w:rsidR="00C84566" w:rsidRPr="00A1092A" w:rsidRDefault="00C84566" w:rsidP="00C84566">
      <w:pPr>
        <w:widowControl w:val="0"/>
        <w:ind w:firstLine="709"/>
        <w:jc w:val="both"/>
        <w:rPr>
          <w:sz w:val="28"/>
        </w:rPr>
      </w:pPr>
      <w:r w:rsidRPr="00A1092A">
        <w:rPr>
          <w:sz w:val="28"/>
        </w:rPr>
        <w:t>– центростремительный (афферентный) нерв, передающий информацию в головной мозг;</w:t>
      </w:r>
    </w:p>
    <w:p w:rsidR="00C84566" w:rsidRPr="00A1092A" w:rsidRDefault="00C84566" w:rsidP="00C84566">
      <w:pPr>
        <w:widowControl w:val="0"/>
        <w:ind w:firstLine="709"/>
        <w:jc w:val="both"/>
        <w:rPr>
          <w:sz w:val="28"/>
        </w:rPr>
      </w:pPr>
      <w:r w:rsidRPr="00A1092A">
        <w:rPr>
          <w:sz w:val="28"/>
        </w:rPr>
        <w:t xml:space="preserve">– корковое представительство данного анализатора (в соответствующей зоне головного мозга); </w:t>
      </w:r>
    </w:p>
    <w:p w:rsidR="00C84566" w:rsidRPr="00A1092A" w:rsidRDefault="00C84566" w:rsidP="00C84566">
      <w:pPr>
        <w:widowControl w:val="0"/>
        <w:ind w:firstLine="709"/>
        <w:jc w:val="both"/>
        <w:rPr>
          <w:sz w:val="28"/>
        </w:rPr>
      </w:pPr>
      <w:r w:rsidRPr="00A1092A">
        <w:rPr>
          <w:sz w:val="28"/>
        </w:rPr>
        <w:t>– центробежный (эфферентный) нерв, передающий информацию на периферию к механизму обратной связи. Анализаторы принимают воздействия определенных раздражителей и трансформируют их в ощущения.</w:t>
      </w:r>
    </w:p>
    <w:p w:rsidR="00C84566" w:rsidRPr="00A1092A" w:rsidRDefault="00C84566" w:rsidP="00C84566">
      <w:pPr>
        <w:widowControl w:val="0"/>
        <w:spacing w:before="120" w:after="120"/>
        <w:ind w:firstLine="709"/>
        <w:jc w:val="center"/>
        <w:rPr>
          <w:b/>
          <w:bCs/>
          <w:sz w:val="28"/>
        </w:rPr>
      </w:pPr>
      <w:r w:rsidRPr="00A1092A">
        <w:rPr>
          <w:b/>
          <w:bCs/>
          <w:sz w:val="28"/>
        </w:rPr>
        <w:t>2. Закономерности ощущений</w:t>
      </w:r>
    </w:p>
    <w:p w:rsidR="00C84566" w:rsidRPr="00A1092A" w:rsidRDefault="00C84566" w:rsidP="00C84566">
      <w:pPr>
        <w:pStyle w:val="23"/>
        <w:widowControl w:val="0"/>
        <w:spacing w:after="0" w:line="240" w:lineRule="auto"/>
        <w:ind w:left="0" w:firstLine="720"/>
        <w:jc w:val="both"/>
        <w:rPr>
          <w:sz w:val="28"/>
          <w:szCs w:val="28"/>
        </w:rPr>
      </w:pPr>
      <w:r w:rsidRPr="00A1092A">
        <w:rPr>
          <w:sz w:val="28"/>
          <w:szCs w:val="28"/>
        </w:rPr>
        <w:lastRenderedPageBreak/>
        <w:t>Ощущения возникают лишь при наличии определенной интенсивности раздражителя. Немецкий ученый Г.Т.Фехнер – основатель психофизики. Основной вопрос психофизики – вопрос о порогах.</w:t>
      </w:r>
    </w:p>
    <w:p w:rsidR="00C84566" w:rsidRPr="00A1092A" w:rsidRDefault="00C84566" w:rsidP="00C84566">
      <w:pPr>
        <w:pStyle w:val="23"/>
        <w:widowControl w:val="0"/>
        <w:spacing w:after="0" w:line="240" w:lineRule="auto"/>
        <w:ind w:left="0" w:firstLine="720"/>
        <w:jc w:val="both"/>
        <w:rPr>
          <w:sz w:val="28"/>
          <w:szCs w:val="28"/>
        </w:rPr>
      </w:pPr>
      <w:r w:rsidRPr="00A1092A">
        <w:rPr>
          <w:sz w:val="28"/>
          <w:szCs w:val="28"/>
        </w:rPr>
        <w:t>В связи с этим выделяют:</w:t>
      </w:r>
      <w:r w:rsidRPr="00A1092A">
        <w:rPr>
          <w:b/>
          <w:bCs/>
          <w:sz w:val="28"/>
          <w:szCs w:val="28"/>
        </w:rPr>
        <w:t xml:space="preserve"> нижний абсолютный, верхний абсолютный пороги</w:t>
      </w:r>
      <w:r w:rsidRPr="00A1092A">
        <w:rPr>
          <w:sz w:val="28"/>
          <w:szCs w:val="28"/>
        </w:rPr>
        <w:t xml:space="preserve"> ощущений и </w:t>
      </w:r>
      <w:r w:rsidRPr="00A1092A">
        <w:rPr>
          <w:b/>
          <w:bCs/>
          <w:sz w:val="28"/>
          <w:szCs w:val="28"/>
        </w:rPr>
        <w:t>порог дифференциальный (порог различения)</w:t>
      </w:r>
      <w:r w:rsidRPr="00A1092A">
        <w:rPr>
          <w:sz w:val="28"/>
          <w:szCs w:val="28"/>
        </w:rPr>
        <w:t>.</w:t>
      </w:r>
    </w:p>
    <w:p w:rsidR="00C84566" w:rsidRPr="00A1092A" w:rsidRDefault="00C84566" w:rsidP="00C84566">
      <w:pPr>
        <w:widowControl w:val="0"/>
        <w:ind w:firstLine="720"/>
        <w:jc w:val="both"/>
        <w:rPr>
          <w:b/>
          <w:bCs/>
          <w:i/>
          <w:sz w:val="28"/>
          <w:szCs w:val="28"/>
        </w:rPr>
      </w:pPr>
      <w:r w:rsidRPr="00A1092A">
        <w:rPr>
          <w:b/>
          <w:bCs/>
          <w:i/>
          <w:iCs/>
          <w:sz w:val="28"/>
          <w:szCs w:val="28"/>
        </w:rPr>
        <w:t>Кроме того, к закономерностям ощущений относятся адаптация и взаимодействие,</w:t>
      </w:r>
      <w:r w:rsidRPr="00A1092A">
        <w:rPr>
          <w:sz w:val="28"/>
          <w:szCs w:val="28"/>
        </w:rPr>
        <w:t xml:space="preserve"> проявляющееся в явлениях </w:t>
      </w:r>
      <w:r w:rsidRPr="00A1092A">
        <w:rPr>
          <w:b/>
          <w:bCs/>
          <w:i/>
          <w:iCs/>
          <w:sz w:val="28"/>
          <w:szCs w:val="28"/>
        </w:rPr>
        <w:t>сенсибилизации, синестезии и контраста.</w:t>
      </w:r>
    </w:p>
    <w:p w:rsidR="00C84566" w:rsidRPr="00A1092A" w:rsidRDefault="00C84566" w:rsidP="00C84566">
      <w:pPr>
        <w:widowControl w:val="0"/>
        <w:ind w:firstLine="720"/>
        <w:jc w:val="both"/>
        <w:rPr>
          <w:sz w:val="28"/>
          <w:szCs w:val="28"/>
        </w:rPr>
      </w:pPr>
      <w:r w:rsidRPr="00A1092A">
        <w:rPr>
          <w:b/>
          <w:bCs/>
          <w:i/>
          <w:sz w:val="28"/>
          <w:szCs w:val="28"/>
        </w:rPr>
        <w:t xml:space="preserve">Адаптация – </w:t>
      </w:r>
      <w:r w:rsidRPr="00A1092A">
        <w:rPr>
          <w:sz w:val="28"/>
          <w:szCs w:val="28"/>
        </w:rPr>
        <w:t>приспособление того или иного анализатора к силе и интенсивности длительно действующего раздражителя, что выражается в понижении или повышении порогов ощущений. Разные анализаторы имеют различную скорость и диапазон адаптации.</w:t>
      </w:r>
    </w:p>
    <w:p w:rsidR="00C84566" w:rsidRDefault="00C84566" w:rsidP="00C84566">
      <w:pPr>
        <w:widowControl w:val="0"/>
        <w:ind w:firstLine="720"/>
        <w:jc w:val="both"/>
        <w:rPr>
          <w:sz w:val="28"/>
          <w:szCs w:val="28"/>
        </w:rPr>
      </w:pPr>
      <w:r w:rsidRPr="00A1092A">
        <w:rPr>
          <w:b/>
          <w:bCs/>
          <w:i/>
          <w:sz w:val="28"/>
          <w:szCs w:val="28"/>
        </w:rPr>
        <w:t>Взаимодействие ощущений</w:t>
      </w:r>
      <w:r w:rsidRPr="00A1092A">
        <w:rPr>
          <w:sz w:val="28"/>
          <w:szCs w:val="28"/>
        </w:rPr>
        <w:t xml:space="preserve"> характеризуется изменением чувствительности одной анализаторной системы в связи с влиянием другой анализаторной системы. Слабые раздражители повышают чувствительность анализаторов, сильные – понижают. </w:t>
      </w:r>
    </w:p>
    <w:p w:rsidR="00C84566" w:rsidRPr="00A1092A" w:rsidRDefault="00C84566" w:rsidP="00C84566">
      <w:pPr>
        <w:widowControl w:val="0"/>
        <w:ind w:firstLine="720"/>
        <w:jc w:val="both"/>
        <w:rPr>
          <w:iCs/>
          <w:sz w:val="28"/>
        </w:rPr>
      </w:pPr>
      <w:r w:rsidRPr="00A1092A">
        <w:rPr>
          <w:b/>
          <w:bCs/>
          <w:i/>
          <w:sz w:val="28"/>
          <w:szCs w:val="28"/>
        </w:rPr>
        <w:t xml:space="preserve">Сенсибилизация – </w:t>
      </w:r>
      <w:r w:rsidRPr="00A1092A">
        <w:rPr>
          <w:iCs/>
          <w:sz w:val="28"/>
          <w:szCs w:val="28"/>
        </w:rPr>
        <w:t xml:space="preserve">повышение чувствительности нервных центров под влиянием раздражителя. </w:t>
      </w:r>
    </w:p>
    <w:p w:rsidR="00C84566" w:rsidRPr="00A1092A" w:rsidRDefault="00C84566" w:rsidP="00C84566">
      <w:pPr>
        <w:widowControl w:val="0"/>
        <w:ind w:firstLine="709"/>
        <w:jc w:val="both"/>
        <w:rPr>
          <w:sz w:val="28"/>
        </w:rPr>
      </w:pPr>
      <w:r w:rsidRPr="00A1092A">
        <w:rPr>
          <w:b/>
          <w:bCs/>
          <w:i/>
          <w:sz w:val="28"/>
        </w:rPr>
        <w:t>Синестезия</w:t>
      </w:r>
      <w:r w:rsidRPr="00A1092A">
        <w:rPr>
          <w:sz w:val="28"/>
        </w:rPr>
        <w:t xml:space="preserve"> – определяется возникновением под влиянием раздражения какого-либо анализатора ощущения, характерного для другого анализатора. Синестезия распространяется на все модальности, но проявления ее индивидуальны.</w:t>
      </w:r>
    </w:p>
    <w:p w:rsidR="00C84566" w:rsidRPr="00A1092A" w:rsidRDefault="00C84566" w:rsidP="00C84566">
      <w:pPr>
        <w:widowControl w:val="0"/>
        <w:ind w:firstLine="709"/>
        <w:jc w:val="both"/>
        <w:rPr>
          <w:sz w:val="28"/>
        </w:rPr>
      </w:pPr>
      <w:r w:rsidRPr="00A1092A">
        <w:rPr>
          <w:b/>
          <w:bCs/>
          <w:i/>
          <w:sz w:val="28"/>
        </w:rPr>
        <w:t>Контраст ощущений</w:t>
      </w:r>
      <w:r w:rsidRPr="00A1092A">
        <w:rPr>
          <w:sz w:val="28"/>
        </w:rPr>
        <w:t xml:space="preserve"> связан с изменением интенсивности и качества ощущений под влиянием предшествующего или сопутствующего раздражителя. </w:t>
      </w:r>
    </w:p>
    <w:p w:rsidR="00C84566" w:rsidRPr="00A1092A" w:rsidRDefault="00C84566" w:rsidP="00C84566">
      <w:pPr>
        <w:widowControl w:val="0"/>
        <w:tabs>
          <w:tab w:val="left" w:pos="601"/>
        </w:tabs>
        <w:spacing w:before="120" w:after="120"/>
        <w:ind w:firstLine="709"/>
        <w:jc w:val="center"/>
        <w:rPr>
          <w:b/>
          <w:sz w:val="28"/>
          <w:szCs w:val="28"/>
        </w:rPr>
      </w:pPr>
      <w:r w:rsidRPr="00A1092A">
        <w:rPr>
          <w:b/>
          <w:sz w:val="28"/>
          <w:szCs w:val="28"/>
        </w:rPr>
        <w:t>3.Виды ощущений и их свойства</w:t>
      </w:r>
    </w:p>
    <w:p w:rsidR="00C84566" w:rsidRPr="00A1092A" w:rsidRDefault="00C84566" w:rsidP="00C84566">
      <w:pPr>
        <w:widowControl w:val="0"/>
        <w:ind w:firstLine="709"/>
        <w:jc w:val="both"/>
        <w:rPr>
          <w:sz w:val="28"/>
          <w:szCs w:val="28"/>
        </w:rPr>
      </w:pPr>
      <w:r w:rsidRPr="00A1092A">
        <w:rPr>
          <w:sz w:val="28"/>
          <w:szCs w:val="28"/>
        </w:rPr>
        <w:t>Ощущения классифицируются по ряду критериев.</w:t>
      </w:r>
    </w:p>
    <w:p w:rsidR="00C84566" w:rsidRPr="00A1092A" w:rsidRDefault="00C84566" w:rsidP="00C84566">
      <w:pPr>
        <w:widowControl w:val="0"/>
        <w:ind w:firstLine="709"/>
        <w:jc w:val="both"/>
        <w:rPr>
          <w:sz w:val="28"/>
          <w:szCs w:val="28"/>
        </w:rPr>
      </w:pPr>
      <w:r w:rsidRPr="00A1092A">
        <w:rPr>
          <w:sz w:val="28"/>
          <w:szCs w:val="28"/>
        </w:rPr>
        <w:t xml:space="preserve">1. </w:t>
      </w:r>
      <w:r w:rsidRPr="00A1092A">
        <w:rPr>
          <w:b/>
          <w:bCs/>
          <w:sz w:val="28"/>
          <w:szCs w:val="28"/>
        </w:rPr>
        <w:t>По месту расположения рецепторов:</w:t>
      </w:r>
    </w:p>
    <w:p w:rsidR="00C84566" w:rsidRPr="00A1092A" w:rsidRDefault="00C84566" w:rsidP="00C84566">
      <w:pPr>
        <w:widowControl w:val="0"/>
        <w:ind w:firstLine="709"/>
        <w:jc w:val="both"/>
        <w:rPr>
          <w:sz w:val="28"/>
          <w:szCs w:val="28"/>
        </w:rPr>
      </w:pPr>
      <w:r w:rsidRPr="00A1092A">
        <w:rPr>
          <w:b/>
          <w:bCs/>
          <w:i/>
          <w:sz w:val="28"/>
          <w:szCs w:val="28"/>
        </w:rPr>
        <w:t>экстероцепторы</w:t>
      </w:r>
      <w:r w:rsidRPr="00A1092A">
        <w:rPr>
          <w:i/>
          <w:sz w:val="28"/>
          <w:szCs w:val="28"/>
        </w:rPr>
        <w:t xml:space="preserve"> </w:t>
      </w:r>
      <w:r w:rsidRPr="00A1092A">
        <w:rPr>
          <w:sz w:val="28"/>
          <w:szCs w:val="28"/>
        </w:rPr>
        <w:t>возникающие от раздражения рецепторов, расположенных на поверхности тела;</w:t>
      </w:r>
    </w:p>
    <w:p w:rsidR="00C84566" w:rsidRPr="00A1092A" w:rsidRDefault="00C84566" w:rsidP="00C84566">
      <w:pPr>
        <w:widowControl w:val="0"/>
        <w:ind w:firstLine="709"/>
        <w:jc w:val="both"/>
        <w:rPr>
          <w:sz w:val="28"/>
          <w:szCs w:val="28"/>
        </w:rPr>
      </w:pPr>
      <w:r w:rsidRPr="00A1092A">
        <w:rPr>
          <w:b/>
          <w:bCs/>
          <w:i/>
          <w:sz w:val="28"/>
          <w:szCs w:val="28"/>
        </w:rPr>
        <w:t>проприоцепторы</w:t>
      </w:r>
      <w:r w:rsidRPr="00A1092A">
        <w:rPr>
          <w:i/>
          <w:sz w:val="28"/>
          <w:szCs w:val="28"/>
        </w:rPr>
        <w:t xml:space="preserve"> —</w:t>
      </w:r>
      <w:r w:rsidRPr="00A1092A">
        <w:rPr>
          <w:sz w:val="28"/>
          <w:szCs w:val="28"/>
        </w:rPr>
        <w:t xml:space="preserve"> кинестетический (передающий информацию о движении и взаимном положении звеньев тела от чувствительных окончаний в мышцах и сухожилиях), вестибулярный (сообщающий о положении тела в пространстве, о равновесии);</w:t>
      </w:r>
    </w:p>
    <w:p w:rsidR="00C84566" w:rsidRPr="00A1092A" w:rsidRDefault="00C84566" w:rsidP="00C84566">
      <w:pPr>
        <w:widowControl w:val="0"/>
        <w:ind w:firstLine="709"/>
        <w:jc w:val="both"/>
        <w:rPr>
          <w:sz w:val="28"/>
          <w:szCs w:val="28"/>
        </w:rPr>
      </w:pPr>
      <w:r w:rsidRPr="00A1092A">
        <w:rPr>
          <w:b/>
          <w:bCs/>
          <w:i/>
          <w:sz w:val="28"/>
          <w:szCs w:val="28"/>
        </w:rPr>
        <w:t xml:space="preserve">интероцепторы – </w:t>
      </w:r>
      <w:r w:rsidRPr="00A1092A">
        <w:rPr>
          <w:sz w:val="28"/>
          <w:szCs w:val="28"/>
        </w:rPr>
        <w:t>передающие информацию о появлении голода, жажды, внутренней боли, ощущения дискомфорта, диссоциации взаимодействия органов и систем организма, связаны с рецепторами, находящимися внутри организма. Ощущения в этом случае называются органическими</w:t>
      </w:r>
    </w:p>
    <w:p w:rsidR="00C84566" w:rsidRPr="00A1092A" w:rsidRDefault="00C84566" w:rsidP="00C84566">
      <w:pPr>
        <w:widowControl w:val="0"/>
        <w:ind w:firstLine="709"/>
        <w:jc w:val="both"/>
        <w:rPr>
          <w:sz w:val="28"/>
          <w:szCs w:val="28"/>
        </w:rPr>
      </w:pPr>
      <w:r w:rsidRPr="00A1092A">
        <w:rPr>
          <w:sz w:val="28"/>
          <w:szCs w:val="28"/>
        </w:rPr>
        <w:t xml:space="preserve">2. </w:t>
      </w:r>
      <w:r w:rsidRPr="00A1092A">
        <w:rPr>
          <w:b/>
          <w:bCs/>
          <w:sz w:val="28"/>
          <w:szCs w:val="28"/>
        </w:rPr>
        <w:t>По наличию или отсутствию непосредственного контакта рецептора с раздражителем:</w:t>
      </w:r>
    </w:p>
    <w:p w:rsidR="00C84566" w:rsidRPr="00A1092A" w:rsidRDefault="00C84566" w:rsidP="00C84566">
      <w:pPr>
        <w:widowControl w:val="0"/>
        <w:ind w:firstLine="709"/>
        <w:jc w:val="both"/>
        <w:rPr>
          <w:sz w:val="28"/>
          <w:szCs w:val="28"/>
        </w:rPr>
      </w:pPr>
      <w:r w:rsidRPr="00A1092A">
        <w:rPr>
          <w:b/>
          <w:bCs/>
          <w:i/>
          <w:iCs/>
          <w:sz w:val="28"/>
          <w:szCs w:val="28"/>
        </w:rPr>
        <w:t xml:space="preserve">– контактная рецепция </w:t>
      </w:r>
      <w:r w:rsidRPr="00A1092A">
        <w:rPr>
          <w:sz w:val="28"/>
          <w:szCs w:val="28"/>
        </w:rPr>
        <w:t>– непосредственный контакт присутствует;</w:t>
      </w:r>
    </w:p>
    <w:p w:rsidR="00C84566" w:rsidRPr="00A1092A" w:rsidRDefault="00C84566" w:rsidP="00C84566">
      <w:pPr>
        <w:widowControl w:val="0"/>
        <w:ind w:firstLine="709"/>
        <w:jc w:val="both"/>
        <w:rPr>
          <w:sz w:val="28"/>
          <w:szCs w:val="28"/>
        </w:rPr>
      </w:pPr>
      <w:r w:rsidRPr="00A1092A">
        <w:rPr>
          <w:b/>
          <w:bCs/>
          <w:i/>
          <w:iCs/>
          <w:sz w:val="28"/>
          <w:szCs w:val="28"/>
        </w:rPr>
        <w:t>– дистантная рецепция –</w:t>
      </w:r>
      <w:r w:rsidRPr="00A1092A">
        <w:rPr>
          <w:sz w:val="28"/>
          <w:szCs w:val="28"/>
        </w:rPr>
        <w:t xml:space="preserve"> непосредственный контакт отсутствует.</w:t>
      </w:r>
    </w:p>
    <w:p w:rsidR="00C84566" w:rsidRPr="00A1092A" w:rsidRDefault="00C84566" w:rsidP="00C84566">
      <w:pPr>
        <w:widowControl w:val="0"/>
        <w:ind w:firstLine="709"/>
        <w:jc w:val="both"/>
        <w:rPr>
          <w:sz w:val="28"/>
          <w:szCs w:val="28"/>
        </w:rPr>
      </w:pPr>
      <w:r>
        <w:rPr>
          <w:sz w:val="28"/>
          <w:szCs w:val="28"/>
        </w:rPr>
        <w:t>3</w:t>
      </w:r>
      <w:r w:rsidRPr="00A1092A">
        <w:rPr>
          <w:sz w:val="28"/>
          <w:szCs w:val="28"/>
        </w:rPr>
        <w:t xml:space="preserve">. </w:t>
      </w:r>
      <w:r w:rsidRPr="00A1092A">
        <w:rPr>
          <w:b/>
          <w:bCs/>
          <w:sz w:val="28"/>
          <w:szCs w:val="28"/>
        </w:rPr>
        <w:t>По модальности:</w:t>
      </w:r>
    </w:p>
    <w:p w:rsidR="00C84566" w:rsidRPr="00A1092A" w:rsidRDefault="00C84566" w:rsidP="00C84566">
      <w:pPr>
        <w:widowControl w:val="0"/>
        <w:ind w:firstLine="709"/>
        <w:jc w:val="both"/>
        <w:rPr>
          <w:b/>
          <w:bCs/>
          <w:i/>
          <w:iCs/>
          <w:sz w:val="28"/>
          <w:szCs w:val="28"/>
        </w:rPr>
      </w:pPr>
      <w:r w:rsidRPr="00A1092A">
        <w:rPr>
          <w:b/>
          <w:bCs/>
          <w:i/>
          <w:iCs/>
          <w:sz w:val="28"/>
          <w:szCs w:val="28"/>
        </w:rPr>
        <w:t xml:space="preserve">зрительные ощущения – </w:t>
      </w:r>
      <w:r w:rsidRPr="00A1092A">
        <w:rPr>
          <w:sz w:val="28"/>
          <w:szCs w:val="28"/>
        </w:rPr>
        <w:t xml:space="preserve">играют ведущую роль, около 80% информации поступает через зрительный анализатор, около 75% рабочих операций осуществляется под контролем зрения. Они возникают в результате воздействия </w:t>
      </w:r>
      <w:r w:rsidRPr="00A1092A">
        <w:rPr>
          <w:sz w:val="28"/>
          <w:szCs w:val="28"/>
        </w:rPr>
        <w:lastRenderedPageBreak/>
        <w:t>электромагнитных волн (света) на сетчатку глаза – рецептор зрительного анализатора;</w:t>
      </w:r>
    </w:p>
    <w:p w:rsidR="00C84566" w:rsidRPr="00A1092A" w:rsidRDefault="00C84566" w:rsidP="00C84566">
      <w:pPr>
        <w:widowControl w:val="0"/>
        <w:ind w:firstLine="709"/>
        <w:jc w:val="both"/>
        <w:rPr>
          <w:sz w:val="28"/>
          <w:szCs w:val="28"/>
        </w:rPr>
      </w:pPr>
      <w:r w:rsidRPr="00A1092A">
        <w:rPr>
          <w:b/>
          <w:bCs/>
          <w:i/>
          <w:iCs/>
          <w:sz w:val="28"/>
          <w:szCs w:val="28"/>
        </w:rPr>
        <w:t xml:space="preserve">слуховые ощущения </w:t>
      </w:r>
      <w:r w:rsidRPr="00A1092A">
        <w:rPr>
          <w:sz w:val="28"/>
          <w:szCs w:val="28"/>
        </w:rPr>
        <w:t xml:space="preserve">являются отражением звуков различной высоты (высокие </w:t>
      </w:r>
      <w:r w:rsidRPr="00A1092A">
        <w:rPr>
          <w:b/>
          <w:bCs/>
          <w:i/>
          <w:iCs/>
          <w:sz w:val="28"/>
          <w:szCs w:val="28"/>
        </w:rPr>
        <w:t xml:space="preserve">– </w:t>
      </w:r>
      <w:r w:rsidRPr="00A1092A">
        <w:rPr>
          <w:sz w:val="28"/>
          <w:szCs w:val="28"/>
        </w:rPr>
        <w:t>низкие, что зависит от частоты колебания звуковых волн), силы (громкие – тихие, что зависит от амплитуды их колебаний), тембра (формы колебания) и различного качества (музыка, шумы). Различение звуков речи, включающей как шумы – согласные звуки, так и музыку – гласные называется фонематическим слухом. Возникают в результате воздействия звуковых волн на рецепторы внутреннего уха;</w:t>
      </w:r>
    </w:p>
    <w:p w:rsidR="00C84566" w:rsidRPr="00A1092A" w:rsidRDefault="00C84566" w:rsidP="00C84566">
      <w:pPr>
        <w:widowControl w:val="0"/>
        <w:ind w:firstLine="709"/>
        <w:jc w:val="both"/>
        <w:rPr>
          <w:sz w:val="28"/>
          <w:szCs w:val="28"/>
        </w:rPr>
      </w:pPr>
      <w:r w:rsidRPr="00A1092A">
        <w:rPr>
          <w:b/>
          <w:bCs/>
          <w:i/>
          <w:iCs/>
          <w:sz w:val="28"/>
          <w:szCs w:val="28"/>
        </w:rPr>
        <w:t xml:space="preserve">обонятельные ощущения – </w:t>
      </w:r>
      <w:r w:rsidRPr="00A1092A">
        <w:rPr>
          <w:sz w:val="28"/>
          <w:szCs w:val="28"/>
        </w:rPr>
        <w:t xml:space="preserve">суть отражения запахов, возникающие в результате проникновения частиц пахучих веществ на слизистую оболочку носа – периферические окончания обонятельного анализатора. </w:t>
      </w:r>
    </w:p>
    <w:p w:rsidR="00C84566" w:rsidRPr="00A1092A" w:rsidRDefault="00C84566" w:rsidP="00C84566">
      <w:pPr>
        <w:widowControl w:val="0"/>
        <w:ind w:firstLine="709"/>
        <w:jc w:val="both"/>
        <w:rPr>
          <w:b/>
          <w:bCs/>
          <w:i/>
          <w:iCs/>
          <w:spacing w:val="-4"/>
          <w:sz w:val="28"/>
          <w:szCs w:val="28"/>
        </w:rPr>
      </w:pPr>
      <w:r w:rsidRPr="00A1092A">
        <w:rPr>
          <w:b/>
          <w:bCs/>
          <w:i/>
          <w:iCs/>
          <w:spacing w:val="-4"/>
          <w:sz w:val="28"/>
          <w:szCs w:val="28"/>
        </w:rPr>
        <w:t xml:space="preserve">вкусовые ощущения – </w:t>
      </w:r>
      <w:r w:rsidRPr="00A1092A">
        <w:rPr>
          <w:spacing w:val="-4"/>
          <w:sz w:val="28"/>
          <w:szCs w:val="28"/>
        </w:rPr>
        <w:t>отражение химического состава растворенного стимула. Передается через рецепторы, расположенные на языке и поверхности горла. Имеется 4 вкусовых рецептора (сладкий, кислый, соленый и горький);</w:t>
      </w:r>
    </w:p>
    <w:p w:rsidR="00C84566" w:rsidRPr="00A1092A" w:rsidRDefault="00C84566" w:rsidP="00C84566">
      <w:pPr>
        <w:widowControl w:val="0"/>
        <w:ind w:firstLine="709"/>
        <w:jc w:val="both"/>
        <w:rPr>
          <w:b/>
          <w:bCs/>
          <w:i/>
          <w:iCs/>
          <w:sz w:val="28"/>
          <w:szCs w:val="28"/>
        </w:rPr>
      </w:pPr>
      <w:r w:rsidRPr="00A1092A">
        <w:rPr>
          <w:b/>
          <w:bCs/>
          <w:i/>
          <w:iCs/>
          <w:sz w:val="28"/>
          <w:szCs w:val="28"/>
        </w:rPr>
        <w:t xml:space="preserve">кожные ощущения – </w:t>
      </w:r>
      <w:r w:rsidRPr="00A1092A">
        <w:rPr>
          <w:sz w:val="28"/>
          <w:szCs w:val="28"/>
        </w:rPr>
        <w:t>в кожных покровах имеется несколько анализаторных систем:</w:t>
      </w:r>
      <w:r w:rsidRPr="00A1092A">
        <w:rPr>
          <w:b/>
          <w:bCs/>
          <w:i/>
          <w:iCs/>
          <w:sz w:val="28"/>
          <w:szCs w:val="28"/>
        </w:rPr>
        <w:t xml:space="preserve"> тактильные –</w:t>
      </w:r>
      <w:r w:rsidRPr="00A1092A">
        <w:rPr>
          <w:sz w:val="28"/>
          <w:szCs w:val="28"/>
        </w:rPr>
        <w:t xml:space="preserve"> ощущение прикосновения, осязание специфическая, выработавшаяся в процессе труда, система познавательной деятельности руки, дающая возможность детального изучения предмета. Основная часть рецепторов расположена на ладонях, кончиках пальцев, губах; </w:t>
      </w:r>
      <w:r w:rsidRPr="00A1092A">
        <w:rPr>
          <w:b/>
          <w:bCs/>
          <w:i/>
          <w:iCs/>
          <w:sz w:val="28"/>
          <w:szCs w:val="28"/>
        </w:rPr>
        <w:t xml:space="preserve">температурные – </w:t>
      </w:r>
      <w:r w:rsidRPr="00A1092A">
        <w:rPr>
          <w:sz w:val="28"/>
          <w:szCs w:val="28"/>
        </w:rPr>
        <w:t xml:space="preserve">ощущения. Сенсорная система, реагирующая на температуру и температурные изменения – ниже уровня адаптации кожи (холодные) и выше его (теплые); </w:t>
      </w:r>
      <w:r w:rsidRPr="00A1092A">
        <w:rPr>
          <w:b/>
          <w:bCs/>
          <w:i/>
          <w:iCs/>
          <w:sz w:val="28"/>
          <w:szCs w:val="28"/>
        </w:rPr>
        <w:t xml:space="preserve">вибрационные – </w:t>
      </w:r>
      <w:r w:rsidRPr="00A1092A">
        <w:rPr>
          <w:sz w:val="28"/>
          <w:szCs w:val="28"/>
        </w:rPr>
        <w:t>отражение быстро перемещающегося давления на кожу;</w:t>
      </w:r>
      <w:r w:rsidRPr="00A1092A">
        <w:rPr>
          <w:b/>
          <w:bCs/>
          <w:i/>
          <w:iCs/>
          <w:sz w:val="28"/>
          <w:szCs w:val="28"/>
        </w:rPr>
        <w:t xml:space="preserve"> болевые – </w:t>
      </w:r>
      <w:r w:rsidRPr="00A1092A">
        <w:rPr>
          <w:sz w:val="28"/>
          <w:szCs w:val="28"/>
        </w:rPr>
        <w:t>отражение сигнала организму о необходимости избегания раздражителя;</w:t>
      </w:r>
    </w:p>
    <w:p w:rsidR="00C84566" w:rsidRPr="00A1092A" w:rsidRDefault="00C84566" w:rsidP="00C84566">
      <w:pPr>
        <w:widowControl w:val="0"/>
        <w:ind w:firstLine="709"/>
        <w:jc w:val="both"/>
        <w:rPr>
          <w:sz w:val="28"/>
          <w:szCs w:val="28"/>
        </w:rPr>
      </w:pPr>
      <w:r w:rsidRPr="00A1092A">
        <w:rPr>
          <w:b/>
          <w:bCs/>
          <w:i/>
          <w:iCs/>
          <w:sz w:val="28"/>
          <w:szCs w:val="28"/>
        </w:rPr>
        <w:t xml:space="preserve">статокинетические (гравитационные), равновесия ощущения </w:t>
      </w:r>
      <w:r w:rsidRPr="00A1092A">
        <w:rPr>
          <w:sz w:val="28"/>
          <w:szCs w:val="28"/>
        </w:rPr>
        <w:t>– отражение положения тела в пространстве, позволяющие сохранять устойчивую позу при перемещении тела в пространстве.</w:t>
      </w:r>
    </w:p>
    <w:p w:rsidR="00C84566" w:rsidRPr="00A1092A" w:rsidRDefault="00C84566" w:rsidP="00C84566">
      <w:pPr>
        <w:widowControl w:val="0"/>
        <w:ind w:firstLine="709"/>
        <w:jc w:val="both"/>
        <w:rPr>
          <w:b/>
          <w:bCs/>
          <w:i/>
          <w:iCs/>
          <w:sz w:val="28"/>
          <w:szCs w:val="28"/>
        </w:rPr>
      </w:pPr>
      <w:r w:rsidRPr="00A1092A">
        <w:rPr>
          <w:b/>
          <w:bCs/>
          <w:sz w:val="28"/>
          <w:szCs w:val="28"/>
        </w:rPr>
        <w:t>Свойствами ощущений</w:t>
      </w:r>
      <w:r w:rsidRPr="00A1092A">
        <w:rPr>
          <w:sz w:val="28"/>
          <w:szCs w:val="28"/>
        </w:rPr>
        <w:t xml:space="preserve"> являются: </w:t>
      </w:r>
      <w:r w:rsidRPr="00A1092A">
        <w:rPr>
          <w:b/>
          <w:bCs/>
          <w:i/>
          <w:iCs/>
          <w:sz w:val="28"/>
          <w:szCs w:val="28"/>
        </w:rPr>
        <w:t>качество, интенсивность, продолжительность, инерция.</w:t>
      </w:r>
    </w:p>
    <w:p w:rsidR="00C84566" w:rsidRPr="00A1092A" w:rsidRDefault="00C84566" w:rsidP="00C84566">
      <w:pPr>
        <w:widowControl w:val="0"/>
        <w:ind w:firstLine="709"/>
        <w:jc w:val="both"/>
        <w:rPr>
          <w:sz w:val="28"/>
          <w:szCs w:val="28"/>
        </w:rPr>
      </w:pPr>
      <w:r w:rsidRPr="00A1092A">
        <w:rPr>
          <w:b/>
          <w:bCs/>
          <w:i/>
          <w:iCs/>
          <w:sz w:val="28"/>
          <w:szCs w:val="28"/>
        </w:rPr>
        <w:t>Качество</w:t>
      </w:r>
      <w:r w:rsidRPr="00A1092A">
        <w:rPr>
          <w:b/>
          <w:bCs/>
          <w:sz w:val="28"/>
          <w:szCs w:val="28"/>
        </w:rPr>
        <w:t xml:space="preserve"> – </w:t>
      </w:r>
      <w:r w:rsidRPr="00A1092A">
        <w:rPr>
          <w:sz w:val="28"/>
          <w:szCs w:val="28"/>
        </w:rPr>
        <w:t>качественное своеобразие ощущений, позволяющее отличать одни их виды от других.</w:t>
      </w:r>
    </w:p>
    <w:p w:rsidR="00C84566" w:rsidRPr="00A1092A" w:rsidRDefault="00C84566" w:rsidP="00C84566">
      <w:pPr>
        <w:widowControl w:val="0"/>
        <w:ind w:firstLine="709"/>
        <w:jc w:val="both"/>
        <w:rPr>
          <w:sz w:val="28"/>
          <w:szCs w:val="28"/>
        </w:rPr>
      </w:pPr>
      <w:r w:rsidRPr="00A1092A">
        <w:rPr>
          <w:b/>
          <w:bCs/>
          <w:i/>
          <w:iCs/>
          <w:sz w:val="28"/>
          <w:szCs w:val="28"/>
        </w:rPr>
        <w:t>Интенсивность</w:t>
      </w:r>
      <w:r w:rsidRPr="00A1092A">
        <w:rPr>
          <w:sz w:val="28"/>
          <w:szCs w:val="28"/>
        </w:rPr>
        <w:t xml:space="preserve"> – количественная характеристика ощущений, определяется силой действующего раздражителя и функциональным состоянием рецептора. </w:t>
      </w:r>
    </w:p>
    <w:p w:rsidR="00C84566" w:rsidRPr="00A1092A" w:rsidRDefault="00C84566" w:rsidP="00C84566">
      <w:pPr>
        <w:widowControl w:val="0"/>
        <w:ind w:firstLine="709"/>
        <w:jc w:val="both"/>
        <w:rPr>
          <w:sz w:val="28"/>
          <w:szCs w:val="28"/>
        </w:rPr>
      </w:pPr>
      <w:r w:rsidRPr="00A1092A">
        <w:rPr>
          <w:b/>
          <w:bCs/>
          <w:i/>
          <w:iCs/>
          <w:sz w:val="28"/>
          <w:szCs w:val="28"/>
        </w:rPr>
        <w:t>Продолжительность</w:t>
      </w:r>
      <w:r w:rsidRPr="00A1092A">
        <w:rPr>
          <w:sz w:val="28"/>
          <w:szCs w:val="28"/>
        </w:rPr>
        <w:t xml:space="preserve"> – временная характеристика ощущений, зависит от времени воздействия раздражителя и его интенсивности.</w:t>
      </w:r>
    </w:p>
    <w:p w:rsidR="00C84566" w:rsidRPr="00A1092A" w:rsidRDefault="00C84566" w:rsidP="00C84566">
      <w:pPr>
        <w:pStyle w:val="23"/>
        <w:widowControl w:val="0"/>
        <w:spacing w:after="0" w:line="240" w:lineRule="auto"/>
        <w:ind w:left="0" w:firstLine="709"/>
        <w:jc w:val="both"/>
        <w:rPr>
          <w:sz w:val="28"/>
          <w:szCs w:val="28"/>
        </w:rPr>
      </w:pPr>
      <w:r w:rsidRPr="00A1092A">
        <w:rPr>
          <w:b/>
          <w:bCs/>
          <w:i/>
          <w:iCs/>
          <w:sz w:val="28"/>
          <w:szCs w:val="28"/>
        </w:rPr>
        <w:t>Инерция</w:t>
      </w:r>
      <w:r w:rsidRPr="00A1092A">
        <w:rPr>
          <w:sz w:val="28"/>
          <w:szCs w:val="28"/>
        </w:rPr>
        <w:t xml:space="preserve"> – свойство ощущения возникать не одновременно с действием раздражителя и не исчезать одновременно с прекращением его действия.</w:t>
      </w:r>
    </w:p>
    <w:p w:rsidR="00C84566" w:rsidRPr="00A1092A" w:rsidRDefault="00C84566" w:rsidP="00C84566">
      <w:pPr>
        <w:widowControl w:val="0"/>
        <w:ind w:firstLine="851"/>
        <w:jc w:val="both"/>
        <w:rPr>
          <w:sz w:val="28"/>
        </w:rPr>
      </w:pPr>
      <w:r w:rsidRPr="00A1092A">
        <w:rPr>
          <w:b/>
          <w:bCs/>
          <w:sz w:val="28"/>
        </w:rPr>
        <w:t>Восприятие (перцепция) –</w:t>
      </w:r>
      <w:r w:rsidRPr="00A1092A">
        <w:rPr>
          <w:sz w:val="28"/>
        </w:rPr>
        <w:t xml:space="preserve"> это целостное отражение предметов и явлений в совокупности их свойств и частей при непосредственном воздействии на органы чувств. Оно связано с разнообразными ощущениями и протекает одновременно с ними, но является не их суммой, а качественно новой ступенью познания, в основе которой интегрально отражаются различные стороны ряда ощущений, дополняемые пониманием, на основе имеющихся знаний из прошлого опыта.</w:t>
      </w:r>
    </w:p>
    <w:p w:rsidR="00C84566" w:rsidRPr="00A1092A" w:rsidRDefault="00C84566" w:rsidP="00C84566">
      <w:pPr>
        <w:widowControl w:val="0"/>
        <w:ind w:firstLine="851"/>
        <w:jc w:val="both"/>
        <w:rPr>
          <w:sz w:val="28"/>
        </w:rPr>
      </w:pPr>
      <w:r w:rsidRPr="00A1092A">
        <w:rPr>
          <w:sz w:val="28"/>
        </w:rPr>
        <w:t xml:space="preserve">Восприятие – активное интегральное отражение реального мира, связанное </w:t>
      </w:r>
      <w:r w:rsidRPr="00A1092A">
        <w:rPr>
          <w:sz w:val="28"/>
        </w:rPr>
        <w:lastRenderedPageBreak/>
        <w:t xml:space="preserve">с деятельностью субъекта. </w:t>
      </w:r>
    </w:p>
    <w:p w:rsidR="00C84566" w:rsidRPr="00A1092A" w:rsidRDefault="00C84566" w:rsidP="00C84566">
      <w:pPr>
        <w:widowControl w:val="0"/>
        <w:ind w:firstLine="851"/>
        <w:jc w:val="both"/>
        <w:rPr>
          <w:sz w:val="28"/>
        </w:rPr>
      </w:pPr>
      <w:r w:rsidRPr="00A1092A">
        <w:rPr>
          <w:b/>
          <w:sz w:val="28"/>
        </w:rPr>
        <w:t>Физиологической основой</w:t>
      </w:r>
      <w:r w:rsidRPr="00A1092A">
        <w:rPr>
          <w:sz w:val="28"/>
        </w:rPr>
        <w:t xml:space="preserve"> восприятия является обычно сложная интегральная аналитико-синтетическая деятельность мозга. В ней, как правило, участвуют несколько анализаторных систем, ассоциативные отделы коры головного мозга и часто – центр речи. Осмысленное восприятие (а оно, как правило, осмысленно) связано с привлечением следов памяти и анализом информации от ряда ощущений. Особое значение при этом имеют отношения между реакциями на разные раздражители. Таким образом, физиологические механизмы восприятия включают в себя условно-рефлекторную внутрианализаторную и межанализаторную деятельность. Важной составной частью восприятия являются движения (глаз при рассматривании; рук при ощупывании; голосовых связок при фонации звуков; и т.д.). Такие крупнейшие физиологи и психологи, как И.М.Сеченов и П.К.Анохин полагали, что в акте восприятия начинается управление действием. Сенсорный и моторный аппараты в процессе накопления опыта могут объединяться в единую отражательную систему. В зрительном восприятии моторные компоненты играют ответственную роль, участвуя в создании перцептивного образа.</w:t>
      </w:r>
    </w:p>
    <w:p w:rsidR="00C84566" w:rsidRPr="00A1092A" w:rsidRDefault="00C84566" w:rsidP="00C84566">
      <w:pPr>
        <w:widowControl w:val="0"/>
        <w:spacing w:before="120" w:after="120"/>
        <w:ind w:firstLine="567"/>
        <w:jc w:val="center"/>
        <w:rPr>
          <w:b/>
          <w:bCs/>
          <w:sz w:val="28"/>
        </w:rPr>
      </w:pPr>
      <w:r w:rsidRPr="00A1092A">
        <w:rPr>
          <w:b/>
          <w:bCs/>
          <w:sz w:val="28"/>
        </w:rPr>
        <w:t>5. Характеристика видов восприятия</w:t>
      </w:r>
    </w:p>
    <w:p w:rsidR="00C84566" w:rsidRPr="00A1092A" w:rsidRDefault="00C84566" w:rsidP="00C84566">
      <w:pPr>
        <w:widowControl w:val="0"/>
        <w:ind w:firstLine="709"/>
        <w:jc w:val="both"/>
        <w:rPr>
          <w:sz w:val="28"/>
          <w:szCs w:val="28"/>
        </w:rPr>
      </w:pPr>
      <w:r w:rsidRPr="00A1092A">
        <w:rPr>
          <w:b/>
          <w:bCs/>
          <w:sz w:val="28"/>
          <w:szCs w:val="28"/>
        </w:rPr>
        <w:t>Виды восприятия</w:t>
      </w:r>
      <w:r w:rsidRPr="00A1092A">
        <w:rPr>
          <w:sz w:val="28"/>
          <w:szCs w:val="28"/>
        </w:rPr>
        <w:t xml:space="preserve"> классифицируются по ряду параметров.</w:t>
      </w:r>
    </w:p>
    <w:p w:rsidR="00C84566" w:rsidRPr="00A1092A" w:rsidRDefault="00C84566" w:rsidP="00C84566">
      <w:pPr>
        <w:widowControl w:val="0"/>
        <w:ind w:firstLine="709"/>
        <w:jc w:val="both"/>
        <w:rPr>
          <w:sz w:val="28"/>
          <w:szCs w:val="28"/>
        </w:rPr>
      </w:pPr>
      <w:r w:rsidRPr="00A1092A">
        <w:rPr>
          <w:sz w:val="28"/>
          <w:szCs w:val="28"/>
        </w:rPr>
        <w:t xml:space="preserve">По </w:t>
      </w:r>
      <w:r w:rsidRPr="00A1092A">
        <w:rPr>
          <w:b/>
          <w:bCs/>
          <w:sz w:val="28"/>
          <w:szCs w:val="28"/>
        </w:rPr>
        <w:t>участию волевого процесса</w:t>
      </w:r>
      <w:r w:rsidRPr="00A1092A">
        <w:rPr>
          <w:sz w:val="28"/>
          <w:szCs w:val="28"/>
        </w:rPr>
        <w:t xml:space="preserve"> восприятие может быть </w:t>
      </w:r>
      <w:r w:rsidRPr="00A1092A">
        <w:rPr>
          <w:b/>
          <w:bCs/>
          <w:i/>
          <w:iCs/>
          <w:sz w:val="28"/>
          <w:szCs w:val="28"/>
        </w:rPr>
        <w:t xml:space="preserve">непроизвольным </w:t>
      </w:r>
      <w:r w:rsidRPr="00A1092A">
        <w:rPr>
          <w:sz w:val="28"/>
          <w:szCs w:val="28"/>
        </w:rPr>
        <w:t xml:space="preserve">(непреднамеренным) и </w:t>
      </w:r>
      <w:r w:rsidRPr="00A1092A">
        <w:rPr>
          <w:b/>
          <w:bCs/>
          <w:i/>
          <w:iCs/>
          <w:sz w:val="28"/>
          <w:szCs w:val="28"/>
        </w:rPr>
        <w:t>произвольным</w:t>
      </w:r>
      <w:r w:rsidRPr="00A1092A">
        <w:rPr>
          <w:sz w:val="28"/>
          <w:szCs w:val="28"/>
        </w:rPr>
        <w:t xml:space="preserve"> (преднамеренным)</w:t>
      </w:r>
      <w:r>
        <w:rPr>
          <w:sz w:val="28"/>
          <w:szCs w:val="28"/>
        </w:rPr>
        <w:t>.</w:t>
      </w:r>
    </w:p>
    <w:p w:rsidR="00C84566" w:rsidRPr="00A1092A" w:rsidRDefault="00C84566" w:rsidP="00C84566">
      <w:pPr>
        <w:widowControl w:val="0"/>
        <w:ind w:firstLine="709"/>
        <w:jc w:val="both"/>
        <w:rPr>
          <w:sz w:val="28"/>
          <w:szCs w:val="28"/>
        </w:rPr>
      </w:pPr>
      <w:r w:rsidRPr="00A1092A">
        <w:rPr>
          <w:b/>
          <w:bCs/>
          <w:i/>
          <w:iCs/>
          <w:sz w:val="28"/>
          <w:szCs w:val="28"/>
        </w:rPr>
        <w:t xml:space="preserve">Непроизвольные восприятие </w:t>
      </w:r>
      <w:r w:rsidRPr="00A1092A">
        <w:rPr>
          <w:b/>
          <w:bCs/>
          <w:sz w:val="28"/>
          <w:szCs w:val="28"/>
        </w:rPr>
        <w:t xml:space="preserve">– </w:t>
      </w:r>
      <w:r w:rsidRPr="00A1092A">
        <w:rPr>
          <w:sz w:val="28"/>
          <w:szCs w:val="28"/>
        </w:rPr>
        <w:t xml:space="preserve">не предполагает постановки цели восприятия, объекты окружающей действительности воспринимаются по мере поступления информации на соответствующие анализаторы. </w:t>
      </w:r>
      <w:r w:rsidRPr="00A1092A">
        <w:rPr>
          <w:b/>
          <w:bCs/>
          <w:i/>
          <w:iCs/>
          <w:sz w:val="28"/>
          <w:szCs w:val="28"/>
        </w:rPr>
        <w:t xml:space="preserve">Произвольное восприятие </w:t>
      </w:r>
      <w:r w:rsidRPr="00A1092A">
        <w:rPr>
          <w:sz w:val="28"/>
          <w:szCs w:val="28"/>
        </w:rPr>
        <w:t>характеризуется тем, что в его основе лежит сознательно поставленная цель, и оно регулируется волевыми усилиями.</w:t>
      </w:r>
    </w:p>
    <w:p w:rsidR="00C84566" w:rsidRPr="00A1092A" w:rsidRDefault="00C84566" w:rsidP="00C84566">
      <w:pPr>
        <w:pStyle w:val="23"/>
        <w:widowControl w:val="0"/>
        <w:spacing w:after="0" w:line="240" w:lineRule="auto"/>
        <w:ind w:left="0" w:firstLine="709"/>
        <w:jc w:val="both"/>
        <w:rPr>
          <w:sz w:val="28"/>
          <w:szCs w:val="28"/>
        </w:rPr>
      </w:pPr>
      <w:r w:rsidRPr="00A1092A">
        <w:rPr>
          <w:b/>
          <w:bCs/>
          <w:sz w:val="28"/>
          <w:szCs w:val="28"/>
        </w:rPr>
        <w:t>По направленности:</w:t>
      </w:r>
      <w:r w:rsidRPr="00A1092A">
        <w:rPr>
          <w:sz w:val="28"/>
          <w:szCs w:val="28"/>
        </w:rPr>
        <w:t xml:space="preserve"> восприятие может быть </w:t>
      </w:r>
      <w:r w:rsidRPr="00A1092A">
        <w:rPr>
          <w:b/>
          <w:bCs/>
          <w:i/>
          <w:iCs/>
          <w:sz w:val="28"/>
          <w:szCs w:val="28"/>
        </w:rPr>
        <w:t>внешненаправленным и внутренненаправленным</w:t>
      </w:r>
      <w:r>
        <w:rPr>
          <w:b/>
          <w:bCs/>
          <w:i/>
          <w:iCs/>
          <w:sz w:val="28"/>
          <w:szCs w:val="28"/>
        </w:rPr>
        <w:t>.</w:t>
      </w:r>
    </w:p>
    <w:p w:rsidR="00C84566" w:rsidRPr="00A1092A" w:rsidRDefault="00C84566" w:rsidP="00C84566">
      <w:pPr>
        <w:widowControl w:val="0"/>
        <w:ind w:firstLine="709"/>
        <w:jc w:val="both"/>
        <w:rPr>
          <w:iCs/>
          <w:sz w:val="28"/>
          <w:szCs w:val="28"/>
        </w:rPr>
      </w:pPr>
      <w:r w:rsidRPr="00A1092A">
        <w:rPr>
          <w:b/>
          <w:bCs/>
          <w:i/>
          <w:sz w:val="28"/>
          <w:szCs w:val="28"/>
        </w:rPr>
        <w:t xml:space="preserve">внешненаправленное восприятие – </w:t>
      </w:r>
      <w:r w:rsidRPr="00A1092A">
        <w:rPr>
          <w:sz w:val="28"/>
          <w:szCs w:val="28"/>
        </w:rPr>
        <w:t>это отражение предметов и явлений</w:t>
      </w:r>
      <w:r>
        <w:rPr>
          <w:sz w:val="28"/>
          <w:szCs w:val="28"/>
        </w:rPr>
        <w:t>.</w:t>
      </w:r>
      <w:r w:rsidRPr="00A1092A">
        <w:rPr>
          <w:sz w:val="28"/>
          <w:szCs w:val="28"/>
        </w:rPr>
        <w:t xml:space="preserve"> </w:t>
      </w:r>
    </w:p>
    <w:p w:rsidR="00C84566" w:rsidRPr="00A1092A" w:rsidRDefault="00C84566" w:rsidP="00C84566">
      <w:pPr>
        <w:widowControl w:val="0"/>
        <w:ind w:firstLine="709"/>
        <w:jc w:val="both"/>
        <w:rPr>
          <w:sz w:val="28"/>
        </w:rPr>
      </w:pPr>
      <w:r w:rsidRPr="00A1092A">
        <w:rPr>
          <w:b/>
          <w:bCs/>
          <w:sz w:val="28"/>
          <w:szCs w:val="28"/>
        </w:rPr>
        <w:t>По ведущему</w:t>
      </w:r>
      <w:r w:rsidRPr="00A1092A">
        <w:rPr>
          <w:b/>
          <w:bCs/>
          <w:sz w:val="28"/>
        </w:rPr>
        <w:t xml:space="preserve"> анализатору </w:t>
      </w:r>
      <w:r w:rsidRPr="00A1092A">
        <w:rPr>
          <w:sz w:val="28"/>
        </w:rPr>
        <w:t xml:space="preserve">виды восприятия во многом совпадают с видами ощущений. Таково восприятие </w:t>
      </w:r>
      <w:r w:rsidRPr="00A1092A">
        <w:rPr>
          <w:b/>
          <w:bCs/>
          <w:i/>
          <w:iCs/>
          <w:sz w:val="28"/>
        </w:rPr>
        <w:t>зрительных, слуховых, тактильных, статокинетических, кинестетических, вкусовых, обонятельных</w:t>
      </w:r>
      <w:r w:rsidRPr="00A1092A">
        <w:rPr>
          <w:sz w:val="28"/>
        </w:rPr>
        <w:t xml:space="preserve"> воздействий. Восприятие обычно складывается из нескольких ощущений, но является не их суммой, а результатом деятельности сенсорно-перцептивной системы, в которой один из анализаторов является ведущим, а остальные дополняют восприятие. </w:t>
      </w:r>
    </w:p>
    <w:p w:rsidR="00C84566" w:rsidRPr="00A1092A" w:rsidRDefault="00C84566" w:rsidP="00C84566">
      <w:pPr>
        <w:widowControl w:val="0"/>
        <w:ind w:firstLine="709"/>
        <w:jc w:val="both"/>
        <w:rPr>
          <w:spacing w:val="-8"/>
          <w:sz w:val="28"/>
          <w:szCs w:val="28"/>
        </w:rPr>
      </w:pPr>
      <w:r w:rsidRPr="00A1092A">
        <w:rPr>
          <w:spacing w:val="-8"/>
          <w:sz w:val="28"/>
          <w:szCs w:val="28"/>
        </w:rPr>
        <w:t xml:space="preserve">По </w:t>
      </w:r>
      <w:r w:rsidRPr="00A1092A">
        <w:rPr>
          <w:b/>
          <w:bCs/>
          <w:spacing w:val="-8"/>
          <w:sz w:val="28"/>
          <w:szCs w:val="28"/>
        </w:rPr>
        <w:t>форме существования</w:t>
      </w:r>
      <w:r w:rsidRPr="00A1092A">
        <w:rPr>
          <w:spacing w:val="-8"/>
          <w:sz w:val="28"/>
          <w:szCs w:val="28"/>
        </w:rPr>
        <w:t xml:space="preserve"> отражаемой в восприятии </w:t>
      </w:r>
      <w:r w:rsidRPr="00A1092A">
        <w:rPr>
          <w:b/>
          <w:bCs/>
          <w:spacing w:val="-8"/>
          <w:sz w:val="28"/>
          <w:szCs w:val="28"/>
        </w:rPr>
        <w:t>материи</w:t>
      </w:r>
      <w:r w:rsidRPr="00A1092A">
        <w:rPr>
          <w:spacing w:val="-8"/>
          <w:sz w:val="28"/>
          <w:szCs w:val="28"/>
        </w:rPr>
        <w:t xml:space="preserve"> выделяются:</w:t>
      </w:r>
    </w:p>
    <w:p w:rsidR="00C84566" w:rsidRPr="00A1092A" w:rsidRDefault="00C84566" w:rsidP="00C84566">
      <w:pPr>
        <w:widowControl w:val="0"/>
        <w:ind w:firstLine="709"/>
        <w:jc w:val="both"/>
        <w:rPr>
          <w:sz w:val="28"/>
        </w:rPr>
      </w:pPr>
      <w:r w:rsidRPr="00A1092A">
        <w:rPr>
          <w:b/>
          <w:sz w:val="28"/>
        </w:rPr>
        <w:t>1.В</w:t>
      </w:r>
      <w:r w:rsidRPr="00A1092A">
        <w:rPr>
          <w:b/>
          <w:bCs/>
          <w:sz w:val="28"/>
        </w:rPr>
        <w:t>осприятие пространства</w:t>
      </w:r>
      <w:r w:rsidRPr="00A1092A">
        <w:rPr>
          <w:sz w:val="28"/>
        </w:rPr>
        <w:t xml:space="preserve"> (формы, величины, объема того или иного объекта, глубины и перспективы). </w:t>
      </w:r>
    </w:p>
    <w:p w:rsidR="00C84566" w:rsidRPr="00A1092A" w:rsidRDefault="00C84566" w:rsidP="00C84566">
      <w:pPr>
        <w:widowControl w:val="0"/>
        <w:ind w:firstLine="709"/>
        <w:jc w:val="both"/>
        <w:rPr>
          <w:sz w:val="28"/>
        </w:rPr>
      </w:pPr>
      <w:r w:rsidRPr="00A1092A">
        <w:rPr>
          <w:b/>
          <w:sz w:val="28"/>
        </w:rPr>
        <w:t xml:space="preserve">2. </w:t>
      </w:r>
      <w:r w:rsidRPr="00A1092A">
        <w:rPr>
          <w:b/>
          <w:bCs/>
          <w:sz w:val="28"/>
        </w:rPr>
        <w:t>Восприятие времени</w:t>
      </w:r>
      <w:r w:rsidRPr="00A1092A">
        <w:rPr>
          <w:sz w:val="28"/>
        </w:rPr>
        <w:t xml:space="preserve"> (как отражение длительности, одновременности и последовательности явлений или событий, их скорости, темпа и ритма). Специального анализатора для восприятия времени пока не обнаружено, возможно его не существует, в отражении времени участвуют все анализаторные системы. </w:t>
      </w:r>
    </w:p>
    <w:p w:rsidR="00C84566" w:rsidRPr="00A1092A" w:rsidRDefault="00C84566" w:rsidP="00C84566">
      <w:pPr>
        <w:widowControl w:val="0"/>
        <w:ind w:firstLine="709"/>
        <w:jc w:val="both"/>
        <w:rPr>
          <w:sz w:val="28"/>
        </w:rPr>
      </w:pPr>
      <w:r w:rsidRPr="00A1092A">
        <w:rPr>
          <w:b/>
          <w:sz w:val="28"/>
        </w:rPr>
        <w:t>3.</w:t>
      </w:r>
      <w:r w:rsidRPr="00A1092A">
        <w:rPr>
          <w:b/>
          <w:bCs/>
          <w:sz w:val="28"/>
        </w:rPr>
        <w:t>Восприятие движения</w:t>
      </w:r>
      <w:r w:rsidRPr="00A1092A">
        <w:rPr>
          <w:sz w:val="28"/>
        </w:rPr>
        <w:t xml:space="preserve"> (отражение во времени направления, скорости перемещения воспринимаемого объекта, определение взаиморасположения </w:t>
      </w:r>
      <w:r w:rsidRPr="00A1092A">
        <w:rPr>
          <w:sz w:val="28"/>
        </w:rPr>
        <w:lastRenderedPageBreak/>
        <w:t xml:space="preserve">объектов относительно субъекта). Восприятие движения осуществляется в результате взаимодействия нескольких анализаторов: зрительного, двигательного, вестибулярного, слухового. </w:t>
      </w:r>
    </w:p>
    <w:p w:rsidR="00C84566" w:rsidRPr="00A1092A" w:rsidRDefault="00C84566" w:rsidP="00C84566">
      <w:pPr>
        <w:widowControl w:val="0"/>
        <w:ind w:firstLine="709"/>
        <w:jc w:val="both"/>
        <w:rPr>
          <w:sz w:val="28"/>
        </w:rPr>
      </w:pPr>
      <w:r w:rsidRPr="00A1092A">
        <w:rPr>
          <w:b/>
          <w:bCs/>
          <w:sz w:val="28"/>
        </w:rPr>
        <w:t xml:space="preserve">4. Восприятие человека человеком – </w:t>
      </w:r>
      <w:r w:rsidRPr="00A1092A">
        <w:rPr>
          <w:sz w:val="28"/>
        </w:rPr>
        <w:t>непосредственное наглядно-образное отражение людьми друг друга в процессе деятельности и общения (оценка его особенностей и прогнозирование деятельности с учетом внешнего облика, изменений в мимике, пантомимике, когда они начинают играть коммуникативную роль, речи, особенностям позы, походки и другим проявлениям, особенно, по элементам деятельности и фактическим поступкам).</w:t>
      </w:r>
    </w:p>
    <w:p w:rsidR="00C84566" w:rsidRPr="00A1092A" w:rsidRDefault="00C84566" w:rsidP="00C84566">
      <w:pPr>
        <w:widowControl w:val="0"/>
        <w:spacing w:before="120" w:after="120"/>
        <w:ind w:firstLine="709"/>
        <w:jc w:val="center"/>
        <w:rPr>
          <w:i/>
          <w:sz w:val="28"/>
        </w:rPr>
      </w:pPr>
      <w:r w:rsidRPr="00A1092A">
        <w:rPr>
          <w:b/>
          <w:sz w:val="28"/>
        </w:rPr>
        <w:t>6.</w:t>
      </w:r>
      <w:r>
        <w:rPr>
          <w:b/>
          <w:sz w:val="28"/>
        </w:rPr>
        <w:t xml:space="preserve"> </w:t>
      </w:r>
      <w:r w:rsidRPr="00A1092A">
        <w:rPr>
          <w:b/>
          <w:sz w:val="28"/>
        </w:rPr>
        <w:t>Свойства восприятия</w:t>
      </w:r>
    </w:p>
    <w:p w:rsidR="00C84566" w:rsidRPr="00A1092A" w:rsidRDefault="00C84566" w:rsidP="00C84566">
      <w:pPr>
        <w:widowControl w:val="0"/>
        <w:ind w:firstLine="709"/>
        <w:jc w:val="both"/>
        <w:rPr>
          <w:spacing w:val="-8"/>
          <w:sz w:val="28"/>
          <w:szCs w:val="28"/>
        </w:rPr>
      </w:pPr>
      <w:r w:rsidRPr="00A1092A">
        <w:rPr>
          <w:spacing w:val="-8"/>
          <w:sz w:val="28"/>
          <w:szCs w:val="28"/>
        </w:rPr>
        <w:t xml:space="preserve">Выделяется ряд свойств и особенностей восприятия: </w:t>
      </w:r>
      <w:r w:rsidRPr="00A1092A">
        <w:rPr>
          <w:b/>
          <w:bCs/>
          <w:i/>
          <w:iCs/>
          <w:spacing w:val="-8"/>
          <w:sz w:val="28"/>
          <w:szCs w:val="28"/>
        </w:rPr>
        <w:t>предметность, целостность, константность, осмысленность, избирательность, апперцепция.</w:t>
      </w:r>
    </w:p>
    <w:p w:rsidR="00C84566" w:rsidRPr="00A1092A" w:rsidRDefault="00C84566" w:rsidP="00C84566">
      <w:pPr>
        <w:widowControl w:val="0"/>
        <w:ind w:firstLine="709"/>
        <w:jc w:val="both"/>
        <w:rPr>
          <w:b/>
          <w:bCs/>
          <w:sz w:val="28"/>
        </w:rPr>
      </w:pPr>
      <w:r w:rsidRPr="00A1092A">
        <w:rPr>
          <w:b/>
          <w:bCs/>
          <w:i/>
          <w:sz w:val="28"/>
        </w:rPr>
        <w:t>Предметность</w:t>
      </w:r>
      <w:r w:rsidRPr="00A1092A">
        <w:rPr>
          <w:i/>
          <w:sz w:val="28"/>
        </w:rPr>
        <w:t xml:space="preserve"> – </w:t>
      </w:r>
      <w:r w:rsidRPr="00A1092A">
        <w:rPr>
          <w:sz w:val="28"/>
        </w:rPr>
        <w:t xml:space="preserve">свойство, означающее, что воспринимается какой-то реально существующий материальный </w:t>
      </w:r>
      <w:r w:rsidRPr="00A1092A">
        <w:rPr>
          <w:b/>
          <w:bCs/>
          <w:i/>
          <w:iCs/>
          <w:sz w:val="28"/>
        </w:rPr>
        <w:t>объект</w:t>
      </w:r>
      <w:r w:rsidRPr="00A1092A">
        <w:rPr>
          <w:sz w:val="28"/>
        </w:rPr>
        <w:t xml:space="preserve">, находящийся вне нашего сознания и непосредственно воздействующий на органы чувств. </w:t>
      </w:r>
    </w:p>
    <w:p w:rsidR="00C84566" w:rsidRPr="00A1092A" w:rsidRDefault="00C84566" w:rsidP="00C84566">
      <w:pPr>
        <w:widowControl w:val="0"/>
        <w:ind w:firstLine="709"/>
        <w:jc w:val="both"/>
        <w:rPr>
          <w:b/>
        </w:rPr>
      </w:pPr>
      <w:r w:rsidRPr="00A1092A">
        <w:rPr>
          <w:b/>
          <w:bCs/>
          <w:i/>
          <w:sz w:val="28"/>
        </w:rPr>
        <w:t>Целостность</w:t>
      </w:r>
      <w:r w:rsidRPr="00A1092A">
        <w:rPr>
          <w:sz w:val="28"/>
        </w:rPr>
        <w:t xml:space="preserve"> характеризуется тем обстоятельством, что в процессе восприятия создается некий целостный образ объекта, независимо оттого, что на органы чувств могут воздействовать лишь отдельные его элементы. </w:t>
      </w:r>
    </w:p>
    <w:p w:rsidR="00C84566" w:rsidRPr="00A1092A" w:rsidRDefault="00C84566" w:rsidP="00C84566">
      <w:pPr>
        <w:widowControl w:val="0"/>
        <w:ind w:firstLine="709"/>
        <w:jc w:val="both"/>
        <w:rPr>
          <w:sz w:val="28"/>
        </w:rPr>
      </w:pPr>
      <w:r w:rsidRPr="00A1092A">
        <w:rPr>
          <w:b/>
          <w:bCs/>
          <w:i/>
          <w:sz w:val="28"/>
        </w:rPr>
        <w:t>Константность</w:t>
      </w:r>
      <w:r w:rsidRPr="00A1092A">
        <w:rPr>
          <w:sz w:val="28"/>
        </w:rPr>
        <w:t xml:space="preserve"> характеризуется постоянством воспринимаемых объектов, несмотря на различия в ракурсе наблюдения, освещении, расстоянии до них, положении в пространстве самих объектов или субъектов, их воспринимающих.</w:t>
      </w:r>
    </w:p>
    <w:p w:rsidR="00C84566" w:rsidRDefault="00C84566" w:rsidP="00C84566">
      <w:pPr>
        <w:widowControl w:val="0"/>
        <w:ind w:firstLine="709"/>
        <w:jc w:val="both"/>
        <w:rPr>
          <w:sz w:val="28"/>
        </w:rPr>
      </w:pPr>
      <w:r w:rsidRPr="00A1092A">
        <w:rPr>
          <w:b/>
          <w:bCs/>
          <w:i/>
          <w:sz w:val="28"/>
        </w:rPr>
        <w:t>Осмысленностъ</w:t>
      </w:r>
      <w:r w:rsidRPr="00A1092A">
        <w:rPr>
          <w:sz w:val="28"/>
        </w:rPr>
        <w:t xml:space="preserve"> восприятия определяется связью с осмыслением сущности объекта, оценкой его места в окружающей среде, его классификацией, отношением к воспринимающему субъекту. </w:t>
      </w:r>
    </w:p>
    <w:p w:rsidR="00C84566" w:rsidRPr="00A1092A" w:rsidRDefault="00C84566" w:rsidP="00C84566">
      <w:pPr>
        <w:widowControl w:val="0"/>
        <w:ind w:firstLine="709"/>
        <w:jc w:val="both"/>
        <w:rPr>
          <w:b/>
        </w:rPr>
      </w:pPr>
      <w:r w:rsidRPr="00A1092A">
        <w:rPr>
          <w:b/>
          <w:bCs/>
          <w:i/>
          <w:spacing w:val="-4"/>
          <w:sz w:val="28"/>
        </w:rPr>
        <w:t>Избирательность</w:t>
      </w:r>
      <w:r w:rsidRPr="00A1092A">
        <w:rPr>
          <w:spacing w:val="-4"/>
          <w:sz w:val="28"/>
        </w:rPr>
        <w:t xml:space="preserve"> означает, что из обилия окружающих объектов субъект выбирает те, которые ему необходимы, в связи с его целями, установками, интересами, мотивами деятельности, эмоциональном состоянии. </w:t>
      </w:r>
    </w:p>
    <w:p w:rsidR="00C84566" w:rsidRPr="00A1092A" w:rsidRDefault="00C84566" w:rsidP="00C84566">
      <w:pPr>
        <w:widowControl w:val="0"/>
        <w:ind w:firstLine="709"/>
        <w:jc w:val="both"/>
        <w:rPr>
          <w:sz w:val="28"/>
        </w:rPr>
      </w:pPr>
      <w:r w:rsidRPr="00A1092A">
        <w:rPr>
          <w:b/>
          <w:bCs/>
          <w:i/>
          <w:spacing w:val="-6"/>
          <w:sz w:val="28"/>
          <w:szCs w:val="28"/>
        </w:rPr>
        <w:t>Апперцепция</w:t>
      </w:r>
      <w:r w:rsidRPr="00A1092A">
        <w:rPr>
          <w:i/>
          <w:spacing w:val="-6"/>
          <w:sz w:val="28"/>
          <w:szCs w:val="28"/>
        </w:rPr>
        <w:t xml:space="preserve"> – </w:t>
      </w:r>
      <w:r w:rsidRPr="00A1092A">
        <w:rPr>
          <w:spacing w:val="-6"/>
          <w:sz w:val="28"/>
          <w:szCs w:val="28"/>
        </w:rPr>
        <w:t xml:space="preserve">это различия в восприятии одного и того же объекта разными субъектами в связи с их прошлым опытом, потребностями, представлениями, эмоциональным состоянием и, особенно, психологическими установками. </w:t>
      </w:r>
    </w:p>
    <w:p w:rsidR="00C84566" w:rsidRPr="00A1092A" w:rsidRDefault="00C84566" w:rsidP="00C84566">
      <w:pPr>
        <w:widowControl w:val="0"/>
        <w:tabs>
          <w:tab w:val="left" w:pos="0"/>
          <w:tab w:val="left" w:pos="993"/>
          <w:tab w:val="left" w:pos="8505"/>
        </w:tabs>
        <w:spacing w:before="240" w:after="120"/>
        <w:jc w:val="center"/>
        <w:rPr>
          <w:b/>
          <w:sz w:val="28"/>
          <w:szCs w:val="28"/>
        </w:rPr>
      </w:pPr>
      <w:r w:rsidRPr="00A1092A">
        <w:rPr>
          <w:b/>
          <w:sz w:val="28"/>
          <w:szCs w:val="28"/>
        </w:rPr>
        <w:t>ТЕМА 4. ПАМЯТЬ. ПРЕДСТАВЛЕНИЕ И ВООБРАЖЕНИЕ</w:t>
      </w:r>
    </w:p>
    <w:p w:rsidR="00C84566" w:rsidRPr="00A1092A" w:rsidRDefault="00C84566" w:rsidP="00C84566">
      <w:pPr>
        <w:pStyle w:val="aff1"/>
        <w:widowControl w:val="0"/>
        <w:tabs>
          <w:tab w:val="left" w:pos="459"/>
        </w:tabs>
        <w:ind w:left="502"/>
        <w:jc w:val="center"/>
        <w:rPr>
          <w:i/>
          <w:sz w:val="28"/>
          <w:szCs w:val="28"/>
        </w:rPr>
      </w:pPr>
      <w:r w:rsidRPr="00A1092A">
        <w:rPr>
          <w:i/>
          <w:sz w:val="28"/>
          <w:szCs w:val="28"/>
        </w:rPr>
        <w:t>Вопросы для обсуждения:</w:t>
      </w:r>
    </w:p>
    <w:p w:rsidR="00C84566" w:rsidRPr="00A1092A" w:rsidRDefault="00C84566" w:rsidP="00C84566">
      <w:pPr>
        <w:pStyle w:val="aff1"/>
        <w:widowControl w:val="0"/>
        <w:numPr>
          <w:ilvl w:val="0"/>
          <w:numId w:val="10"/>
        </w:numPr>
        <w:tabs>
          <w:tab w:val="left" w:pos="851"/>
        </w:tabs>
        <w:jc w:val="both"/>
        <w:rPr>
          <w:sz w:val="28"/>
          <w:szCs w:val="28"/>
        </w:rPr>
      </w:pPr>
      <w:r w:rsidRPr="00A1092A">
        <w:rPr>
          <w:sz w:val="28"/>
          <w:szCs w:val="28"/>
        </w:rPr>
        <w:t>Общее понятие о памяти и характеристика ее процессов</w:t>
      </w:r>
    </w:p>
    <w:p w:rsidR="00C84566" w:rsidRPr="00A1092A" w:rsidRDefault="00C84566" w:rsidP="00C84566">
      <w:pPr>
        <w:pStyle w:val="aff1"/>
        <w:widowControl w:val="0"/>
        <w:numPr>
          <w:ilvl w:val="0"/>
          <w:numId w:val="10"/>
        </w:numPr>
        <w:tabs>
          <w:tab w:val="left" w:pos="851"/>
        </w:tabs>
        <w:jc w:val="both"/>
        <w:rPr>
          <w:sz w:val="28"/>
          <w:szCs w:val="28"/>
        </w:rPr>
      </w:pPr>
      <w:r w:rsidRPr="00A1092A">
        <w:rPr>
          <w:sz w:val="28"/>
          <w:szCs w:val="28"/>
        </w:rPr>
        <w:t>Виды памяти и их особенности</w:t>
      </w:r>
    </w:p>
    <w:p w:rsidR="00C84566" w:rsidRPr="00A1092A" w:rsidRDefault="00C84566" w:rsidP="00C84566">
      <w:pPr>
        <w:pStyle w:val="aff1"/>
        <w:widowControl w:val="0"/>
        <w:numPr>
          <w:ilvl w:val="0"/>
          <w:numId w:val="10"/>
        </w:numPr>
        <w:tabs>
          <w:tab w:val="left" w:pos="851"/>
        </w:tabs>
        <w:jc w:val="both"/>
        <w:rPr>
          <w:sz w:val="28"/>
          <w:szCs w:val="28"/>
        </w:rPr>
      </w:pPr>
      <w:r w:rsidRPr="00A1092A">
        <w:rPr>
          <w:sz w:val="28"/>
          <w:szCs w:val="28"/>
        </w:rPr>
        <w:t>Свойства памяти</w:t>
      </w:r>
    </w:p>
    <w:p w:rsidR="00C84566" w:rsidRPr="00A1092A" w:rsidRDefault="00C84566" w:rsidP="00C84566">
      <w:pPr>
        <w:pStyle w:val="aff1"/>
        <w:widowControl w:val="0"/>
        <w:numPr>
          <w:ilvl w:val="0"/>
          <w:numId w:val="10"/>
        </w:numPr>
        <w:tabs>
          <w:tab w:val="left" w:pos="851"/>
        </w:tabs>
        <w:jc w:val="both"/>
        <w:rPr>
          <w:sz w:val="28"/>
          <w:szCs w:val="28"/>
        </w:rPr>
      </w:pPr>
      <w:r w:rsidRPr="00A1092A">
        <w:rPr>
          <w:sz w:val="28"/>
          <w:szCs w:val="28"/>
        </w:rPr>
        <w:t xml:space="preserve">Представление и его виды. </w:t>
      </w:r>
    </w:p>
    <w:p w:rsidR="00C84566" w:rsidRPr="00A1092A" w:rsidRDefault="00C84566" w:rsidP="00C84566">
      <w:pPr>
        <w:pStyle w:val="aff1"/>
        <w:widowControl w:val="0"/>
        <w:numPr>
          <w:ilvl w:val="0"/>
          <w:numId w:val="10"/>
        </w:numPr>
        <w:tabs>
          <w:tab w:val="left" w:pos="851"/>
        </w:tabs>
        <w:jc w:val="both"/>
        <w:rPr>
          <w:sz w:val="28"/>
          <w:szCs w:val="28"/>
        </w:rPr>
      </w:pPr>
      <w:r w:rsidRPr="00A1092A">
        <w:rPr>
          <w:sz w:val="28"/>
          <w:szCs w:val="28"/>
        </w:rPr>
        <w:t>Функции представлений.</w:t>
      </w:r>
    </w:p>
    <w:p w:rsidR="00C84566" w:rsidRPr="00A1092A" w:rsidRDefault="00C84566" w:rsidP="00C84566">
      <w:pPr>
        <w:pStyle w:val="aff1"/>
        <w:widowControl w:val="0"/>
        <w:numPr>
          <w:ilvl w:val="0"/>
          <w:numId w:val="10"/>
        </w:numPr>
        <w:tabs>
          <w:tab w:val="left" w:pos="851"/>
        </w:tabs>
        <w:jc w:val="both"/>
        <w:rPr>
          <w:sz w:val="28"/>
          <w:szCs w:val="28"/>
        </w:rPr>
      </w:pPr>
      <w:r w:rsidRPr="00A1092A">
        <w:rPr>
          <w:sz w:val="28"/>
          <w:szCs w:val="28"/>
        </w:rPr>
        <w:t>Воображение и его индивидуальные особенности</w:t>
      </w:r>
    </w:p>
    <w:p w:rsidR="00C84566" w:rsidRPr="00A1092A" w:rsidRDefault="00C84566" w:rsidP="00C84566">
      <w:pPr>
        <w:pStyle w:val="aff1"/>
        <w:widowControl w:val="0"/>
        <w:numPr>
          <w:ilvl w:val="0"/>
          <w:numId w:val="10"/>
        </w:numPr>
        <w:tabs>
          <w:tab w:val="left" w:pos="851"/>
        </w:tabs>
        <w:jc w:val="both"/>
        <w:rPr>
          <w:sz w:val="28"/>
          <w:szCs w:val="28"/>
        </w:rPr>
      </w:pPr>
      <w:r w:rsidRPr="00A1092A">
        <w:rPr>
          <w:sz w:val="28"/>
          <w:szCs w:val="28"/>
        </w:rPr>
        <w:t xml:space="preserve">Формы, виды и приемы воображения. </w:t>
      </w:r>
    </w:p>
    <w:p w:rsidR="00C84566" w:rsidRPr="00A1092A" w:rsidRDefault="00C84566" w:rsidP="00C84566">
      <w:pPr>
        <w:widowControl w:val="0"/>
        <w:tabs>
          <w:tab w:val="num" w:pos="-108"/>
          <w:tab w:val="left" w:pos="601"/>
        </w:tabs>
        <w:spacing w:before="120" w:after="120"/>
        <w:jc w:val="center"/>
        <w:rPr>
          <w:b/>
          <w:sz w:val="28"/>
          <w:szCs w:val="28"/>
        </w:rPr>
      </w:pPr>
      <w:r w:rsidRPr="00A1092A">
        <w:rPr>
          <w:b/>
          <w:sz w:val="28"/>
          <w:szCs w:val="28"/>
        </w:rPr>
        <w:t>1. Общее понятие о памяти и характеристика ее процессов</w:t>
      </w:r>
    </w:p>
    <w:p w:rsidR="00C84566" w:rsidRPr="00A1092A" w:rsidRDefault="00C84566" w:rsidP="00C84566">
      <w:pPr>
        <w:widowControl w:val="0"/>
        <w:ind w:firstLine="709"/>
        <w:jc w:val="both"/>
        <w:rPr>
          <w:sz w:val="28"/>
        </w:rPr>
      </w:pPr>
      <w:r w:rsidRPr="00A1092A">
        <w:rPr>
          <w:b/>
          <w:bCs/>
          <w:sz w:val="28"/>
        </w:rPr>
        <w:t>Память</w:t>
      </w:r>
      <w:r w:rsidRPr="00A1092A">
        <w:rPr>
          <w:sz w:val="28"/>
        </w:rPr>
        <w:t xml:space="preserve"> – психический процесс отражения и сохранения в сознании прошлого опыта, заключающийся в </w:t>
      </w:r>
      <w:r w:rsidRPr="00A1092A">
        <w:rPr>
          <w:b/>
          <w:bCs/>
          <w:sz w:val="28"/>
        </w:rPr>
        <w:t xml:space="preserve">запоминании, сохранении и воспроизведении </w:t>
      </w:r>
      <w:r w:rsidRPr="00A1092A">
        <w:rPr>
          <w:sz w:val="28"/>
        </w:rPr>
        <w:t xml:space="preserve">различной (зрительной, слуховой, двигательной, </w:t>
      </w:r>
      <w:r w:rsidRPr="00A1092A">
        <w:rPr>
          <w:sz w:val="28"/>
        </w:rPr>
        <w:lastRenderedPageBreak/>
        <w:t xml:space="preserve">эмоциональной и другой) информации. Выделяется также процесс </w:t>
      </w:r>
      <w:r w:rsidRPr="00A1092A">
        <w:rPr>
          <w:b/>
          <w:bCs/>
          <w:sz w:val="28"/>
        </w:rPr>
        <w:t>забывания</w:t>
      </w:r>
      <w:r w:rsidRPr="00A1092A">
        <w:rPr>
          <w:sz w:val="28"/>
        </w:rPr>
        <w:t>.</w:t>
      </w:r>
    </w:p>
    <w:p w:rsidR="00C84566" w:rsidRPr="00A1092A" w:rsidRDefault="00C84566" w:rsidP="00C84566">
      <w:pPr>
        <w:pStyle w:val="23"/>
        <w:widowControl w:val="0"/>
        <w:spacing w:after="0" w:line="240" w:lineRule="auto"/>
        <w:ind w:left="0" w:firstLine="709"/>
        <w:jc w:val="both"/>
        <w:rPr>
          <w:sz w:val="28"/>
          <w:szCs w:val="28"/>
        </w:rPr>
      </w:pPr>
      <w:r w:rsidRPr="00A1092A">
        <w:rPr>
          <w:sz w:val="28"/>
          <w:szCs w:val="28"/>
        </w:rPr>
        <w:t>Память рассматривается как единство четырех взаимосвязанных и взаимозависимых, но самостоятельных процессов:</w:t>
      </w:r>
    </w:p>
    <w:p w:rsidR="00C84566" w:rsidRPr="00A1092A" w:rsidRDefault="00C84566" w:rsidP="00C84566">
      <w:pPr>
        <w:widowControl w:val="0"/>
        <w:ind w:firstLine="709"/>
        <w:jc w:val="both"/>
        <w:rPr>
          <w:sz w:val="28"/>
        </w:rPr>
      </w:pPr>
      <w:r w:rsidRPr="00A1092A">
        <w:rPr>
          <w:b/>
          <w:i/>
          <w:iCs/>
          <w:sz w:val="28"/>
          <w:szCs w:val="28"/>
        </w:rPr>
        <w:t>– запоминание</w:t>
      </w:r>
      <w:r w:rsidRPr="00A1092A">
        <w:rPr>
          <w:sz w:val="28"/>
          <w:szCs w:val="28"/>
        </w:rPr>
        <w:t xml:space="preserve"> заключается в запечатлении воспринятого в целях накопления индивидуального</w:t>
      </w:r>
      <w:r w:rsidRPr="00A1092A">
        <w:rPr>
          <w:sz w:val="28"/>
        </w:rPr>
        <w:t xml:space="preserve"> опыта в процессе жизни, знаний во время обучения и воспитания. Различают произвольное и непроизвольное запоминание;</w:t>
      </w:r>
    </w:p>
    <w:p w:rsidR="00C84566" w:rsidRPr="00A1092A" w:rsidRDefault="00C84566" w:rsidP="00C84566">
      <w:pPr>
        <w:widowControl w:val="0"/>
        <w:ind w:firstLine="709"/>
        <w:jc w:val="both"/>
        <w:rPr>
          <w:sz w:val="28"/>
        </w:rPr>
      </w:pPr>
      <w:r w:rsidRPr="00A1092A">
        <w:rPr>
          <w:b/>
          <w:i/>
          <w:iCs/>
          <w:sz w:val="28"/>
        </w:rPr>
        <w:t xml:space="preserve">– сохранение – </w:t>
      </w:r>
      <w:r w:rsidRPr="00A1092A">
        <w:rPr>
          <w:sz w:val="28"/>
        </w:rPr>
        <w:t xml:space="preserve">это достаточно сложный динамический процесс активной обработки, систематизации и обобщения для длительного удержания в памяти информации, полученной при запоминании. </w:t>
      </w:r>
    </w:p>
    <w:p w:rsidR="00C84566" w:rsidRDefault="00C84566" w:rsidP="00C84566">
      <w:pPr>
        <w:widowControl w:val="0"/>
        <w:ind w:firstLine="709"/>
        <w:jc w:val="both"/>
        <w:rPr>
          <w:sz w:val="28"/>
        </w:rPr>
      </w:pPr>
      <w:r w:rsidRPr="00A1092A">
        <w:rPr>
          <w:b/>
          <w:i/>
          <w:iCs/>
          <w:sz w:val="28"/>
        </w:rPr>
        <w:t>– воспроизведение –</w:t>
      </w:r>
      <w:r w:rsidRPr="00A1092A">
        <w:rPr>
          <w:sz w:val="28"/>
        </w:rPr>
        <w:t xml:space="preserve"> это воссоздание в сознании информации, сохраняемой памятью. </w:t>
      </w:r>
    </w:p>
    <w:p w:rsidR="00C84566" w:rsidRPr="00A1092A" w:rsidRDefault="00C84566" w:rsidP="00C84566">
      <w:pPr>
        <w:widowControl w:val="0"/>
        <w:ind w:firstLine="709"/>
        <w:jc w:val="both"/>
        <w:rPr>
          <w:sz w:val="28"/>
        </w:rPr>
      </w:pPr>
      <w:r w:rsidRPr="00A1092A">
        <w:rPr>
          <w:b/>
          <w:i/>
          <w:iCs/>
          <w:sz w:val="28"/>
        </w:rPr>
        <w:t>–</w:t>
      </w:r>
      <w:r>
        <w:rPr>
          <w:b/>
          <w:i/>
          <w:iCs/>
          <w:sz w:val="28"/>
        </w:rPr>
        <w:t xml:space="preserve"> </w:t>
      </w:r>
      <w:r w:rsidRPr="00A1092A">
        <w:rPr>
          <w:b/>
          <w:i/>
          <w:sz w:val="28"/>
        </w:rPr>
        <w:t>забывание – это невозможность воспроизведения</w:t>
      </w:r>
      <w:r w:rsidRPr="00A1092A">
        <w:rPr>
          <w:sz w:val="28"/>
        </w:rPr>
        <w:t xml:space="preserve">, а не исчезновение информации, хранящейся в памяти. </w:t>
      </w:r>
    </w:p>
    <w:p w:rsidR="00C84566" w:rsidRPr="00A1092A" w:rsidRDefault="00C84566" w:rsidP="00C84566">
      <w:pPr>
        <w:widowControl w:val="0"/>
        <w:ind w:firstLine="709"/>
        <w:jc w:val="both"/>
        <w:rPr>
          <w:sz w:val="28"/>
        </w:rPr>
      </w:pPr>
      <w:r w:rsidRPr="00A1092A">
        <w:rPr>
          <w:sz w:val="28"/>
        </w:rPr>
        <w:t xml:space="preserve">В контексте процесса забывания рассматривается явление </w:t>
      </w:r>
      <w:r w:rsidRPr="00A1092A">
        <w:rPr>
          <w:b/>
          <w:bCs/>
          <w:i/>
          <w:iCs/>
          <w:sz w:val="28"/>
        </w:rPr>
        <w:t>реминисценции</w:t>
      </w:r>
      <w:r w:rsidRPr="00A1092A">
        <w:rPr>
          <w:sz w:val="28"/>
        </w:rPr>
        <w:t xml:space="preserve"> как бессознательного восстановления информации. </w:t>
      </w:r>
    </w:p>
    <w:p w:rsidR="00C84566" w:rsidRPr="00A1092A" w:rsidRDefault="00C84566" w:rsidP="00C84566">
      <w:pPr>
        <w:widowControl w:val="0"/>
        <w:tabs>
          <w:tab w:val="left" w:pos="601"/>
        </w:tabs>
        <w:spacing w:before="120" w:after="120"/>
        <w:jc w:val="center"/>
        <w:rPr>
          <w:b/>
          <w:sz w:val="28"/>
          <w:szCs w:val="28"/>
        </w:rPr>
      </w:pPr>
      <w:r w:rsidRPr="00A1092A">
        <w:rPr>
          <w:b/>
          <w:sz w:val="28"/>
          <w:szCs w:val="28"/>
        </w:rPr>
        <w:t>2. Виды памяти и их особенности</w:t>
      </w:r>
    </w:p>
    <w:p w:rsidR="00C84566" w:rsidRPr="00A1092A" w:rsidRDefault="00C84566" w:rsidP="00C84566">
      <w:pPr>
        <w:pStyle w:val="23"/>
        <w:widowControl w:val="0"/>
        <w:spacing w:after="0" w:line="240" w:lineRule="auto"/>
        <w:ind w:left="0" w:firstLine="709"/>
        <w:jc w:val="both"/>
        <w:rPr>
          <w:sz w:val="28"/>
          <w:szCs w:val="28"/>
        </w:rPr>
      </w:pPr>
      <w:r w:rsidRPr="00A1092A">
        <w:rPr>
          <w:sz w:val="28"/>
          <w:szCs w:val="28"/>
        </w:rPr>
        <w:t xml:space="preserve">На современном этапе развития психологии </w:t>
      </w:r>
      <w:r w:rsidRPr="00A1092A">
        <w:rPr>
          <w:b/>
          <w:bCs/>
          <w:sz w:val="28"/>
          <w:szCs w:val="28"/>
        </w:rPr>
        <w:t>виды памяти</w:t>
      </w:r>
      <w:r w:rsidRPr="00A1092A">
        <w:rPr>
          <w:sz w:val="28"/>
          <w:szCs w:val="28"/>
        </w:rPr>
        <w:t xml:space="preserve"> классифицируют по разным основаниям, так выделяются: </w:t>
      </w:r>
      <w:r w:rsidRPr="00A1092A">
        <w:rPr>
          <w:b/>
          <w:bCs/>
          <w:sz w:val="28"/>
          <w:szCs w:val="28"/>
        </w:rPr>
        <w:t>генетическая</w:t>
      </w:r>
      <w:r w:rsidRPr="00A1092A">
        <w:rPr>
          <w:sz w:val="28"/>
          <w:szCs w:val="28"/>
        </w:rPr>
        <w:t xml:space="preserve"> (биологическая, наследственная) и</w:t>
      </w:r>
      <w:r w:rsidRPr="00A1092A">
        <w:rPr>
          <w:b/>
          <w:bCs/>
          <w:sz w:val="28"/>
          <w:szCs w:val="28"/>
        </w:rPr>
        <w:t xml:space="preserve"> индивидуальная</w:t>
      </w:r>
      <w:r w:rsidRPr="00A1092A">
        <w:rPr>
          <w:sz w:val="28"/>
          <w:szCs w:val="28"/>
        </w:rPr>
        <w:t xml:space="preserve"> (прижизненная) виды памяти:</w:t>
      </w:r>
    </w:p>
    <w:p w:rsidR="00C84566" w:rsidRPr="00A1092A" w:rsidRDefault="00C84566" w:rsidP="00C84566">
      <w:pPr>
        <w:widowControl w:val="0"/>
        <w:ind w:firstLine="709"/>
        <w:jc w:val="both"/>
        <w:rPr>
          <w:b/>
          <w:bCs/>
          <w:sz w:val="28"/>
          <w:szCs w:val="28"/>
        </w:rPr>
      </w:pPr>
      <w:r w:rsidRPr="00A1092A">
        <w:rPr>
          <w:b/>
          <w:bCs/>
          <w:sz w:val="28"/>
          <w:szCs w:val="28"/>
        </w:rPr>
        <w:t>По участию волевого процесса</w:t>
      </w:r>
      <w:r w:rsidRPr="00A1092A">
        <w:rPr>
          <w:sz w:val="28"/>
          <w:szCs w:val="28"/>
        </w:rPr>
        <w:t xml:space="preserve"> выделяют: </w:t>
      </w:r>
      <w:r w:rsidRPr="00A1092A">
        <w:rPr>
          <w:b/>
          <w:bCs/>
          <w:sz w:val="28"/>
          <w:szCs w:val="28"/>
        </w:rPr>
        <w:t>произвольную и непроизвольную память:</w:t>
      </w:r>
    </w:p>
    <w:p w:rsidR="00C84566" w:rsidRPr="00A1092A" w:rsidRDefault="00C84566" w:rsidP="00C84566">
      <w:pPr>
        <w:widowControl w:val="0"/>
        <w:ind w:firstLine="709"/>
        <w:jc w:val="both"/>
        <w:rPr>
          <w:spacing w:val="-4"/>
          <w:sz w:val="28"/>
          <w:szCs w:val="28"/>
        </w:rPr>
      </w:pPr>
      <w:r w:rsidRPr="00A1092A">
        <w:rPr>
          <w:b/>
          <w:bCs/>
          <w:i/>
          <w:iCs/>
          <w:sz w:val="28"/>
          <w:szCs w:val="28"/>
        </w:rPr>
        <w:t>– непроизвольная память –</w:t>
      </w:r>
      <w:r>
        <w:rPr>
          <w:b/>
          <w:bCs/>
          <w:i/>
          <w:iCs/>
          <w:sz w:val="28"/>
          <w:szCs w:val="28"/>
        </w:rPr>
        <w:t xml:space="preserve"> </w:t>
      </w:r>
      <w:r w:rsidRPr="00A1092A">
        <w:rPr>
          <w:sz w:val="28"/>
          <w:szCs w:val="28"/>
        </w:rPr>
        <w:t xml:space="preserve">запоминание, сохранение и воспроизведение образной, вербальной и другой информации без определенной цели, непреднамеренное ее усвоение. </w:t>
      </w:r>
    </w:p>
    <w:p w:rsidR="00C84566" w:rsidRPr="00A1092A" w:rsidRDefault="00C84566" w:rsidP="00C84566">
      <w:pPr>
        <w:widowControl w:val="0"/>
        <w:ind w:firstLine="709"/>
        <w:jc w:val="both"/>
        <w:rPr>
          <w:i/>
          <w:iCs/>
          <w:sz w:val="28"/>
          <w:szCs w:val="28"/>
        </w:rPr>
      </w:pPr>
      <w:r w:rsidRPr="00A1092A">
        <w:rPr>
          <w:b/>
          <w:bCs/>
          <w:i/>
          <w:iCs/>
          <w:sz w:val="28"/>
          <w:szCs w:val="28"/>
        </w:rPr>
        <w:t>– произвольная память</w:t>
      </w:r>
      <w:r w:rsidRPr="00A1092A">
        <w:rPr>
          <w:sz w:val="28"/>
          <w:szCs w:val="28"/>
        </w:rPr>
        <w:t xml:space="preserve"> – целенаправленное активное запоминание, сохранение и воспроизведение информации. </w:t>
      </w:r>
    </w:p>
    <w:p w:rsidR="00C84566" w:rsidRPr="00A1092A" w:rsidRDefault="00C84566" w:rsidP="00C84566">
      <w:pPr>
        <w:widowControl w:val="0"/>
        <w:ind w:firstLine="709"/>
        <w:jc w:val="both"/>
        <w:rPr>
          <w:b/>
          <w:sz w:val="28"/>
          <w:szCs w:val="28"/>
        </w:rPr>
      </w:pPr>
      <w:r w:rsidRPr="00A1092A">
        <w:rPr>
          <w:b/>
          <w:sz w:val="28"/>
          <w:szCs w:val="28"/>
        </w:rPr>
        <w:t xml:space="preserve">По длительности </w:t>
      </w:r>
      <w:r w:rsidRPr="00A1092A">
        <w:rPr>
          <w:bCs/>
          <w:sz w:val="28"/>
          <w:szCs w:val="28"/>
        </w:rPr>
        <w:t>обычно рассматриваются</w:t>
      </w:r>
      <w:r w:rsidRPr="00A1092A">
        <w:rPr>
          <w:b/>
          <w:sz w:val="28"/>
          <w:szCs w:val="28"/>
        </w:rPr>
        <w:t>:</w:t>
      </w:r>
    </w:p>
    <w:p w:rsidR="00C84566" w:rsidRDefault="00C84566" w:rsidP="00C84566">
      <w:pPr>
        <w:widowControl w:val="0"/>
        <w:ind w:firstLine="709"/>
        <w:jc w:val="both"/>
        <w:rPr>
          <w:bCs/>
          <w:sz w:val="28"/>
          <w:szCs w:val="28"/>
        </w:rPr>
      </w:pPr>
      <w:r w:rsidRPr="00A1092A">
        <w:rPr>
          <w:b/>
          <w:i/>
          <w:iCs/>
          <w:sz w:val="28"/>
          <w:szCs w:val="28"/>
        </w:rPr>
        <w:t>– сенсорная память</w:t>
      </w:r>
      <w:r w:rsidRPr="00A1092A">
        <w:rPr>
          <w:b/>
          <w:sz w:val="28"/>
          <w:szCs w:val="28"/>
        </w:rPr>
        <w:t xml:space="preserve"> – </w:t>
      </w:r>
      <w:r w:rsidRPr="00A1092A">
        <w:rPr>
          <w:bCs/>
          <w:sz w:val="28"/>
          <w:szCs w:val="28"/>
        </w:rPr>
        <w:t>до 0,5 секунд – играет роль сита, просеивающего краткие визуальные и аудиальные стимулы.</w:t>
      </w:r>
    </w:p>
    <w:p w:rsidR="00C84566" w:rsidRPr="00A1092A" w:rsidRDefault="00C84566" w:rsidP="00C84566">
      <w:pPr>
        <w:widowControl w:val="0"/>
        <w:ind w:firstLine="709"/>
        <w:jc w:val="both"/>
        <w:rPr>
          <w:sz w:val="28"/>
          <w:szCs w:val="28"/>
        </w:rPr>
      </w:pPr>
      <w:r w:rsidRPr="00A1092A">
        <w:rPr>
          <w:b/>
          <w:i/>
          <w:iCs/>
          <w:sz w:val="28"/>
          <w:szCs w:val="28"/>
        </w:rPr>
        <w:t>– кратковременная память</w:t>
      </w:r>
      <w:r w:rsidRPr="00A1092A">
        <w:rPr>
          <w:sz w:val="28"/>
          <w:szCs w:val="28"/>
        </w:rPr>
        <w:t xml:space="preserve"> характеризуется запоминанием и удержанием в поле сознания какой-либо информации в течение нескольких секунд (обычно до 10—30 с) с возможностью ее непосредственного воспроизведения. Объем кратковременной памяти – магическое число Миллера составляет 7±2 единицы;</w:t>
      </w:r>
    </w:p>
    <w:p w:rsidR="00C84566" w:rsidRPr="00A1092A" w:rsidRDefault="00C84566" w:rsidP="00C84566">
      <w:pPr>
        <w:widowControl w:val="0"/>
        <w:ind w:firstLine="709"/>
        <w:jc w:val="both"/>
        <w:rPr>
          <w:sz w:val="28"/>
          <w:szCs w:val="28"/>
        </w:rPr>
      </w:pPr>
      <w:r w:rsidRPr="00A1092A">
        <w:rPr>
          <w:b/>
          <w:i/>
          <w:iCs/>
          <w:sz w:val="28"/>
          <w:szCs w:val="28"/>
        </w:rPr>
        <w:t>– долговременная память</w:t>
      </w:r>
      <w:r w:rsidRPr="00A1092A">
        <w:rPr>
          <w:sz w:val="28"/>
          <w:szCs w:val="28"/>
        </w:rPr>
        <w:t xml:space="preserve"> определяется длительным сохранением в ней тех или иных сведений (иногда на всю жизнь), объем ее практически не ограничен;</w:t>
      </w:r>
    </w:p>
    <w:p w:rsidR="00C84566" w:rsidRPr="00A1092A" w:rsidRDefault="00C84566" w:rsidP="00C84566">
      <w:pPr>
        <w:widowControl w:val="0"/>
        <w:ind w:firstLine="709"/>
        <w:jc w:val="both"/>
        <w:rPr>
          <w:sz w:val="28"/>
          <w:szCs w:val="28"/>
        </w:rPr>
      </w:pPr>
      <w:r w:rsidRPr="00A1092A">
        <w:rPr>
          <w:b/>
          <w:i/>
          <w:iCs/>
          <w:sz w:val="28"/>
          <w:szCs w:val="28"/>
        </w:rPr>
        <w:t>– оперативная память</w:t>
      </w:r>
      <w:r w:rsidRPr="00A1092A">
        <w:rPr>
          <w:sz w:val="28"/>
          <w:szCs w:val="28"/>
        </w:rPr>
        <w:t xml:space="preserve"> – это память обслуживания различной мыслительной деятельности. Ее сущность заключается в удержании в поле сознания информации при одновременном оперировании ею, в целях решения поставленной задачи. </w:t>
      </w:r>
    </w:p>
    <w:p w:rsidR="00C84566" w:rsidRPr="00A1092A" w:rsidRDefault="00C84566" w:rsidP="00C84566">
      <w:pPr>
        <w:widowControl w:val="0"/>
        <w:ind w:firstLine="709"/>
        <w:jc w:val="both"/>
        <w:rPr>
          <w:sz w:val="28"/>
          <w:szCs w:val="28"/>
        </w:rPr>
      </w:pPr>
      <w:r w:rsidRPr="00A1092A">
        <w:rPr>
          <w:sz w:val="28"/>
          <w:szCs w:val="28"/>
        </w:rPr>
        <w:t xml:space="preserve">Выделяются также виды памяти </w:t>
      </w:r>
      <w:r w:rsidRPr="00A1092A">
        <w:rPr>
          <w:b/>
          <w:bCs/>
          <w:sz w:val="28"/>
          <w:szCs w:val="28"/>
        </w:rPr>
        <w:t>по способу запоминания</w:t>
      </w:r>
      <w:r w:rsidRPr="00A1092A">
        <w:rPr>
          <w:sz w:val="28"/>
          <w:szCs w:val="28"/>
        </w:rPr>
        <w:t xml:space="preserve"> материала, степени вовлечения в нее различных структур психики:</w:t>
      </w:r>
    </w:p>
    <w:p w:rsidR="00C84566" w:rsidRDefault="00C84566" w:rsidP="00C84566">
      <w:pPr>
        <w:widowControl w:val="0"/>
        <w:ind w:firstLine="709"/>
        <w:jc w:val="both"/>
        <w:rPr>
          <w:sz w:val="28"/>
          <w:szCs w:val="28"/>
        </w:rPr>
      </w:pPr>
      <w:r w:rsidRPr="00A1092A">
        <w:rPr>
          <w:b/>
          <w:i/>
          <w:iCs/>
          <w:sz w:val="28"/>
          <w:szCs w:val="28"/>
        </w:rPr>
        <w:t>– м</w:t>
      </w:r>
      <w:r w:rsidRPr="00A1092A">
        <w:rPr>
          <w:b/>
          <w:bCs/>
          <w:i/>
          <w:iCs/>
          <w:sz w:val="28"/>
          <w:szCs w:val="28"/>
        </w:rPr>
        <w:t>еханическ</w:t>
      </w:r>
      <w:r w:rsidRPr="00A1092A">
        <w:rPr>
          <w:b/>
          <w:i/>
          <w:iCs/>
          <w:sz w:val="28"/>
          <w:szCs w:val="28"/>
        </w:rPr>
        <w:t>ая память</w:t>
      </w:r>
      <w:r w:rsidRPr="00A1092A">
        <w:rPr>
          <w:sz w:val="28"/>
          <w:szCs w:val="28"/>
        </w:rPr>
        <w:t xml:space="preserve"> характеризуется механическим заучиванием («зазубриванием») каких-либо слов, выражений, численных значений без опоры на их осмысление, без понимания возможности применения на практике.</w:t>
      </w:r>
    </w:p>
    <w:p w:rsidR="00C84566" w:rsidRDefault="00C84566" w:rsidP="00C84566">
      <w:pPr>
        <w:widowControl w:val="0"/>
        <w:ind w:firstLine="709"/>
        <w:jc w:val="both"/>
        <w:rPr>
          <w:sz w:val="28"/>
          <w:szCs w:val="28"/>
        </w:rPr>
      </w:pPr>
      <w:r w:rsidRPr="00A1092A">
        <w:rPr>
          <w:b/>
          <w:i/>
          <w:iCs/>
          <w:sz w:val="28"/>
          <w:szCs w:val="28"/>
        </w:rPr>
        <w:t>– словесно-логическая</w:t>
      </w:r>
      <w:r w:rsidRPr="00A1092A">
        <w:rPr>
          <w:sz w:val="28"/>
          <w:szCs w:val="28"/>
        </w:rPr>
        <w:t xml:space="preserve"> (или вербально-логическая) </w:t>
      </w:r>
      <w:r w:rsidRPr="00A1092A">
        <w:rPr>
          <w:b/>
          <w:bCs/>
          <w:i/>
          <w:iCs/>
          <w:sz w:val="28"/>
          <w:szCs w:val="28"/>
        </w:rPr>
        <w:t>память</w:t>
      </w:r>
      <w:r w:rsidRPr="00A1092A">
        <w:rPr>
          <w:sz w:val="28"/>
          <w:szCs w:val="28"/>
        </w:rPr>
        <w:t xml:space="preserve"> </w:t>
      </w:r>
      <w:r w:rsidRPr="00A1092A">
        <w:rPr>
          <w:sz w:val="28"/>
          <w:szCs w:val="28"/>
        </w:rPr>
        <w:lastRenderedPageBreak/>
        <w:t>характеризуется тем, что запоминаются не реальные образы, а их символы в виде слов, логических схем, конструкций, математических символов, моделей.</w:t>
      </w:r>
    </w:p>
    <w:p w:rsidR="00C84566" w:rsidRDefault="00C84566" w:rsidP="00C84566">
      <w:pPr>
        <w:widowControl w:val="0"/>
        <w:ind w:firstLine="709"/>
        <w:jc w:val="both"/>
        <w:rPr>
          <w:sz w:val="28"/>
          <w:szCs w:val="28"/>
        </w:rPr>
      </w:pPr>
      <w:r w:rsidRPr="00A1092A">
        <w:rPr>
          <w:b/>
          <w:i/>
          <w:iCs/>
          <w:sz w:val="28"/>
          <w:szCs w:val="28"/>
        </w:rPr>
        <w:t xml:space="preserve">– моторная </w:t>
      </w:r>
      <w:r w:rsidRPr="00A1092A">
        <w:rPr>
          <w:bCs/>
          <w:sz w:val="28"/>
          <w:szCs w:val="28"/>
        </w:rPr>
        <w:t xml:space="preserve">(или двигательная, мышечная) </w:t>
      </w:r>
      <w:r w:rsidRPr="00A1092A">
        <w:rPr>
          <w:b/>
          <w:i/>
          <w:iCs/>
          <w:sz w:val="28"/>
          <w:szCs w:val="28"/>
        </w:rPr>
        <w:t xml:space="preserve">память – </w:t>
      </w:r>
      <w:r w:rsidRPr="00A1092A">
        <w:rPr>
          <w:sz w:val="28"/>
          <w:szCs w:val="28"/>
        </w:rPr>
        <w:t>это запоминание, сохранение и воспроизведение образов различных движений.</w:t>
      </w:r>
    </w:p>
    <w:p w:rsidR="00C84566" w:rsidRDefault="00C84566" w:rsidP="00C84566">
      <w:pPr>
        <w:widowControl w:val="0"/>
        <w:ind w:firstLine="709"/>
        <w:jc w:val="both"/>
        <w:rPr>
          <w:sz w:val="28"/>
          <w:szCs w:val="28"/>
        </w:rPr>
      </w:pPr>
      <w:r w:rsidRPr="00A1092A">
        <w:rPr>
          <w:b/>
          <w:i/>
          <w:iCs/>
          <w:sz w:val="28"/>
          <w:szCs w:val="28"/>
        </w:rPr>
        <w:t>– эмоциональная память</w:t>
      </w:r>
      <w:r w:rsidRPr="00A1092A">
        <w:rPr>
          <w:sz w:val="28"/>
          <w:szCs w:val="28"/>
        </w:rPr>
        <w:t xml:space="preserve"> – это память на чувства, выражающая возможность воспроизведения соответствующих переживаний и состояний.</w:t>
      </w:r>
    </w:p>
    <w:p w:rsidR="00C84566" w:rsidRPr="00A1092A" w:rsidRDefault="00C84566" w:rsidP="00C84566">
      <w:pPr>
        <w:widowControl w:val="0"/>
        <w:ind w:firstLine="709"/>
        <w:jc w:val="both"/>
        <w:rPr>
          <w:sz w:val="28"/>
          <w:szCs w:val="28"/>
        </w:rPr>
      </w:pPr>
      <w:r w:rsidRPr="00A1092A">
        <w:rPr>
          <w:b/>
          <w:i/>
          <w:iCs/>
          <w:sz w:val="28"/>
          <w:szCs w:val="28"/>
        </w:rPr>
        <w:t xml:space="preserve">– образная память </w:t>
      </w:r>
      <w:r w:rsidRPr="00A1092A">
        <w:rPr>
          <w:sz w:val="28"/>
          <w:szCs w:val="28"/>
        </w:rPr>
        <w:t xml:space="preserve">– это память на представления, реальные картины, события, наблюдаемые в жизни. Она функционирует в виде различных образов. </w:t>
      </w:r>
      <w:r w:rsidRPr="00A1092A">
        <w:rPr>
          <w:b/>
          <w:bCs/>
          <w:sz w:val="28"/>
          <w:szCs w:val="28"/>
        </w:rPr>
        <w:t xml:space="preserve">По модальности </w:t>
      </w:r>
      <w:r w:rsidRPr="00A1092A">
        <w:rPr>
          <w:bCs/>
          <w:sz w:val="28"/>
          <w:szCs w:val="28"/>
        </w:rPr>
        <w:t>– по виду анализатора, задействованного в запоминании</w:t>
      </w:r>
      <w:r w:rsidRPr="00A1092A">
        <w:rPr>
          <w:sz w:val="28"/>
          <w:szCs w:val="28"/>
        </w:rPr>
        <w:t xml:space="preserve">, выделяются: </w:t>
      </w:r>
      <w:r w:rsidRPr="00A1092A">
        <w:rPr>
          <w:b/>
          <w:bCs/>
          <w:i/>
          <w:iCs/>
          <w:sz w:val="28"/>
          <w:szCs w:val="28"/>
        </w:rPr>
        <w:t xml:space="preserve">зрительная, слуховая, обонятельная, вкусовая, тактильная </w:t>
      </w:r>
      <w:r w:rsidRPr="00A1092A">
        <w:rPr>
          <w:sz w:val="28"/>
          <w:szCs w:val="28"/>
        </w:rPr>
        <w:t xml:space="preserve">виды образной памяти. По доминирующему типу восприятия и памяти С.Л. Рубинштейн  всех людей разделял на </w:t>
      </w:r>
      <w:r w:rsidRPr="00A1092A">
        <w:rPr>
          <w:b/>
          <w:bCs/>
          <w:i/>
          <w:iCs/>
          <w:sz w:val="28"/>
          <w:szCs w:val="28"/>
        </w:rPr>
        <w:t>визуалов</w:t>
      </w:r>
      <w:r w:rsidRPr="00A1092A">
        <w:rPr>
          <w:sz w:val="28"/>
          <w:szCs w:val="28"/>
        </w:rPr>
        <w:t xml:space="preserve">, </w:t>
      </w:r>
      <w:r w:rsidRPr="00A1092A">
        <w:rPr>
          <w:b/>
          <w:bCs/>
          <w:i/>
          <w:iCs/>
          <w:sz w:val="28"/>
          <w:szCs w:val="28"/>
        </w:rPr>
        <w:t>аудиалов</w:t>
      </w:r>
      <w:r w:rsidRPr="00A1092A">
        <w:rPr>
          <w:sz w:val="28"/>
          <w:szCs w:val="28"/>
        </w:rPr>
        <w:t xml:space="preserve"> и </w:t>
      </w:r>
      <w:r w:rsidRPr="00A1092A">
        <w:rPr>
          <w:b/>
          <w:bCs/>
          <w:i/>
          <w:iCs/>
          <w:sz w:val="28"/>
          <w:szCs w:val="28"/>
        </w:rPr>
        <w:t>кинестетиков</w:t>
      </w:r>
      <w:r w:rsidRPr="00A1092A">
        <w:rPr>
          <w:sz w:val="28"/>
          <w:szCs w:val="28"/>
        </w:rPr>
        <w:t xml:space="preserve">, хотя у взрослых людей основным </w:t>
      </w:r>
      <w:r w:rsidRPr="00A1092A">
        <w:rPr>
          <w:b/>
          <w:bCs/>
          <w:i/>
          <w:iCs/>
          <w:sz w:val="28"/>
          <w:szCs w:val="28"/>
        </w:rPr>
        <w:t>видом памяти</w:t>
      </w:r>
      <w:r w:rsidRPr="00A1092A">
        <w:rPr>
          <w:sz w:val="28"/>
          <w:szCs w:val="28"/>
        </w:rPr>
        <w:t xml:space="preserve"> является не </w:t>
      </w:r>
      <w:r w:rsidRPr="00A1092A">
        <w:rPr>
          <w:b/>
          <w:bCs/>
          <w:i/>
          <w:iCs/>
          <w:sz w:val="28"/>
          <w:szCs w:val="28"/>
        </w:rPr>
        <w:t>образная</w:t>
      </w:r>
      <w:r w:rsidRPr="00A1092A">
        <w:rPr>
          <w:sz w:val="28"/>
          <w:szCs w:val="28"/>
        </w:rPr>
        <w:t xml:space="preserve">, но </w:t>
      </w:r>
      <w:r w:rsidRPr="00A1092A">
        <w:rPr>
          <w:b/>
          <w:bCs/>
          <w:i/>
          <w:iCs/>
          <w:sz w:val="28"/>
          <w:szCs w:val="28"/>
        </w:rPr>
        <w:t>вербально–логическая.</w:t>
      </w:r>
    </w:p>
    <w:p w:rsidR="00C84566" w:rsidRPr="00A1092A" w:rsidRDefault="00C84566" w:rsidP="00C84566">
      <w:pPr>
        <w:widowControl w:val="0"/>
        <w:ind w:firstLine="709"/>
        <w:jc w:val="both"/>
        <w:rPr>
          <w:sz w:val="28"/>
          <w:szCs w:val="28"/>
        </w:rPr>
      </w:pPr>
      <w:r w:rsidRPr="00A1092A">
        <w:rPr>
          <w:sz w:val="28"/>
          <w:szCs w:val="28"/>
        </w:rPr>
        <w:t>Все виды памяти неразрывно связаны друг с другом.</w:t>
      </w:r>
    </w:p>
    <w:p w:rsidR="00C84566" w:rsidRPr="00A1092A" w:rsidRDefault="00C84566" w:rsidP="00C84566">
      <w:pPr>
        <w:widowControl w:val="0"/>
        <w:spacing w:before="120" w:after="120"/>
        <w:ind w:firstLine="709"/>
        <w:jc w:val="center"/>
        <w:rPr>
          <w:b/>
          <w:sz w:val="28"/>
        </w:rPr>
      </w:pPr>
      <w:r w:rsidRPr="00A1092A">
        <w:rPr>
          <w:b/>
          <w:sz w:val="28"/>
        </w:rPr>
        <w:t>3. Свойства памяти</w:t>
      </w:r>
    </w:p>
    <w:p w:rsidR="00C84566" w:rsidRPr="00A1092A" w:rsidRDefault="00C84566" w:rsidP="00C84566">
      <w:pPr>
        <w:widowControl w:val="0"/>
        <w:ind w:firstLine="709"/>
        <w:jc w:val="both"/>
        <w:rPr>
          <w:sz w:val="28"/>
        </w:rPr>
      </w:pPr>
      <w:r w:rsidRPr="00A1092A">
        <w:rPr>
          <w:sz w:val="28"/>
        </w:rPr>
        <w:t xml:space="preserve">Отмечается ряд </w:t>
      </w:r>
      <w:r w:rsidRPr="00A1092A">
        <w:rPr>
          <w:b/>
          <w:bCs/>
          <w:sz w:val="28"/>
        </w:rPr>
        <w:t>свойств памяти:</w:t>
      </w:r>
    </w:p>
    <w:p w:rsidR="00C84566" w:rsidRPr="00A1092A" w:rsidRDefault="00C84566" w:rsidP="00C84566">
      <w:pPr>
        <w:widowControl w:val="0"/>
        <w:ind w:firstLine="709"/>
        <w:jc w:val="both"/>
        <w:rPr>
          <w:sz w:val="28"/>
        </w:rPr>
      </w:pPr>
      <w:r w:rsidRPr="00A1092A">
        <w:rPr>
          <w:b/>
          <w:bCs/>
          <w:i/>
          <w:sz w:val="28"/>
        </w:rPr>
        <w:t>– точность</w:t>
      </w:r>
      <w:r w:rsidRPr="00A1092A">
        <w:rPr>
          <w:sz w:val="28"/>
        </w:rPr>
        <w:t xml:space="preserve"> – способность воспроизводить хранящуюся в памяти информацию без искажения;</w:t>
      </w:r>
    </w:p>
    <w:p w:rsidR="00C84566" w:rsidRPr="00A1092A" w:rsidRDefault="00C84566" w:rsidP="00C84566">
      <w:pPr>
        <w:widowControl w:val="0"/>
        <w:ind w:firstLine="709"/>
        <w:jc w:val="both"/>
        <w:rPr>
          <w:sz w:val="28"/>
        </w:rPr>
      </w:pPr>
      <w:r w:rsidRPr="00A1092A">
        <w:rPr>
          <w:b/>
          <w:bCs/>
          <w:i/>
          <w:sz w:val="28"/>
        </w:rPr>
        <w:t>– прочность</w:t>
      </w:r>
      <w:r w:rsidRPr="00A1092A">
        <w:rPr>
          <w:i/>
          <w:sz w:val="28"/>
        </w:rPr>
        <w:t xml:space="preserve"> –</w:t>
      </w:r>
      <w:r w:rsidRPr="00A1092A">
        <w:rPr>
          <w:sz w:val="28"/>
        </w:rPr>
        <w:t xml:space="preserve"> способность долго удерживать информацию, быстро ее воспроизводить и сохранять эту готовность в усложненных условиях деятельности;</w:t>
      </w:r>
    </w:p>
    <w:p w:rsidR="00C84566" w:rsidRDefault="00C84566" w:rsidP="00C84566">
      <w:pPr>
        <w:widowControl w:val="0"/>
        <w:ind w:firstLine="709"/>
        <w:jc w:val="both"/>
        <w:rPr>
          <w:spacing w:val="-6"/>
          <w:sz w:val="28"/>
          <w:szCs w:val="28"/>
        </w:rPr>
      </w:pPr>
      <w:r w:rsidRPr="00A1092A">
        <w:rPr>
          <w:b/>
          <w:bCs/>
          <w:i/>
          <w:sz w:val="28"/>
        </w:rPr>
        <w:t xml:space="preserve">– </w:t>
      </w:r>
      <w:r w:rsidRPr="00A1092A">
        <w:rPr>
          <w:b/>
          <w:bCs/>
          <w:i/>
          <w:spacing w:val="-6"/>
          <w:sz w:val="28"/>
          <w:szCs w:val="28"/>
        </w:rPr>
        <w:t xml:space="preserve">наличие объема </w:t>
      </w:r>
      <w:r w:rsidRPr="00A1092A">
        <w:rPr>
          <w:bCs/>
          <w:spacing w:val="-6"/>
          <w:sz w:val="28"/>
          <w:szCs w:val="28"/>
        </w:rPr>
        <w:t>(емкости по Г. Эббингаузу)</w:t>
      </w:r>
      <w:r w:rsidRPr="00A1092A">
        <w:rPr>
          <w:i/>
          <w:spacing w:val="-6"/>
          <w:sz w:val="28"/>
          <w:szCs w:val="28"/>
        </w:rPr>
        <w:t>,</w:t>
      </w:r>
      <w:r w:rsidRPr="00A1092A">
        <w:rPr>
          <w:spacing w:val="-6"/>
          <w:sz w:val="28"/>
          <w:szCs w:val="28"/>
        </w:rPr>
        <w:t xml:space="preserve"> характеризующегося запоминанием и непосредственным воспроизведением каких-либо знаков (слов, чисел), не связанных смысловыми отношениями (из которых нельзя составить логические цепочки).</w:t>
      </w:r>
    </w:p>
    <w:p w:rsidR="00C84566" w:rsidRPr="00A1092A" w:rsidRDefault="00C84566" w:rsidP="00C84566">
      <w:pPr>
        <w:widowControl w:val="0"/>
        <w:ind w:firstLine="709"/>
        <w:jc w:val="both"/>
        <w:rPr>
          <w:sz w:val="28"/>
        </w:rPr>
      </w:pPr>
      <w:r w:rsidRPr="00A1092A">
        <w:rPr>
          <w:sz w:val="28"/>
        </w:rPr>
        <w:t xml:space="preserve">– </w:t>
      </w:r>
      <w:r w:rsidRPr="00A1092A">
        <w:rPr>
          <w:b/>
          <w:i/>
          <w:sz w:val="28"/>
        </w:rPr>
        <w:t>быстрота запоминания</w:t>
      </w:r>
      <w:r w:rsidRPr="00A1092A">
        <w:rPr>
          <w:sz w:val="28"/>
        </w:rPr>
        <w:t xml:space="preserve"> определяется временем, необходимым для полного запоминания соответствующего материала;</w:t>
      </w:r>
    </w:p>
    <w:p w:rsidR="00C84566" w:rsidRDefault="00C84566" w:rsidP="00C84566">
      <w:pPr>
        <w:widowControl w:val="0"/>
        <w:ind w:firstLine="709"/>
        <w:jc w:val="both"/>
        <w:rPr>
          <w:spacing w:val="-4"/>
          <w:sz w:val="28"/>
          <w:szCs w:val="28"/>
        </w:rPr>
      </w:pPr>
      <w:r w:rsidRPr="00A1092A">
        <w:rPr>
          <w:spacing w:val="-8"/>
          <w:sz w:val="28"/>
        </w:rPr>
        <w:t xml:space="preserve">– </w:t>
      </w:r>
      <w:r w:rsidRPr="00A1092A">
        <w:rPr>
          <w:b/>
          <w:i/>
          <w:spacing w:val="-4"/>
          <w:sz w:val="28"/>
          <w:szCs w:val="28"/>
        </w:rPr>
        <w:t>длительность сохранения</w:t>
      </w:r>
      <w:r w:rsidRPr="00A1092A">
        <w:rPr>
          <w:spacing w:val="-4"/>
          <w:sz w:val="28"/>
          <w:szCs w:val="28"/>
        </w:rPr>
        <w:t xml:space="preserve"> характеризуется временем удержания в памяти стимульного материала тем максимальным сроком, по истечении которого запечатленное еще может быть воспроизведено.</w:t>
      </w:r>
    </w:p>
    <w:p w:rsidR="00C84566" w:rsidRPr="00A1092A" w:rsidRDefault="00C84566" w:rsidP="00C84566">
      <w:pPr>
        <w:widowControl w:val="0"/>
        <w:ind w:firstLine="709"/>
        <w:jc w:val="both"/>
        <w:rPr>
          <w:b/>
          <w:bCs/>
          <w:spacing w:val="-4"/>
          <w:sz w:val="28"/>
          <w:szCs w:val="28"/>
        </w:rPr>
      </w:pPr>
      <w:r w:rsidRPr="00A1092A">
        <w:rPr>
          <w:b/>
          <w:bCs/>
          <w:i/>
          <w:spacing w:val="-4"/>
          <w:sz w:val="28"/>
          <w:szCs w:val="28"/>
        </w:rPr>
        <w:t xml:space="preserve">– мобилизационная готовность – </w:t>
      </w:r>
      <w:r w:rsidRPr="00A1092A">
        <w:rPr>
          <w:spacing w:val="-4"/>
          <w:sz w:val="28"/>
          <w:szCs w:val="28"/>
        </w:rPr>
        <w:t>способность осуществить воспроизведение стимульного материала в требуемом объеме в нужный момент.</w:t>
      </w:r>
    </w:p>
    <w:p w:rsidR="00C84566" w:rsidRPr="00A1092A" w:rsidRDefault="00C84566" w:rsidP="00C84566">
      <w:pPr>
        <w:pStyle w:val="aff1"/>
        <w:widowControl w:val="0"/>
        <w:tabs>
          <w:tab w:val="left" w:pos="709"/>
        </w:tabs>
        <w:spacing w:before="120" w:after="120"/>
        <w:ind w:left="0" w:firstLine="709"/>
        <w:jc w:val="center"/>
        <w:rPr>
          <w:sz w:val="28"/>
          <w:szCs w:val="28"/>
        </w:rPr>
      </w:pPr>
      <w:r w:rsidRPr="00A1092A">
        <w:rPr>
          <w:b/>
          <w:sz w:val="28"/>
          <w:szCs w:val="28"/>
        </w:rPr>
        <w:t>4. Представление и его виды</w:t>
      </w:r>
    </w:p>
    <w:p w:rsidR="00C84566" w:rsidRPr="00A1092A" w:rsidRDefault="00C84566" w:rsidP="00C84566">
      <w:pPr>
        <w:widowControl w:val="0"/>
        <w:ind w:firstLine="709"/>
        <w:jc w:val="both"/>
        <w:rPr>
          <w:sz w:val="28"/>
          <w:szCs w:val="28"/>
        </w:rPr>
      </w:pPr>
      <w:r w:rsidRPr="00A1092A">
        <w:rPr>
          <w:sz w:val="28"/>
          <w:szCs w:val="28"/>
        </w:rPr>
        <w:t xml:space="preserve">Под </w:t>
      </w:r>
      <w:r w:rsidRPr="00A1092A">
        <w:rPr>
          <w:b/>
          <w:sz w:val="28"/>
          <w:szCs w:val="28"/>
        </w:rPr>
        <w:t>представлением</w:t>
      </w:r>
      <w:r w:rsidRPr="00A1092A">
        <w:rPr>
          <w:sz w:val="28"/>
          <w:szCs w:val="28"/>
        </w:rPr>
        <w:t xml:space="preserve"> понимается создание субъективного образа какого-либо предмета или явления, ранее воздействовавшего на органы чувств. Особенностью представления является то, что воспроизводится сенсорное воздействие отсутствующего на момент создания образа объекта. Представления являются вторичными образами предметов или явлений, сохраняемых в памяти, иначе вторичными образами памяти.</w:t>
      </w:r>
    </w:p>
    <w:p w:rsidR="00C84566" w:rsidRPr="00A1092A" w:rsidRDefault="00C84566" w:rsidP="00C84566">
      <w:pPr>
        <w:widowControl w:val="0"/>
        <w:ind w:firstLine="709"/>
        <w:jc w:val="both"/>
        <w:rPr>
          <w:sz w:val="28"/>
          <w:szCs w:val="28"/>
        </w:rPr>
      </w:pPr>
      <w:r w:rsidRPr="00A1092A">
        <w:rPr>
          <w:sz w:val="28"/>
          <w:szCs w:val="28"/>
        </w:rPr>
        <w:t xml:space="preserve">Физиологическую основу представлений составляют следы в коре больших полушарий головного мозга, остающиеся после реальных возбуждений центральной нервной системы при ощущении и восприятии. Создание образов представлений сопровождается микродвижениями, называемыми </w:t>
      </w:r>
      <w:r w:rsidRPr="00A1092A">
        <w:rPr>
          <w:sz w:val="28"/>
          <w:szCs w:val="28"/>
        </w:rPr>
        <w:lastRenderedPageBreak/>
        <w:t>идеомоторными. «Давно было замечено и научно доказано, что раз вы думаете об определенном движении (то есть имеете кинестезическое представление), вы его невольно, этого не замечая, производите… таким образом, кинестезические клетки коры могут быть связаны, и действительно связываются, со всеми клетками коры, представительницами как всех внешних влияний, так и всевозможных внутренних процессов организма. Это и есть физиологические основания для так называемой произвольности движений, т.е. обусловленности их суммарной деятельностью коры»,– писал И.П.Павлов.</w:t>
      </w:r>
    </w:p>
    <w:p w:rsidR="00C84566" w:rsidRPr="00A1092A" w:rsidRDefault="00C84566" w:rsidP="00C84566">
      <w:pPr>
        <w:widowControl w:val="0"/>
        <w:spacing w:before="120"/>
        <w:ind w:firstLine="709"/>
        <w:jc w:val="center"/>
        <w:rPr>
          <w:b/>
          <w:sz w:val="28"/>
          <w:szCs w:val="28"/>
        </w:rPr>
      </w:pPr>
      <w:r w:rsidRPr="00A1092A">
        <w:rPr>
          <w:b/>
          <w:sz w:val="28"/>
          <w:szCs w:val="28"/>
        </w:rPr>
        <w:t>Видовая характеристика представлений</w:t>
      </w:r>
    </w:p>
    <w:p w:rsidR="00C84566" w:rsidRPr="00A1092A" w:rsidRDefault="00C84566" w:rsidP="00C84566">
      <w:pPr>
        <w:widowControl w:val="0"/>
        <w:ind w:firstLine="709"/>
        <w:jc w:val="both"/>
        <w:rPr>
          <w:sz w:val="28"/>
          <w:szCs w:val="28"/>
        </w:rPr>
      </w:pPr>
      <w:r w:rsidRPr="00A1092A">
        <w:rPr>
          <w:sz w:val="28"/>
          <w:szCs w:val="28"/>
        </w:rPr>
        <w:t>Представления классифицируются по ряду параметров.</w:t>
      </w:r>
    </w:p>
    <w:p w:rsidR="00C84566" w:rsidRPr="00A1092A" w:rsidRDefault="00C84566" w:rsidP="00C84566">
      <w:pPr>
        <w:widowControl w:val="0"/>
        <w:ind w:firstLine="709"/>
        <w:jc w:val="both"/>
        <w:rPr>
          <w:b/>
          <w:bCs/>
          <w:sz w:val="28"/>
          <w:szCs w:val="28"/>
        </w:rPr>
      </w:pPr>
      <w:r w:rsidRPr="00A1092A">
        <w:rPr>
          <w:b/>
          <w:bCs/>
          <w:sz w:val="28"/>
          <w:szCs w:val="28"/>
        </w:rPr>
        <w:t>По участию волевого процесса</w:t>
      </w:r>
      <w:r w:rsidRPr="00A1092A">
        <w:rPr>
          <w:sz w:val="28"/>
          <w:szCs w:val="28"/>
        </w:rPr>
        <w:t xml:space="preserve"> различают </w:t>
      </w:r>
      <w:r w:rsidRPr="00A1092A">
        <w:rPr>
          <w:b/>
          <w:bCs/>
          <w:sz w:val="28"/>
          <w:szCs w:val="28"/>
        </w:rPr>
        <w:t>произвольные и непроизвольные представления.</w:t>
      </w:r>
    </w:p>
    <w:p w:rsidR="00C84566" w:rsidRPr="00A1092A" w:rsidRDefault="00C84566" w:rsidP="00C84566">
      <w:pPr>
        <w:widowControl w:val="0"/>
        <w:ind w:firstLine="709"/>
        <w:jc w:val="both"/>
        <w:rPr>
          <w:b/>
          <w:bCs/>
          <w:sz w:val="28"/>
          <w:szCs w:val="28"/>
        </w:rPr>
      </w:pPr>
      <w:r w:rsidRPr="00A1092A">
        <w:rPr>
          <w:b/>
          <w:bCs/>
          <w:i/>
          <w:iCs/>
          <w:sz w:val="28"/>
          <w:szCs w:val="28"/>
        </w:rPr>
        <w:t xml:space="preserve">– непроизвольные представления – </w:t>
      </w:r>
      <w:r w:rsidRPr="00A1092A">
        <w:rPr>
          <w:sz w:val="28"/>
          <w:szCs w:val="28"/>
        </w:rPr>
        <w:t>возникают спонтанно, без активизации памяти волей;</w:t>
      </w:r>
    </w:p>
    <w:p w:rsidR="00C84566" w:rsidRPr="00A1092A" w:rsidRDefault="00C84566" w:rsidP="00C84566">
      <w:pPr>
        <w:widowControl w:val="0"/>
        <w:ind w:firstLine="709"/>
        <w:jc w:val="both"/>
        <w:rPr>
          <w:b/>
          <w:bCs/>
          <w:i/>
          <w:iCs/>
          <w:sz w:val="28"/>
          <w:szCs w:val="28"/>
        </w:rPr>
      </w:pPr>
      <w:r w:rsidRPr="00A1092A">
        <w:rPr>
          <w:b/>
          <w:bCs/>
          <w:i/>
          <w:iCs/>
          <w:sz w:val="28"/>
          <w:szCs w:val="28"/>
        </w:rPr>
        <w:t xml:space="preserve">– произвольные представления – </w:t>
      </w:r>
      <w:r w:rsidRPr="00A1092A">
        <w:rPr>
          <w:sz w:val="28"/>
          <w:szCs w:val="28"/>
        </w:rPr>
        <w:t>возникают у человека при участии воли и памяти.</w:t>
      </w:r>
    </w:p>
    <w:p w:rsidR="00C84566" w:rsidRPr="00A1092A" w:rsidRDefault="00C84566" w:rsidP="00C84566">
      <w:pPr>
        <w:widowControl w:val="0"/>
        <w:ind w:firstLine="709"/>
        <w:jc w:val="both"/>
        <w:rPr>
          <w:b/>
          <w:bCs/>
          <w:sz w:val="28"/>
          <w:szCs w:val="28"/>
        </w:rPr>
      </w:pPr>
      <w:r w:rsidRPr="00A1092A">
        <w:rPr>
          <w:b/>
          <w:bCs/>
          <w:sz w:val="28"/>
          <w:szCs w:val="28"/>
        </w:rPr>
        <w:t>По степени обобщенности представления</w:t>
      </w:r>
      <w:r w:rsidRPr="00A1092A">
        <w:rPr>
          <w:sz w:val="28"/>
          <w:szCs w:val="28"/>
        </w:rPr>
        <w:t xml:space="preserve"> бывают </w:t>
      </w:r>
      <w:r w:rsidRPr="00A1092A">
        <w:rPr>
          <w:b/>
          <w:bCs/>
          <w:sz w:val="28"/>
          <w:szCs w:val="28"/>
        </w:rPr>
        <w:t>единичными и обобщенными:</w:t>
      </w:r>
    </w:p>
    <w:p w:rsidR="00C84566" w:rsidRPr="00A1092A" w:rsidRDefault="00C84566" w:rsidP="00C84566">
      <w:pPr>
        <w:widowControl w:val="0"/>
        <w:numPr>
          <w:ilvl w:val="0"/>
          <w:numId w:val="5"/>
        </w:numPr>
        <w:tabs>
          <w:tab w:val="num" w:pos="0"/>
          <w:tab w:val="left" w:pos="993"/>
        </w:tabs>
        <w:ind w:left="0" w:firstLine="709"/>
        <w:jc w:val="both"/>
        <w:rPr>
          <w:sz w:val="28"/>
          <w:szCs w:val="28"/>
        </w:rPr>
      </w:pPr>
      <w:r w:rsidRPr="00A1092A">
        <w:rPr>
          <w:b/>
          <w:bCs/>
          <w:i/>
          <w:iCs/>
          <w:sz w:val="28"/>
          <w:szCs w:val="28"/>
        </w:rPr>
        <w:t xml:space="preserve">единичные представления – </w:t>
      </w:r>
      <w:r w:rsidRPr="00A1092A">
        <w:rPr>
          <w:sz w:val="28"/>
          <w:szCs w:val="28"/>
        </w:rPr>
        <w:t>отражают один конкретный объект, явление, воспринятый ранее;</w:t>
      </w:r>
    </w:p>
    <w:p w:rsidR="00C84566" w:rsidRPr="00A1092A" w:rsidRDefault="00C84566" w:rsidP="00C84566">
      <w:pPr>
        <w:widowControl w:val="0"/>
        <w:numPr>
          <w:ilvl w:val="0"/>
          <w:numId w:val="5"/>
        </w:numPr>
        <w:tabs>
          <w:tab w:val="num" w:pos="0"/>
          <w:tab w:val="left" w:pos="993"/>
        </w:tabs>
        <w:ind w:left="0" w:firstLine="709"/>
        <w:jc w:val="both"/>
        <w:rPr>
          <w:sz w:val="28"/>
          <w:szCs w:val="28"/>
        </w:rPr>
      </w:pPr>
      <w:r w:rsidRPr="00A1092A">
        <w:rPr>
          <w:b/>
          <w:bCs/>
          <w:i/>
          <w:iCs/>
          <w:sz w:val="28"/>
          <w:szCs w:val="28"/>
        </w:rPr>
        <w:t>обобщенные представления</w:t>
      </w:r>
      <w:r w:rsidRPr="00A1092A">
        <w:rPr>
          <w:sz w:val="28"/>
          <w:szCs w:val="28"/>
        </w:rPr>
        <w:t xml:space="preserve"> – отражают обобщенные образы объектов и явлений. </w:t>
      </w:r>
    </w:p>
    <w:p w:rsidR="00C84566" w:rsidRPr="00A1092A" w:rsidRDefault="00C84566" w:rsidP="00C84566">
      <w:pPr>
        <w:widowControl w:val="0"/>
        <w:ind w:firstLine="709"/>
        <w:jc w:val="both"/>
        <w:rPr>
          <w:b/>
          <w:bCs/>
          <w:sz w:val="28"/>
          <w:szCs w:val="28"/>
        </w:rPr>
      </w:pPr>
      <w:r w:rsidRPr="00A1092A">
        <w:rPr>
          <w:b/>
          <w:bCs/>
          <w:sz w:val="28"/>
          <w:szCs w:val="28"/>
        </w:rPr>
        <w:t xml:space="preserve">По продолжительности </w:t>
      </w:r>
      <w:r w:rsidRPr="00A1092A">
        <w:rPr>
          <w:sz w:val="28"/>
          <w:szCs w:val="28"/>
        </w:rPr>
        <w:t>выделяются:</w:t>
      </w:r>
      <w:r w:rsidRPr="00A1092A">
        <w:rPr>
          <w:b/>
          <w:bCs/>
          <w:sz w:val="28"/>
          <w:szCs w:val="28"/>
        </w:rPr>
        <w:t xml:space="preserve"> оперативные, кратковременные и долговременные представления:</w:t>
      </w:r>
    </w:p>
    <w:p w:rsidR="00C84566" w:rsidRPr="00A1092A" w:rsidRDefault="00C84566" w:rsidP="00C84566">
      <w:pPr>
        <w:widowControl w:val="0"/>
        <w:tabs>
          <w:tab w:val="left" w:pos="1134"/>
        </w:tabs>
        <w:ind w:firstLine="720"/>
        <w:jc w:val="both"/>
        <w:rPr>
          <w:sz w:val="28"/>
          <w:szCs w:val="28"/>
        </w:rPr>
      </w:pPr>
      <w:r w:rsidRPr="00A1092A">
        <w:rPr>
          <w:b/>
          <w:bCs/>
          <w:i/>
          <w:iCs/>
          <w:sz w:val="28"/>
          <w:szCs w:val="28"/>
        </w:rPr>
        <w:t xml:space="preserve">– оперативные представления </w:t>
      </w:r>
      <w:r w:rsidRPr="00A1092A">
        <w:rPr>
          <w:sz w:val="28"/>
          <w:szCs w:val="28"/>
        </w:rPr>
        <w:t>– представления, извлекаемые субъектом из памяти для обслуживания текущей деятельности;</w:t>
      </w:r>
    </w:p>
    <w:p w:rsidR="00C84566" w:rsidRPr="00A1092A" w:rsidRDefault="00C84566" w:rsidP="00C84566">
      <w:pPr>
        <w:widowControl w:val="0"/>
        <w:tabs>
          <w:tab w:val="left" w:pos="1134"/>
        </w:tabs>
        <w:ind w:firstLine="720"/>
        <w:jc w:val="both"/>
        <w:rPr>
          <w:sz w:val="28"/>
          <w:szCs w:val="28"/>
        </w:rPr>
      </w:pPr>
      <w:r w:rsidRPr="00A1092A">
        <w:rPr>
          <w:b/>
          <w:bCs/>
          <w:i/>
          <w:iCs/>
          <w:sz w:val="28"/>
          <w:szCs w:val="28"/>
        </w:rPr>
        <w:t xml:space="preserve">– кратковременные представления – </w:t>
      </w:r>
      <w:r w:rsidRPr="00A1092A">
        <w:rPr>
          <w:sz w:val="28"/>
          <w:szCs w:val="28"/>
        </w:rPr>
        <w:t>представления, произвольно извлекаемые субъектом из памяти на короткий срок, либо возникающие непроизвольно;</w:t>
      </w:r>
    </w:p>
    <w:p w:rsidR="00C84566" w:rsidRPr="00A1092A" w:rsidRDefault="00C84566" w:rsidP="00C84566">
      <w:pPr>
        <w:widowControl w:val="0"/>
        <w:tabs>
          <w:tab w:val="left" w:pos="1134"/>
        </w:tabs>
        <w:ind w:firstLine="720"/>
        <w:jc w:val="both"/>
        <w:rPr>
          <w:sz w:val="28"/>
          <w:szCs w:val="28"/>
        </w:rPr>
      </w:pPr>
      <w:r w:rsidRPr="00A1092A">
        <w:rPr>
          <w:b/>
          <w:bCs/>
          <w:i/>
          <w:iCs/>
          <w:sz w:val="28"/>
          <w:szCs w:val="28"/>
        </w:rPr>
        <w:t xml:space="preserve">– долговременные представления – </w:t>
      </w:r>
      <w:r w:rsidRPr="00A1092A">
        <w:rPr>
          <w:sz w:val="28"/>
          <w:szCs w:val="28"/>
        </w:rPr>
        <w:t xml:space="preserve">представления, произвольно извлекаемые субъектом из памяти при выполнении профессиональной деятельности, в течение длительного времени.  </w:t>
      </w:r>
    </w:p>
    <w:p w:rsidR="00C84566" w:rsidRPr="00A1092A" w:rsidRDefault="00C84566" w:rsidP="00C84566">
      <w:pPr>
        <w:widowControl w:val="0"/>
        <w:ind w:firstLine="709"/>
        <w:jc w:val="both"/>
        <w:rPr>
          <w:sz w:val="28"/>
          <w:szCs w:val="28"/>
        </w:rPr>
      </w:pPr>
      <w:r w:rsidRPr="00A1092A">
        <w:rPr>
          <w:sz w:val="28"/>
          <w:szCs w:val="28"/>
        </w:rPr>
        <w:t>Обычно представления возникают на основе взаимодействия нескольких анализаторов, поэтому их классификация по модальности довольно условна, однако, п</w:t>
      </w:r>
      <w:r w:rsidRPr="00A1092A">
        <w:rPr>
          <w:b/>
          <w:bCs/>
          <w:sz w:val="28"/>
          <w:szCs w:val="28"/>
        </w:rPr>
        <w:t>о модальности</w:t>
      </w:r>
      <w:r w:rsidRPr="00A1092A">
        <w:rPr>
          <w:sz w:val="28"/>
          <w:szCs w:val="28"/>
        </w:rPr>
        <w:t xml:space="preserve"> (виду анализаторов, участвующих в их формировании), различают:</w:t>
      </w:r>
    </w:p>
    <w:p w:rsidR="00C84566" w:rsidRPr="00A1092A" w:rsidRDefault="00C84566" w:rsidP="00C84566">
      <w:pPr>
        <w:widowControl w:val="0"/>
        <w:tabs>
          <w:tab w:val="left" w:pos="993"/>
        </w:tabs>
        <w:ind w:firstLine="720"/>
        <w:jc w:val="both"/>
        <w:rPr>
          <w:b/>
          <w:bCs/>
          <w:i/>
          <w:iCs/>
          <w:sz w:val="28"/>
          <w:szCs w:val="28"/>
        </w:rPr>
      </w:pPr>
      <w:r w:rsidRPr="00A1092A">
        <w:rPr>
          <w:b/>
          <w:bCs/>
          <w:i/>
          <w:iCs/>
          <w:sz w:val="28"/>
          <w:szCs w:val="28"/>
        </w:rPr>
        <w:t xml:space="preserve">– зрительные представления – </w:t>
      </w:r>
      <w:r w:rsidRPr="00A1092A">
        <w:rPr>
          <w:sz w:val="28"/>
          <w:szCs w:val="28"/>
        </w:rPr>
        <w:t>образы лиц, пейзажей, предметов;</w:t>
      </w:r>
    </w:p>
    <w:p w:rsidR="00C84566" w:rsidRPr="00A1092A" w:rsidRDefault="00C84566" w:rsidP="00C84566">
      <w:pPr>
        <w:widowControl w:val="0"/>
        <w:tabs>
          <w:tab w:val="left" w:pos="993"/>
        </w:tabs>
        <w:ind w:firstLine="720"/>
        <w:jc w:val="both"/>
        <w:rPr>
          <w:sz w:val="28"/>
          <w:szCs w:val="28"/>
        </w:rPr>
      </w:pPr>
      <w:r w:rsidRPr="00A1092A">
        <w:rPr>
          <w:b/>
          <w:bCs/>
          <w:i/>
          <w:iCs/>
          <w:sz w:val="28"/>
          <w:szCs w:val="28"/>
        </w:rPr>
        <w:t xml:space="preserve">– слуховые представления – </w:t>
      </w:r>
      <w:r w:rsidRPr="00A1092A">
        <w:rPr>
          <w:sz w:val="28"/>
          <w:szCs w:val="28"/>
        </w:rPr>
        <w:t>музыкальные образы: шум моря, шелест листвы, ария из оперы, мелодия песни;</w:t>
      </w:r>
    </w:p>
    <w:p w:rsidR="00C84566" w:rsidRPr="00A1092A" w:rsidRDefault="00C84566" w:rsidP="00C84566">
      <w:pPr>
        <w:widowControl w:val="0"/>
        <w:tabs>
          <w:tab w:val="left" w:pos="993"/>
        </w:tabs>
        <w:ind w:firstLine="720"/>
        <w:jc w:val="both"/>
        <w:rPr>
          <w:b/>
          <w:bCs/>
          <w:i/>
          <w:iCs/>
          <w:sz w:val="28"/>
          <w:szCs w:val="28"/>
        </w:rPr>
      </w:pPr>
      <w:r w:rsidRPr="00A1092A">
        <w:rPr>
          <w:b/>
          <w:bCs/>
          <w:i/>
          <w:iCs/>
          <w:sz w:val="28"/>
          <w:szCs w:val="28"/>
        </w:rPr>
        <w:t xml:space="preserve">– обонятельные представления – </w:t>
      </w:r>
      <w:r w:rsidRPr="00A1092A">
        <w:rPr>
          <w:sz w:val="28"/>
          <w:szCs w:val="28"/>
        </w:rPr>
        <w:t>образ аромата куста роз, шашлыка, табака;</w:t>
      </w:r>
    </w:p>
    <w:p w:rsidR="00C84566" w:rsidRPr="00A1092A" w:rsidRDefault="00C84566" w:rsidP="00C84566">
      <w:pPr>
        <w:widowControl w:val="0"/>
        <w:tabs>
          <w:tab w:val="left" w:pos="993"/>
        </w:tabs>
        <w:ind w:firstLine="720"/>
        <w:jc w:val="both"/>
        <w:rPr>
          <w:sz w:val="28"/>
          <w:szCs w:val="28"/>
        </w:rPr>
      </w:pPr>
      <w:r w:rsidRPr="00A1092A">
        <w:rPr>
          <w:b/>
          <w:bCs/>
          <w:i/>
          <w:iCs/>
          <w:sz w:val="28"/>
          <w:szCs w:val="28"/>
        </w:rPr>
        <w:t>– вкусовые представления –</w:t>
      </w:r>
      <w:r w:rsidRPr="00A1092A">
        <w:rPr>
          <w:sz w:val="28"/>
          <w:szCs w:val="28"/>
        </w:rPr>
        <w:t xml:space="preserve"> образ горечи во рту от перца, сладости сахара, кислоты уксуса, солености морской воды;</w:t>
      </w:r>
    </w:p>
    <w:p w:rsidR="00C84566" w:rsidRPr="00A1092A" w:rsidRDefault="00C84566" w:rsidP="00C84566">
      <w:pPr>
        <w:widowControl w:val="0"/>
        <w:tabs>
          <w:tab w:val="left" w:pos="993"/>
        </w:tabs>
        <w:ind w:firstLine="720"/>
        <w:jc w:val="both"/>
        <w:rPr>
          <w:b/>
          <w:bCs/>
          <w:i/>
          <w:iCs/>
          <w:sz w:val="28"/>
          <w:szCs w:val="28"/>
        </w:rPr>
      </w:pPr>
      <w:r w:rsidRPr="00A1092A">
        <w:rPr>
          <w:b/>
          <w:bCs/>
          <w:i/>
          <w:iCs/>
          <w:sz w:val="28"/>
          <w:szCs w:val="28"/>
        </w:rPr>
        <w:t>– тактильные представления –</w:t>
      </w:r>
      <w:r w:rsidRPr="00A1092A">
        <w:rPr>
          <w:sz w:val="28"/>
          <w:szCs w:val="28"/>
        </w:rPr>
        <w:t xml:space="preserve"> жжения от раскаленной сковороды, мягкости дорогого меха, гладкости полированной поверхности рояля;</w:t>
      </w:r>
    </w:p>
    <w:p w:rsidR="00C84566" w:rsidRPr="00A1092A" w:rsidRDefault="00C84566" w:rsidP="00C84566">
      <w:pPr>
        <w:widowControl w:val="0"/>
        <w:tabs>
          <w:tab w:val="left" w:pos="993"/>
        </w:tabs>
        <w:ind w:firstLine="720"/>
        <w:jc w:val="both"/>
        <w:rPr>
          <w:sz w:val="28"/>
          <w:szCs w:val="28"/>
        </w:rPr>
      </w:pPr>
      <w:r w:rsidRPr="00A1092A">
        <w:rPr>
          <w:b/>
          <w:bCs/>
          <w:i/>
          <w:iCs/>
          <w:sz w:val="28"/>
          <w:szCs w:val="28"/>
        </w:rPr>
        <w:lastRenderedPageBreak/>
        <w:t>– эмоциональные представления –</w:t>
      </w:r>
      <w:r w:rsidRPr="00A1092A">
        <w:rPr>
          <w:sz w:val="28"/>
          <w:szCs w:val="28"/>
        </w:rPr>
        <w:t xml:space="preserve"> образ собственного счастья в момент бракосочетания, горя на похоронах;</w:t>
      </w:r>
    </w:p>
    <w:p w:rsidR="00C84566" w:rsidRPr="00A1092A" w:rsidRDefault="00C84566" w:rsidP="00C84566">
      <w:pPr>
        <w:widowControl w:val="0"/>
        <w:tabs>
          <w:tab w:val="left" w:pos="993"/>
        </w:tabs>
        <w:ind w:firstLine="720"/>
        <w:jc w:val="both"/>
        <w:rPr>
          <w:sz w:val="28"/>
          <w:szCs w:val="28"/>
        </w:rPr>
      </w:pPr>
      <w:r w:rsidRPr="00A1092A">
        <w:rPr>
          <w:b/>
          <w:bCs/>
          <w:i/>
          <w:iCs/>
          <w:sz w:val="28"/>
          <w:szCs w:val="28"/>
        </w:rPr>
        <w:t>– двигательные представления (идеомоторные)</w:t>
      </w:r>
      <w:r w:rsidRPr="00A1092A">
        <w:rPr>
          <w:sz w:val="28"/>
          <w:szCs w:val="28"/>
        </w:rPr>
        <w:t xml:space="preserve"> – движения собственного тела и конечностей (сокращения мышц) при прыжке, плавании, беге и др. </w:t>
      </w:r>
    </w:p>
    <w:p w:rsidR="00C84566" w:rsidRPr="00A1092A" w:rsidRDefault="00C84566" w:rsidP="00C84566">
      <w:pPr>
        <w:widowControl w:val="0"/>
        <w:ind w:firstLine="709"/>
        <w:jc w:val="both"/>
        <w:rPr>
          <w:sz w:val="28"/>
          <w:szCs w:val="28"/>
        </w:rPr>
      </w:pPr>
      <w:r w:rsidRPr="00A1092A">
        <w:rPr>
          <w:sz w:val="28"/>
          <w:szCs w:val="28"/>
        </w:rPr>
        <w:t xml:space="preserve">Мышечно-двигательные представления лежат в основе движений. На этой же основе строятся идеомоторные акты, сопровождаемые распределением соответствующих биотоков в мышцах, которые вызывают определенный тренировочный эффект. Идеомоторная тренировка позволяет лучше подготовить организм и психику к предстоящим соревновательным или профессиональным действиям. </w:t>
      </w:r>
    </w:p>
    <w:p w:rsidR="00C84566" w:rsidRPr="00A1092A" w:rsidRDefault="00C84566" w:rsidP="00C84566">
      <w:pPr>
        <w:pStyle w:val="aff1"/>
        <w:widowControl w:val="0"/>
        <w:tabs>
          <w:tab w:val="left" w:pos="851"/>
        </w:tabs>
        <w:spacing w:before="120" w:after="120"/>
        <w:ind w:left="2625"/>
        <w:rPr>
          <w:b/>
          <w:sz w:val="28"/>
          <w:szCs w:val="28"/>
        </w:rPr>
      </w:pPr>
      <w:r w:rsidRPr="00A1092A">
        <w:rPr>
          <w:b/>
          <w:sz w:val="28"/>
          <w:szCs w:val="28"/>
        </w:rPr>
        <w:t>5. Функции представлений.</w:t>
      </w:r>
    </w:p>
    <w:p w:rsidR="00C84566" w:rsidRPr="00A1092A" w:rsidRDefault="00C84566" w:rsidP="00C84566">
      <w:pPr>
        <w:widowControl w:val="0"/>
        <w:ind w:firstLine="709"/>
        <w:jc w:val="both"/>
        <w:rPr>
          <w:b/>
          <w:bCs/>
          <w:sz w:val="28"/>
          <w:szCs w:val="28"/>
        </w:rPr>
      </w:pPr>
      <w:r w:rsidRPr="00A1092A">
        <w:rPr>
          <w:sz w:val="28"/>
          <w:szCs w:val="28"/>
        </w:rPr>
        <w:t xml:space="preserve">Основными </w:t>
      </w:r>
      <w:r w:rsidRPr="00A1092A">
        <w:rPr>
          <w:b/>
          <w:bCs/>
          <w:sz w:val="28"/>
          <w:szCs w:val="28"/>
        </w:rPr>
        <w:t>функциями представлений</w:t>
      </w:r>
      <w:r w:rsidRPr="00A1092A">
        <w:rPr>
          <w:sz w:val="28"/>
          <w:szCs w:val="28"/>
        </w:rPr>
        <w:t xml:space="preserve"> являются </w:t>
      </w:r>
      <w:r w:rsidRPr="00A1092A">
        <w:rPr>
          <w:b/>
          <w:bCs/>
          <w:sz w:val="28"/>
          <w:szCs w:val="28"/>
        </w:rPr>
        <w:t>сигнальная, регулирующая и настроечная:</w:t>
      </w:r>
    </w:p>
    <w:p w:rsidR="00C84566" w:rsidRPr="00A1092A" w:rsidRDefault="00C84566" w:rsidP="00C84566">
      <w:pPr>
        <w:widowControl w:val="0"/>
        <w:ind w:firstLine="709"/>
        <w:jc w:val="both"/>
        <w:rPr>
          <w:sz w:val="28"/>
          <w:szCs w:val="28"/>
        </w:rPr>
      </w:pPr>
      <w:r w:rsidRPr="00A1092A">
        <w:rPr>
          <w:b/>
          <w:bCs/>
          <w:sz w:val="28"/>
          <w:szCs w:val="28"/>
        </w:rPr>
        <w:t xml:space="preserve">– </w:t>
      </w:r>
      <w:r w:rsidRPr="00A1092A">
        <w:rPr>
          <w:b/>
          <w:bCs/>
          <w:i/>
          <w:iCs/>
          <w:sz w:val="28"/>
          <w:szCs w:val="28"/>
        </w:rPr>
        <w:t xml:space="preserve">сигнальная функция </w:t>
      </w:r>
      <w:r w:rsidRPr="00A1092A">
        <w:rPr>
          <w:sz w:val="28"/>
          <w:szCs w:val="28"/>
        </w:rPr>
        <w:t>состоит в том, что в каждом конкретном случае отражается не только образ самого объекта, ранее воздействовавшего на органы чувств, но и многообразная информация о нем, превратившаяся в систему сигналов, управляющих поведением субъекта;</w:t>
      </w:r>
    </w:p>
    <w:p w:rsidR="00C84566" w:rsidRPr="00A1092A" w:rsidRDefault="00C84566" w:rsidP="00C84566">
      <w:pPr>
        <w:widowControl w:val="0"/>
        <w:ind w:firstLine="709"/>
        <w:jc w:val="both"/>
        <w:rPr>
          <w:sz w:val="28"/>
          <w:szCs w:val="28"/>
        </w:rPr>
      </w:pPr>
      <w:r w:rsidRPr="00A1092A">
        <w:rPr>
          <w:sz w:val="28"/>
          <w:szCs w:val="28"/>
        </w:rPr>
        <w:t xml:space="preserve">– </w:t>
      </w:r>
      <w:r w:rsidRPr="00A1092A">
        <w:rPr>
          <w:b/>
          <w:bCs/>
          <w:i/>
          <w:iCs/>
          <w:sz w:val="28"/>
          <w:szCs w:val="28"/>
        </w:rPr>
        <w:t xml:space="preserve">регулирующая функция </w:t>
      </w:r>
      <w:r w:rsidRPr="00A1092A">
        <w:rPr>
          <w:sz w:val="28"/>
          <w:szCs w:val="28"/>
        </w:rPr>
        <w:t>состоит в отборе необходимой, для предстоящей деятельности, информации об объекте, ранее воздействовавшем на органы чувств, с учетом условий ее осуществления;</w:t>
      </w:r>
    </w:p>
    <w:p w:rsidR="00C84566" w:rsidRPr="00A1092A" w:rsidRDefault="00C84566" w:rsidP="00C84566">
      <w:pPr>
        <w:pStyle w:val="23"/>
        <w:widowControl w:val="0"/>
        <w:spacing w:after="0" w:line="240" w:lineRule="auto"/>
        <w:ind w:left="0" w:firstLine="709"/>
        <w:jc w:val="both"/>
        <w:rPr>
          <w:spacing w:val="-4"/>
          <w:sz w:val="28"/>
          <w:szCs w:val="28"/>
        </w:rPr>
      </w:pPr>
      <w:r w:rsidRPr="00A1092A">
        <w:rPr>
          <w:sz w:val="28"/>
          <w:szCs w:val="28"/>
        </w:rPr>
        <w:t xml:space="preserve">– </w:t>
      </w:r>
      <w:r w:rsidRPr="00A1092A">
        <w:rPr>
          <w:b/>
          <w:bCs/>
          <w:i/>
          <w:iCs/>
          <w:spacing w:val="-4"/>
          <w:sz w:val="28"/>
          <w:szCs w:val="28"/>
        </w:rPr>
        <w:t xml:space="preserve">настроечная функция </w:t>
      </w:r>
      <w:r w:rsidRPr="00A1092A">
        <w:rPr>
          <w:spacing w:val="-4"/>
          <w:sz w:val="28"/>
          <w:szCs w:val="28"/>
        </w:rPr>
        <w:t>проявляется в ориентации деятельности организма человека на определенные параметры отражения воздействий окружающего мира. Например, появившийся двигательный образ обеспечивает настройку двигательного аппарата на выполнение соответствующего движения</w:t>
      </w:r>
    </w:p>
    <w:p w:rsidR="00C84566" w:rsidRPr="00A1092A" w:rsidRDefault="00C84566" w:rsidP="00C84566">
      <w:pPr>
        <w:pStyle w:val="aff1"/>
        <w:widowControl w:val="0"/>
        <w:tabs>
          <w:tab w:val="left" w:pos="851"/>
        </w:tabs>
        <w:spacing w:before="120" w:after="120"/>
        <w:ind w:left="0"/>
        <w:jc w:val="center"/>
        <w:rPr>
          <w:b/>
          <w:sz w:val="28"/>
          <w:szCs w:val="28"/>
        </w:rPr>
      </w:pPr>
      <w:r w:rsidRPr="00A1092A">
        <w:rPr>
          <w:b/>
          <w:sz w:val="28"/>
          <w:szCs w:val="28"/>
        </w:rPr>
        <w:t>6. Воображение и его индивидуальные особенности</w:t>
      </w:r>
    </w:p>
    <w:p w:rsidR="00C84566" w:rsidRPr="00A1092A" w:rsidRDefault="00C84566" w:rsidP="00C84566">
      <w:pPr>
        <w:widowControl w:val="0"/>
        <w:ind w:firstLine="709"/>
        <w:jc w:val="both"/>
        <w:rPr>
          <w:sz w:val="28"/>
        </w:rPr>
      </w:pPr>
      <w:r w:rsidRPr="00A1092A">
        <w:rPr>
          <w:b/>
          <w:bCs/>
          <w:sz w:val="28"/>
        </w:rPr>
        <w:t>Воображение</w:t>
      </w:r>
      <w:r w:rsidRPr="00A1092A">
        <w:rPr>
          <w:sz w:val="28"/>
        </w:rPr>
        <w:t xml:space="preserve"> – психический процесс отражения, заключающийся в воспроизведении в сознании новых образов, явлений на основе реконструкции представлений прошлого опыта, рассмотрения различных понятий в новых сочетаниях. Воображение тесно связано с мышлением. Пищей для воображения служат знания, желания, интересы, потребности, мотивы. Важную роль при этом играют эмоции. Говоря о значении воображения, подчеркнем опережающий характер его развития по сравнению с мышлением в дошкольном и младшем подростковом возрасте.</w:t>
      </w:r>
    </w:p>
    <w:p w:rsidR="00C84566" w:rsidRPr="00A1092A" w:rsidRDefault="00C84566" w:rsidP="00C84566">
      <w:pPr>
        <w:pStyle w:val="aff1"/>
        <w:widowControl w:val="0"/>
        <w:tabs>
          <w:tab w:val="left" w:pos="851"/>
        </w:tabs>
        <w:spacing w:before="120" w:after="120"/>
        <w:ind w:left="1792"/>
        <w:rPr>
          <w:b/>
          <w:sz w:val="28"/>
          <w:szCs w:val="28"/>
        </w:rPr>
      </w:pPr>
      <w:r w:rsidRPr="00A1092A">
        <w:rPr>
          <w:b/>
          <w:sz w:val="28"/>
          <w:szCs w:val="28"/>
        </w:rPr>
        <w:t>7. Формы, виды и приемы воображения</w:t>
      </w:r>
    </w:p>
    <w:p w:rsidR="00C84566" w:rsidRPr="00A1092A" w:rsidRDefault="00C84566" w:rsidP="00C84566">
      <w:pPr>
        <w:widowControl w:val="0"/>
        <w:ind w:firstLine="709"/>
        <w:jc w:val="both"/>
        <w:rPr>
          <w:sz w:val="28"/>
          <w:szCs w:val="28"/>
        </w:rPr>
      </w:pPr>
      <w:r w:rsidRPr="00A1092A">
        <w:rPr>
          <w:sz w:val="28"/>
          <w:szCs w:val="28"/>
        </w:rPr>
        <w:t>Остановимся подробнее на формах проявления воображения, к которым относятся мечты, грезы, галлюцинации и сновидения.</w:t>
      </w:r>
    </w:p>
    <w:p w:rsidR="00C84566" w:rsidRPr="00A1092A" w:rsidRDefault="00C84566" w:rsidP="00C84566">
      <w:pPr>
        <w:widowControl w:val="0"/>
        <w:ind w:firstLine="709"/>
        <w:jc w:val="both"/>
        <w:rPr>
          <w:sz w:val="28"/>
          <w:szCs w:val="28"/>
        </w:rPr>
      </w:pPr>
      <w:r w:rsidRPr="00A1092A">
        <w:rPr>
          <w:b/>
          <w:sz w:val="28"/>
          <w:szCs w:val="28"/>
        </w:rPr>
        <w:t>Мечта</w:t>
      </w:r>
      <w:r w:rsidRPr="00A1092A">
        <w:rPr>
          <w:sz w:val="28"/>
          <w:szCs w:val="28"/>
        </w:rPr>
        <w:t xml:space="preserve"> – форма проявления активного воображения и необходимое условие претворения в жизнь творческих сил человека, направленных на преобразование действительности. </w:t>
      </w:r>
    </w:p>
    <w:p w:rsidR="00C84566" w:rsidRDefault="00C84566" w:rsidP="00C84566">
      <w:pPr>
        <w:widowControl w:val="0"/>
        <w:ind w:firstLine="709"/>
        <w:jc w:val="both"/>
        <w:rPr>
          <w:sz w:val="28"/>
          <w:szCs w:val="28"/>
        </w:rPr>
      </w:pPr>
      <w:r w:rsidRPr="00A1092A">
        <w:rPr>
          <w:b/>
          <w:sz w:val="28"/>
          <w:szCs w:val="28"/>
        </w:rPr>
        <w:t>Грезы</w:t>
      </w:r>
      <w:r w:rsidRPr="00A1092A">
        <w:rPr>
          <w:sz w:val="28"/>
          <w:szCs w:val="28"/>
        </w:rPr>
        <w:t xml:space="preserve"> – несбыточные мечтания, т.е. воображение выступает как замена деятельности, ее суррогат. </w:t>
      </w:r>
    </w:p>
    <w:p w:rsidR="00C84566" w:rsidRDefault="00C84566" w:rsidP="00C84566">
      <w:pPr>
        <w:widowControl w:val="0"/>
        <w:ind w:firstLine="709"/>
        <w:jc w:val="both"/>
        <w:rPr>
          <w:sz w:val="28"/>
          <w:szCs w:val="28"/>
        </w:rPr>
      </w:pPr>
      <w:r w:rsidRPr="00A1092A">
        <w:rPr>
          <w:b/>
          <w:sz w:val="28"/>
          <w:szCs w:val="28"/>
        </w:rPr>
        <w:t xml:space="preserve">Галлюцинации </w:t>
      </w:r>
      <w:r w:rsidRPr="00A1092A">
        <w:rPr>
          <w:sz w:val="28"/>
          <w:szCs w:val="28"/>
        </w:rPr>
        <w:t xml:space="preserve">– фантастические видения, не имеющие почти никакой связи с действительностью. </w:t>
      </w:r>
    </w:p>
    <w:p w:rsidR="00C84566" w:rsidRPr="00A1092A" w:rsidRDefault="00C84566" w:rsidP="00C84566">
      <w:pPr>
        <w:widowControl w:val="0"/>
        <w:ind w:firstLine="709"/>
        <w:jc w:val="both"/>
        <w:rPr>
          <w:sz w:val="28"/>
          <w:szCs w:val="28"/>
        </w:rPr>
      </w:pPr>
      <w:r w:rsidRPr="00A1092A">
        <w:rPr>
          <w:b/>
          <w:sz w:val="28"/>
          <w:szCs w:val="28"/>
        </w:rPr>
        <w:lastRenderedPageBreak/>
        <w:t>Сновидения</w:t>
      </w:r>
      <w:r w:rsidRPr="00A1092A">
        <w:rPr>
          <w:sz w:val="28"/>
          <w:szCs w:val="28"/>
        </w:rPr>
        <w:t xml:space="preserve"> – форма пассивного непроизвольного воображения, вызываемая эмоциональным отношением человека к пережитому. </w:t>
      </w:r>
    </w:p>
    <w:p w:rsidR="00C84566" w:rsidRPr="00A1092A" w:rsidRDefault="00C84566" w:rsidP="00C84566">
      <w:pPr>
        <w:widowControl w:val="0"/>
        <w:spacing w:before="120" w:after="120"/>
        <w:jc w:val="center"/>
        <w:rPr>
          <w:b/>
          <w:bCs/>
          <w:sz w:val="28"/>
        </w:rPr>
      </w:pPr>
      <w:r w:rsidRPr="00A1092A">
        <w:rPr>
          <w:b/>
          <w:sz w:val="28"/>
          <w:szCs w:val="28"/>
        </w:rPr>
        <w:t>Виды воображения</w:t>
      </w:r>
    </w:p>
    <w:p w:rsidR="00C84566" w:rsidRPr="00A1092A" w:rsidRDefault="00C84566" w:rsidP="00C84566">
      <w:pPr>
        <w:widowControl w:val="0"/>
        <w:ind w:firstLine="709"/>
        <w:jc w:val="both"/>
        <w:rPr>
          <w:sz w:val="28"/>
        </w:rPr>
      </w:pPr>
      <w:r w:rsidRPr="00A1092A">
        <w:rPr>
          <w:b/>
          <w:bCs/>
          <w:sz w:val="28"/>
        </w:rPr>
        <w:t>По участию волевого процесса</w:t>
      </w:r>
      <w:r w:rsidRPr="00A1092A">
        <w:rPr>
          <w:sz w:val="28"/>
        </w:rPr>
        <w:t xml:space="preserve"> воображение классифицируют на </w:t>
      </w:r>
      <w:r w:rsidRPr="00A1092A">
        <w:rPr>
          <w:b/>
          <w:bCs/>
          <w:sz w:val="28"/>
        </w:rPr>
        <w:t xml:space="preserve">непроизвольное </w:t>
      </w:r>
      <w:r w:rsidRPr="00A1092A">
        <w:rPr>
          <w:sz w:val="28"/>
        </w:rPr>
        <w:t xml:space="preserve">и </w:t>
      </w:r>
      <w:r w:rsidRPr="00A1092A">
        <w:rPr>
          <w:b/>
          <w:bCs/>
          <w:sz w:val="28"/>
        </w:rPr>
        <w:t>произвольное</w:t>
      </w:r>
      <w:r w:rsidRPr="00A1092A">
        <w:rPr>
          <w:sz w:val="28"/>
        </w:rPr>
        <w:t>:</w:t>
      </w:r>
    </w:p>
    <w:p w:rsidR="00C84566" w:rsidRPr="00A1092A" w:rsidRDefault="00C84566" w:rsidP="00C84566">
      <w:pPr>
        <w:widowControl w:val="0"/>
        <w:ind w:firstLine="709"/>
        <w:jc w:val="both"/>
        <w:rPr>
          <w:sz w:val="28"/>
        </w:rPr>
      </w:pPr>
      <w:r w:rsidRPr="00A1092A">
        <w:rPr>
          <w:b/>
          <w:bCs/>
          <w:i/>
          <w:iCs/>
          <w:sz w:val="28"/>
        </w:rPr>
        <w:t>– непроизвольное в</w:t>
      </w:r>
      <w:r w:rsidRPr="00A1092A">
        <w:rPr>
          <w:b/>
          <w:bCs/>
          <w:i/>
          <w:sz w:val="28"/>
        </w:rPr>
        <w:t>оображение</w:t>
      </w:r>
      <w:r w:rsidRPr="00A1092A">
        <w:rPr>
          <w:sz w:val="28"/>
        </w:rPr>
        <w:t>, возникает без приложения волевых усилий.</w:t>
      </w:r>
    </w:p>
    <w:p w:rsidR="00C84566" w:rsidRPr="00A1092A" w:rsidRDefault="00C84566" w:rsidP="00C84566">
      <w:pPr>
        <w:widowControl w:val="0"/>
        <w:ind w:firstLine="709"/>
        <w:jc w:val="both"/>
        <w:rPr>
          <w:sz w:val="28"/>
        </w:rPr>
      </w:pPr>
      <w:r w:rsidRPr="00A1092A">
        <w:rPr>
          <w:b/>
          <w:bCs/>
          <w:i/>
          <w:sz w:val="28"/>
        </w:rPr>
        <w:t>Произвольное воображение</w:t>
      </w:r>
      <w:r w:rsidRPr="00A1092A">
        <w:rPr>
          <w:sz w:val="28"/>
        </w:rPr>
        <w:t xml:space="preserve"> заключается в преднамеренном построении различных образов в связи с поставленными задачами. Оно может быть </w:t>
      </w:r>
      <w:r w:rsidRPr="00A1092A">
        <w:rPr>
          <w:b/>
          <w:bCs/>
          <w:sz w:val="28"/>
        </w:rPr>
        <w:t>активным и пассивным</w:t>
      </w:r>
      <w:r w:rsidRPr="00A1092A">
        <w:rPr>
          <w:sz w:val="28"/>
        </w:rPr>
        <w:t>:</w:t>
      </w:r>
    </w:p>
    <w:p w:rsidR="00C84566" w:rsidRPr="00A1092A" w:rsidRDefault="00C84566" w:rsidP="00C84566">
      <w:pPr>
        <w:widowControl w:val="0"/>
        <w:ind w:firstLine="709"/>
        <w:jc w:val="both"/>
        <w:rPr>
          <w:spacing w:val="-4"/>
          <w:sz w:val="28"/>
          <w:szCs w:val="28"/>
        </w:rPr>
      </w:pPr>
      <w:r w:rsidRPr="00A1092A">
        <w:rPr>
          <w:sz w:val="28"/>
        </w:rPr>
        <w:t xml:space="preserve">– </w:t>
      </w:r>
      <w:r w:rsidRPr="00A1092A">
        <w:rPr>
          <w:b/>
          <w:bCs/>
          <w:i/>
          <w:iCs/>
          <w:spacing w:val="-4"/>
          <w:sz w:val="28"/>
          <w:szCs w:val="28"/>
        </w:rPr>
        <w:t xml:space="preserve">активное произвольное воображение </w:t>
      </w:r>
      <w:r w:rsidRPr="00A1092A">
        <w:rPr>
          <w:spacing w:val="-4"/>
          <w:sz w:val="28"/>
          <w:szCs w:val="28"/>
        </w:rPr>
        <w:t xml:space="preserve">реализуется в следующих видах: </w:t>
      </w:r>
    </w:p>
    <w:p w:rsidR="00C84566" w:rsidRPr="00A1092A" w:rsidRDefault="00C84566" w:rsidP="00C84566">
      <w:pPr>
        <w:widowControl w:val="0"/>
        <w:ind w:firstLine="709"/>
        <w:jc w:val="both"/>
        <w:rPr>
          <w:sz w:val="28"/>
        </w:rPr>
      </w:pPr>
      <w:r w:rsidRPr="00A1092A">
        <w:rPr>
          <w:b/>
          <w:bCs/>
          <w:i/>
          <w:sz w:val="28"/>
        </w:rPr>
        <w:t>– репродуктивное воображение</w:t>
      </w:r>
      <w:r w:rsidRPr="00A1092A">
        <w:rPr>
          <w:sz w:val="28"/>
        </w:rPr>
        <w:t xml:space="preserve"> определяет возможность воссоздания образов на</w:t>
      </w:r>
      <w:r>
        <w:rPr>
          <w:sz w:val="28"/>
        </w:rPr>
        <w:t xml:space="preserve"> основе ограниченной информации;</w:t>
      </w:r>
    </w:p>
    <w:p w:rsidR="00C84566" w:rsidRPr="00A1092A" w:rsidRDefault="00C84566" w:rsidP="00C84566">
      <w:pPr>
        <w:widowControl w:val="0"/>
        <w:ind w:firstLine="709"/>
        <w:jc w:val="both"/>
        <w:rPr>
          <w:sz w:val="28"/>
        </w:rPr>
      </w:pPr>
      <w:r w:rsidRPr="00A1092A">
        <w:rPr>
          <w:sz w:val="28"/>
        </w:rPr>
        <w:t xml:space="preserve">– </w:t>
      </w:r>
      <w:r w:rsidRPr="00A1092A">
        <w:rPr>
          <w:b/>
          <w:bCs/>
          <w:i/>
          <w:iCs/>
          <w:sz w:val="28"/>
        </w:rPr>
        <w:t xml:space="preserve">антиципирующее воображение </w:t>
      </w:r>
      <w:r w:rsidRPr="00A1092A">
        <w:rPr>
          <w:sz w:val="28"/>
        </w:rPr>
        <w:t>позволяет прогнозировать события, экстраполируя наличное знание;</w:t>
      </w:r>
    </w:p>
    <w:p w:rsidR="00C84566" w:rsidRPr="00A1092A" w:rsidRDefault="00C84566" w:rsidP="00C84566">
      <w:pPr>
        <w:widowControl w:val="0"/>
        <w:ind w:firstLine="709"/>
        <w:jc w:val="both"/>
        <w:rPr>
          <w:sz w:val="28"/>
        </w:rPr>
      </w:pPr>
      <w:r w:rsidRPr="00A1092A">
        <w:rPr>
          <w:sz w:val="28"/>
        </w:rPr>
        <w:t xml:space="preserve">– </w:t>
      </w:r>
      <w:r w:rsidRPr="00A1092A">
        <w:rPr>
          <w:b/>
          <w:bCs/>
          <w:i/>
          <w:sz w:val="28"/>
        </w:rPr>
        <w:t>творческое воображение,</w:t>
      </w:r>
      <w:r w:rsidRPr="00A1092A">
        <w:rPr>
          <w:sz w:val="28"/>
        </w:rPr>
        <w:t xml:space="preserve"> характеризуемое самостоятельным созданием новых оригинальных идей, объектов, реализуемых в продуктах деятельности (в науке, технике, искусстве, спорте). </w:t>
      </w:r>
    </w:p>
    <w:p w:rsidR="00C84566" w:rsidRPr="00A1092A" w:rsidRDefault="00C84566" w:rsidP="00C84566">
      <w:pPr>
        <w:widowControl w:val="0"/>
        <w:ind w:firstLine="709"/>
        <w:jc w:val="both"/>
        <w:rPr>
          <w:sz w:val="28"/>
        </w:rPr>
      </w:pPr>
      <w:r w:rsidRPr="00A1092A">
        <w:rPr>
          <w:b/>
          <w:bCs/>
          <w:sz w:val="28"/>
        </w:rPr>
        <w:t>По видам деятельности</w:t>
      </w:r>
      <w:r w:rsidRPr="00A1092A">
        <w:rPr>
          <w:sz w:val="28"/>
        </w:rPr>
        <w:t xml:space="preserve"> различают: </w:t>
      </w:r>
      <w:r w:rsidRPr="00A1092A">
        <w:rPr>
          <w:b/>
          <w:bCs/>
          <w:i/>
          <w:iCs/>
          <w:sz w:val="28"/>
        </w:rPr>
        <w:t>научное, техническое, литературное творчество</w:t>
      </w:r>
    </w:p>
    <w:p w:rsidR="00C84566" w:rsidRPr="00A1092A" w:rsidRDefault="00C84566" w:rsidP="00C84566">
      <w:pPr>
        <w:widowControl w:val="0"/>
        <w:tabs>
          <w:tab w:val="left" w:pos="1134"/>
        </w:tabs>
        <w:ind w:firstLine="720"/>
        <w:jc w:val="both"/>
        <w:rPr>
          <w:sz w:val="28"/>
        </w:rPr>
      </w:pPr>
      <w:r w:rsidRPr="00A1092A">
        <w:rPr>
          <w:b/>
          <w:bCs/>
          <w:i/>
          <w:iCs/>
          <w:sz w:val="28"/>
        </w:rPr>
        <w:t>– научное творчество –</w:t>
      </w:r>
      <w:r w:rsidRPr="00A1092A">
        <w:rPr>
          <w:sz w:val="28"/>
        </w:rPr>
        <w:t xml:space="preserve"> открытие неведомых ранее явлений, процессов в природе и обществе; </w:t>
      </w:r>
    </w:p>
    <w:p w:rsidR="00C84566" w:rsidRPr="00A1092A" w:rsidRDefault="00C84566" w:rsidP="00C84566">
      <w:pPr>
        <w:widowControl w:val="0"/>
        <w:tabs>
          <w:tab w:val="left" w:pos="1134"/>
        </w:tabs>
        <w:ind w:firstLine="720"/>
        <w:jc w:val="both"/>
        <w:rPr>
          <w:sz w:val="28"/>
        </w:rPr>
      </w:pPr>
      <w:r w:rsidRPr="00A1092A">
        <w:rPr>
          <w:b/>
          <w:bCs/>
          <w:i/>
          <w:iCs/>
          <w:sz w:val="28"/>
        </w:rPr>
        <w:t>– техническое творчество</w:t>
      </w:r>
      <w:r w:rsidRPr="00A1092A">
        <w:rPr>
          <w:sz w:val="28"/>
        </w:rPr>
        <w:t xml:space="preserve"> – создание новых технических объектов;</w:t>
      </w:r>
    </w:p>
    <w:p w:rsidR="00C84566" w:rsidRPr="00A1092A" w:rsidRDefault="00C84566" w:rsidP="00C84566">
      <w:pPr>
        <w:widowControl w:val="0"/>
        <w:tabs>
          <w:tab w:val="left" w:pos="1134"/>
        </w:tabs>
        <w:ind w:firstLine="720"/>
        <w:jc w:val="both"/>
        <w:rPr>
          <w:spacing w:val="-4"/>
          <w:sz w:val="28"/>
          <w:szCs w:val="28"/>
        </w:rPr>
      </w:pPr>
      <w:r w:rsidRPr="00A1092A">
        <w:rPr>
          <w:b/>
          <w:bCs/>
          <w:i/>
          <w:iCs/>
          <w:spacing w:val="-4"/>
          <w:sz w:val="28"/>
          <w:szCs w:val="28"/>
        </w:rPr>
        <w:t xml:space="preserve">– литературное творчество – </w:t>
      </w:r>
      <w:r w:rsidRPr="00A1092A">
        <w:rPr>
          <w:spacing w:val="-4"/>
          <w:sz w:val="28"/>
          <w:szCs w:val="28"/>
        </w:rPr>
        <w:t>создание произведений в прозе и поэзии;</w:t>
      </w:r>
    </w:p>
    <w:p w:rsidR="00C84566" w:rsidRPr="00A1092A" w:rsidRDefault="00C84566" w:rsidP="00C84566">
      <w:pPr>
        <w:widowControl w:val="0"/>
        <w:tabs>
          <w:tab w:val="left" w:pos="1134"/>
        </w:tabs>
        <w:ind w:firstLine="720"/>
        <w:jc w:val="both"/>
        <w:rPr>
          <w:b/>
          <w:bCs/>
          <w:i/>
          <w:iCs/>
          <w:sz w:val="28"/>
        </w:rPr>
      </w:pPr>
      <w:r w:rsidRPr="00A1092A">
        <w:rPr>
          <w:b/>
          <w:bCs/>
          <w:i/>
          <w:iCs/>
          <w:sz w:val="28"/>
        </w:rPr>
        <w:t xml:space="preserve">– художественное творчество – </w:t>
      </w:r>
      <w:r w:rsidRPr="00A1092A">
        <w:rPr>
          <w:sz w:val="28"/>
        </w:rPr>
        <w:t>создание произведений живописи и скульптуры;</w:t>
      </w:r>
    </w:p>
    <w:p w:rsidR="00C84566" w:rsidRPr="00A1092A" w:rsidRDefault="00C84566" w:rsidP="00C84566">
      <w:pPr>
        <w:widowControl w:val="0"/>
        <w:tabs>
          <w:tab w:val="left" w:pos="1134"/>
        </w:tabs>
        <w:ind w:firstLine="720"/>
        <w:jc w:val="both"/>
        <w:rPr>
          <w:b/>
          <w:bCs/>
          <w:i/>
          <w:iCs/>
          <w:sz w:val="28"/>
        </w:rPr>
      </w:pPr>
      <w:r w:rsidRPr="00A1092A">
        <w:rPr>
          <w:b/>
          <w:bCs/>
          <w:i/>
          <w:iCs/>
          <w:sz w:val="28"/>
        </w:rPr>
        <w:t xml:space="preserve">– музыкальное творчество – </w:t>
      </w:r>
      <w:r w:rsidRPr="00A1092A">
        <w:rPr>
          <w:sz w:val="28"/>
        </w:rPr>
        <w:t>создание новых музыкальных произведений и др</w:t>
      </w:r>
      <w:r w:rsidRPr="00A1092A">
        <w:rPr>
          <w:b/>
          <w:bCs/>
          <w:i/>
          <w:iCs/>
          <w:sz w:val="28"/>
        </w:rPr>
        <w:t>.</w:t>
      </w:r>
    </w:p>
    <w:p w:rsidR="00C84566" w:rsidRPr="00A1092A" w:rsidRDefault="00C84566" w:rsidP="00C84566">
      <w:pPr>
        <w:widowControl w:val="0"/>
        <w:ind w:firstLine="709"/>
        <w:jc w:val="both"/>
        <w:rPr>
          <w:sz w:val="27"/>
        </w:rPr>
      </w:pPr>
      <w:r w:rsidRPr="00A1092A">
        <w:rPr>
          <w:sz w:val="28"/>
        </w:rPr>
        <w:t xml:space="preserve">Однако </w:t>
      </w:r>
      <w:r w:rsidRPr="00A1092A">
        <w:rPr>
          <w:b/>
          <w:bCs/>
          <w:i/>
          <w:iCs/>
          <w:sz w:val="28"/>
        </w:rPr>
        <w:t>произвольное воображение</w:t>
      </w:r>
      <w:r w:rsidRPr="00A1092A">
        <w:rPr>
          <w:sz w:val="28"/>
        </w:rPr>
        <w:t xml:space="preserve"> может быть и пассивным, примером тому, являются </w:t>
      </w:r>
      <w:r w:rsidRPr="00A1092A">
        <w:rPr>
          <w:b/>
          <w:bCs/>
          <w:i/>
          <w:sz w:val="28"/>
        </w:rPr>
        <w:t xml:space="preserve">грезы </w:t>
      </w:r>
      <w:r w:rsidRPr="00A1092A">
        <w:rPr>
          <w:i/>
          <w:sz w:val="28"/>
        </w:rPr>
        <w:t xml:space="preserve"> –</w:t>
      </w:r>
      <w:r w:rsidRPr="00A1092A">
        <w:rPr>
          <w:sz w:val="28"/>
        </w:rPr>
        <w:t xml:space="preserve"> несбыточные мечтания о чем-то приятном, заманчивом, далеком.</w:t>
      </w:r>
    </w:p>
    <w:p w:rsidR="00C84566" w:rsidRPr="00A1092A" w:rsidRDefault="00C84566" w:rsidP="00C84566">
      <w:pPr>
        <w:widowControl w:val="0"/>
        <w:ind w:firstLine="709"/>
        <w:jc w:val="both"/>
        <w:rPr>
          <w:sz w:val="28"/>
        </w:rPr>
      </w:pPr>
      <w:r w:rsidRPr="00A1092A">
        <w:rPr>
          <w:b/>
          <w:bCs/>
          <w:sz w:val="28"/>
        </w:rPr>
        <w:t>Приемами творческого воображения</w:t>
      </w:r>
      <w:r w:rsidRPr="00A1092A">
        <w:rPr>
          <w:sz w:val="28"/>
        </w:rPr>
        <w:t xml:space="preserve"> выступают </w:t>
      </w:r>
      <w:r w:rsidRPr="00A1092A">
        <w:rPr>
          <w:b/>
          <w:bCs/>
          <w:sz w:val="28"/>
        </w:rPr>
        <w:t>агглютинация, аналогия, акцентирование, гиперболизация, типизация</w:t>
      </w:r>
      <w:r w:rsidRPr="00A1092A">
        <w:rPr>
          <w:sz w:val="28"/>
        </w:rPr>
        <w:t>:</w:t>
      </w:r>
    </w:p>
    <w:p w:rsidR="00C84566" w:rsidRPr="00A1092A" w:rsidRDefault="00C84566" w:rsidP="00C84566">
      <w:pPr>
        <w:widowControl w:val="0"/>
        <w:ind w:firstLine="709"/>
        <w:jc w:val="both"/>
        <w:rPr>
          <w:sz w:val="28"/>
        </w:rPr>
      </w:pPr>
      <w:r w:rsidRPr="00A1092A">
        <w:rPr>
          <w:sz w:val="28"/>
        </w:rPr>
        <w:t xml:space="preserve">– </w:t>
      </w:r>
      <w:r w:rsidRPr="00A1092A">
        <w:rPr>
          <w:b/>
          <w:bCs/>
          <w:i/>
          <w:iCs/>
          <w:sz w:val="28"/>
        </w:rPr>
        <w:t>агглютинация</w:t>
      </w:r>
      <w:r w:rsidRPr="00A1092A">
        <w:rPr>
          <w:sz w:val="28"/>
        </w:rPr>
        <w:t xml:space="preserve"> – склеивание различных в реальности несоединимых качеств, свойств, частей реальных или нереальных объектов; </w:t>
      </w:r>
    </w:p>
    <w:p w:rsidR="00C84566" w:rsidRPr="00A1092A" w:rsidRDefault="00C84566" w:rsidP="00C84566">
      <w:pPr>
        <w:widowControl w:val="0"/>
        <w:ind w:firstLine="709"/>
        <w:jc w:val="both"/>
        <w:rPr>
          <w:b/>
          <w:bCs/>
          <w:sz w:val="28"/>
        </w:rPr>
      </w:pPr>
      <w:r w:rsidRPr="00A1092A">
        <w:rPr>
          <w:sz w:val="28"/>
        </w:rPr>
        <w:t xml:space="preserve"> – </w:t>
      </w:r>
      <w:r w:rsidRPr="00A1092A">
        <w:rPr>
          <w:b/>
          <w:bCs/>
          <w:i/>
          <w:sz w:val="28"/>
        </w:rPr>
        <w:t xml:space="preserve">аналогия – </w:t>
      </w:r>
      <w:r w:rsidRPr="00A1092A">
        <w:rPr>
          <w:sz w:val="28"/>
        </w:rPr>
        <w:t>создание объекта, имеющего общие черты с каким-т</w:t>
      </w:r>
      <w:r>
        <w:rPr>
          <w:sz w:val="28"/>
        </w:rPr>
        <w:t>о реально существующим объектом</w:t>
      </w:r>
      <w:r w:rsidRPr="00A1092A">
        <w:rPr>
          <w:sz w:val="28"/>
        </w:rPr>
        <w:t>;</w:t>
      </w:r>
    </w:p>
    <w:p w:rsidR="00C84566" w:rsidRPr="00A1092A" w:rsidRDefault="00C84566" w:rsidP="00C84566">
      <w:pPr>
        <w:widowControl w:val="0"/>
        <w:ind w:firstLine="709"/>
        <w:jc w:val="both"/>
        <w:rPr>
          <w:sz w:val="28"/>
        </w:rPr>
      </w:pPr>
      <w:r w:rsidRPr="00A1092A">
        <w:rPr>
          <w:b/>
          <w:bCs/>
          <w:sz w:val="28"/>
        </w:rPr>
        <w:t xml:space="preserve"> – </w:t>
      </w:r>
      <w:r w:rsidRPr="00A1092A">
        <w:rPr>
          <w:b/>
          <w:bCs/>
          <w:i/>
          <w:sz w:val="28"/>
        </w:rPr>
        <w:t xml:space="preserve">акцентирование – </w:t>
      </w:r>
      <w:r w:rsidRPr="00A1092A">
        <w:rPr>
          <w:sz w:val="28"/>
        </w:rPr>
        <w:t>создание образов путем увеличения отдельных деталей;</w:t>
      </w:r>
    </w:p>
    <w:p w:rsidR="00C84566" w:rsidRPr="00A1092A" w:rsidRDefault="00C84566" w:rsidP="00C84566">
      <w:pPr>
        <w:widowControl w:val="0"/>
        <w:ind w:firstLine="709"/>
        <w:jc w:val="both"/>
        <w:rPr>
          <w:b/>
          <w:bCs/>
          <w:i/>
          <w:iCs/>
          <w:sz w:val="28"/>
        </w:rPr>
      </w:pPr>
      <w:r w:rsidRPr="00A1092A">
        <w:rPr>
          <w:sz w:val="28"/>
        </w:rPr>
        <w:t xml:space="preserve">– </w:t>
      </w:r>
      <w:r w:rsidRPr="00A1092A">
        <w:rPr>
          <w:b/>
          <w:bCs/>
          <w:i/>
          <w:iCs/>
          <w:sz w:val="28"/>
        </w:rPr>
        <w:t>гиперболизация –</w:t>
      </w:r>
      <w:r w:rsidRPr="00A1092A">
        <w:rPr>
          <w:sz w:val="28"/>
        </w:rPr>
        <w:t xml:space="preserve"> преувеличение размеров объектов или изменение количества его частей;</w:t>
      </w:r>
    </w:p>
    <w:p w:rsidR="00C84566" w:rsidRPr="00A1092A" w:rsidRDefault="00C84566" w:rsidP="00C84566">
      <w:pPr>
        <w:widowControl w:val="0"/>
        <w:ind w:firstLine="709"/>
        <w:jc w:val="both"/>
        <w:rPr>
          <w:sz w:val="28"/>
        </w:rPr>
      </w:pPr>
      <w:r w:rsidRPr="00A1092A">
        <w:rPr>
          <w:b/>
          <w:bCs/>
          <w:i/>
          <w:sz w:val="28"/>
        </w:rPr>
        <w:t xml:space="preserve">– типизация – </w:t>
      </w:r>
      <w:r w:rsidRPr="00A1092A">
        <w:rPr>
          <w:sz w:val="28"/>
        </w:rPr>
        <w:t>прием обобщения наиболее характерных особенностей  какой-то большой группы объектов и воплощение их в конкретном образе.</w:t>
      </w:r>
    </w:p>
    <w:p w:rsidR="00C84566" w:rsidRPr="00A1092A" w:rsidRDefault="00C84566" w:rsidP="00C84566">
      <w:pPr>
        <w:widowControl w:val="0"/>
        <w:ind w:firstLine="709"/>
        <w:jc w:val="both"/>
        <w:rPr>
          <w:sz w:val="28"/>
        </w:rPr>
      </w:pPr>
      <w:r w:rsidRPr="00A1092A">
        <w:rPr>
          <w:sz w:val="28"/>
        </w:rPr>
        <w:t xml:space="preserve">Выше приведены защитная и познавательная функции аффективного компонента воображения, полагаем, что ими функции воображения </w:t>
      </w:r>
      <w:r w:rsidRPr="00A1092A">
        <w:rPr>
          <w:sz w:val="28"/>
        </w:rPr>
        <w:lastRenderedPageBreak/>
        <w:t xml:space="preserve">исчерпываются. В.М.Козубовский выделяет ряд функций воображения: прагматическую, психодиагностическую, психокоррекционную и психотерапевтическую, которые скорее можно охарактеризовать как области применения воображения. </w:t>
      </w:r>
    </w:p>
    <w:p w:rsidR="00C84566" w:rsidRPr="00A1092A" w:rsidRDefault="00C84566" w:rsidP="00C84566">
      <w:pPr>
        <w:widowControl w:val="0"/>
      </w:pPr>
    </w:p>
    <w:p w:rsidR="00C84566" w:rsidRPr="00A1092A" w:rsidRDefault="00C84566" w:rsidP="00C84566">
      <w:pPr>
        <w:widowControl w:val="0"/>
        <w:shd w:val="clear" w:color="auto" w:fill="FFFFFF"/>
        <w:spacing w:before="120" w:after="120"/>
        <w:jc w:val="center"/>
        <w:rPr>
          <w:b/>
          <w:sz w:val="28"/>
          <w:szCs w:val="28"/>
        </w:rPr>
      </w:pPr>
      <w:r w:rsidRPr="00A1092A">
        <w:rPr>
          <w:b/>
          <w:sz w:val="28"/>
          <w:szCs w:val="28"/>
        </w:rPr>
        <w:t xml:space="preserve">ТЕМА </w:t>
      </w:r>
      <w:r w:rsidRPr="00A1092A">
        <w:rPr>
          <w:b/>
          <w:sz w:val="28"/>
        </w:rPr>
        <w:t xml:space="preserve">5. </w:t>
      </w:r>
      <w:r w:rsidRPr="00A1092A">
        <w:rPr>
          <w:b/>
          <w:sz w:val="28"/>
          <w:szCs w:val="28"/>
        </w:rPr>
        <w:t>МЫШЛЕНИЕ И РЕЧЬ</w:t>
      </w:r>
    </w:p>
    <w:p w:rsidR="00C84566" w:rsidRPr="00A1092A" w:rsidRDefault="00C84566" w:rsidP="00C84566">
      <w:pPr>
        <w:widowControl w:val="0"/>
        <w:tabs>
          <w:tab w:val="left" w:pos="459"/>
        </w:tabs>
        <w:ind w:firstLine="709"/>
        <w:jc w:val="center"/>
        <w:rPr>
          <w:i/>
          <w:sz w:val="28"/>
          <w:szCs w:val="28"/>
        </w:rPr>
      </w:pPr>
      <w:r w:rsidRPr="00A1092A">
        <w:rPr>
          <w:i/>
          <w:sz w:val="28"/>
          <w:szCs w:val="28"/>
        </w:rPr>
        <w:t>Вопросы для обсуждения:</w:t>
      </w:r>
    </w:p>
    <w:p w:rsidR="00C84566" w:rsidRPr="00A1092A" w:rsidRDefault="00C84566" w:rsidP="00C84566">
      <w:pPr>
        <w:widowControl w:val="0"/>
        <w:tabs>
          <w:tab w:val="left" w:pos="459"/>
        </w:tabs>
        <w:ind w:firstLine="709"/>
        <w:jc w:val="both"/>
        <w:rPr>
          <w:sz w:val="28"/>
          <w:szCs w:val="28"/>
        </w:rPr>
      </w:pPr>
      <w:r w:rsidRPr="00A1092A">
        <w:rPr>
          <w:sz w:val="28"/>
          <w:szCs w:val="28"/>
        </w:rPr>
        <w:t>1. Понятие мышления и его виды.</w:t>
      </w:r>
    </w:p>
    <w:p w:rsidR="00C84566" w:rsidRPr="00A1092A" w:rsidRDefault="00C84566" w:rsidP="00C84566">
      <w:pPr>
        <w:widowControl w:val="0"/>
        <w:ind w:firstLine="709"/>
        <w:jc w:val="both"/>
        <w:rPr>
          <w:bCs/>
          <w:sz w:val="28"/>
        </w:rPr>
      </w:pPr>
      <w:r w:rsidRPr="00A1092A">
        <w:rPr>
          <w:bCs/>
          <w:sz w:val="28"/>
        </w:rPr>
        <w:t>2. Операции и формы мыслительной деятельности.</w:t>
      </w:r>
    </w:p>
    <w:p w:rsidR="00C84566" w:rsidRPr="00A1092A" w:rsidRDefault="00C84566" w:rsidP="00C84566">
      <w:pPr>
        <w:widowControl w:val="0"/>
        <w:ind w:firstLine="709"/>
        <w:jc w:val="both"/>
        <w:rPr>
          <w:bCs/>
          <w:sz w:val="28"/>
        </w:rPr>
      </w:pPr>
      <w:r w:rsidRPr="00A1092A">
        <w:rPr>
          <w:bCs/>
          <w:sz w:val="28"/>
        </w:rPr>
        <w:t>3. Качества мышления.</w:t>
      </w:r>
    </w:p>
    <w:p w:rsidR="00C84566" w:rsidRPr="00A1092A" w:rsidRDefault="00C84566" w:rsidP="00C84566">
      <w:pPr>
        <w:widowControl w:val="0"/>
        <w:tabs>
          <w:tab w:val="left" w:pos="459"/>
        </w:tabs>
        <w:ind w:firstLine="709"/>
        <w:jc w:val="both"/>
        <w:rPr>
          <w:sz w:val="28"/>
          <w:szCs w:val="28"/>
        </w:rPr>
      </w:pPr>
      <w:r w:rsidRPr="00A1092A">
        <w:rPr>
          <w:sz w:val="28"/>
          <w:szCs w:val="28"/>
        </w:rPr>
        <w:t>4. Общая характеристика и соотношение понятий: язык и речь.</w:t>
      </w:r>
    </w:p>
    <w:p w:rsidR="00C84566" w:rsidRPr="00A1092A" w:rsidRDefault="00C84566" w:rsidP="00C84566">
      <w:pPr>
        <w:widowControl w:val="0"/>
        <w:ind w:firstLine="709"/>
        <w:jc w:val="both"/>
        <w:rPr>
          <w:bCs/>
          <w:sz w:val="28"/>
        </w:rPr>
      </w:pPr>
      <w:r w:rsidRPr="00A1092A">
        <w:rPr>
          <w:bCs/>
          <w:sz w:val="28"/>
        </w:rPr>
        <w:t>5. Функции речи.</w:t>
      </w:r>
    </w:p>
    <w:p w:rsidR="00C84566" w:rsidRPr="00A1092A" w:rsidRDefault="00C84566" w:rsidP="00C84566">
      <w:pPr>
        <w:widowControl w:val="0"/>
        <w:tabs>
          <w:tab w:val="left" w:pos="459"/>
        </w:tabs>
        <w:ind w:firstLine="709"/>
        <w:jc w:val="both"/>
        <w:rPr>
          <w:spacing w:val="-6"/>
          <w:sz w:val="28"/>
          <w:szCs w:val="28"/>
        </w:rPr>
      </w:pPr>
      <w:r w:rsidRPr="00A1092A">
        <w:rPr>
          <w:spacing w:val="-6"/>
          <w:sz w:val="28"/>
          <w:szCs w:val="28"/>
        </w:rPr>
        <w:t>6. Классификация видов речи.</w:t>
      </w:r>
    </w:p>
    <w:p w:rsidR="00C84566" w:rsidRPr="00A1092A" w:rsidRDefault="00C84566" w:rsidP="00C84566">
      <w:pPr>
        <w:widowControl w:val="0"/>
        <w:tabs>
          <w:tab w:val="left" w:pos="459"/>
        </w:tabs>
        <w:ind w:firstLine="709"/>
        <w:jc w:val="both"/>
        <w:rPr>
          <w:spacing w:val="-6"/>
          <w:sz w:val="28"/>
          <w:szCs w:val="28"/>
        </w:rPr>
      </w:pPr>
      <w:r w:rsidRPr="00A1092A">
        <w:rPr>
          <w:spacing w:val="-6"/>
          <w:sz w:val="28"/>
          <w:szCs w:val="28"/>
        </w:rPr>
        <w:t>7. Свойства речи.</w:t>
      </w:r>
    </w:p>
    <w:p w:rsidR="00C84566" w:rsidRPr="00A1092A" w:rsidRDefault="00C84566" w:rsidP="00C84566">
      <w:pPr>
        <w:widowControl w:val="0"/>
        <w:tabs>
          <w:tab w:val="left" w:pos="459"/>
        </w:tabs>
        <w:spacing w:before="120" w:after="120"/>
        <w:jc w:val="center"/>
        <w:rPr>
          <w:b/>
          <w:spacing w:val="-6"/>
          <w:sz w:val="28"/>
          <w:szCs w:val="28"/>
        </w:rPr>
      </w:pPr>
      <w:r w:rsidRPr="00A1092A">
        <w:rPr>
          <w:b/>
          <w:spacing w:val="-6"/>
          <w:sz w:val="28"/>
          <w:szCs w:val="28"/>
        </w:rPr>
        <w:t xml:space="preserve">1. </w:t>
      </w:r>
      <w:r w:rsidRPr="00A1092A">
        <w:rPr>
          <w:b/>
          <w:sz w:val="28"/>
          <w:szCs w:val="28"/>
        </w:rPr>
        <w:t>Понятие</w:t>
      </w:r>
      <w:r w:rsidRPr="00A1092A">
        <w:rPr>
          <w:b/>
          <w:spacing w:val="-6"/>
          <w:sz w:val="28"/>
          <w:szCs w:val="28"/>
        </w:rPr>
        <w:t xml:space="preserve"> мышления и его виды </w:t>
      </w:r>
    </w:p>
    <w:p w:rsidR="00C84566" w:rsidRPr="00A1092A" w:rsidRDefault="00C84566" w:rsidP="00C84566">
      <w:pPr>
        <w:widowControl w:val="0"/>
        <w:ind w:firstLine="709"/>
        <w:jc w:val="both"/>
        <w:rPr>
          <w:b/>
          <w:bCs/>
          <w:i/>
          <w:iCs/>
          <w:sz w:val="28"/>
          <w:szCs w:val="28"/>
        </w:rPr>
      </w:pPr>
      <w:r w:rsidRPr="00A1092A">
        <w:rPr>
          <w:b/>
          <w:bCs/>
          <w:spacing w:val="-2"/>
          <w:sz w:val="28"/>
          <w:szCs w:val="28"/>
        </w:rPr>
        <w:t>Мышление</w:t>
      </w:r>
      <w:r w:rsidRPr="00A1092A">
        <w:rPr>
          <w:spacing w:val="-2"/>
          <w:sz w:val="28"/>
          <w:szCs w:val="28"/>
        </w:rPr>
        <w:t xml:space="preserve"> – психический процесс познавательной деятельности, характеризуемый опосредованным, обобщенным отражением действительности. Мышление создает идеальный образ действительности. </w:t>
      </w:r>
      <w:r w:rsidRPr="00A1092A">
        <w:rPr>
          <w:b/>
          <w:bCs/>
          <w:sz w:val="28"/>
          <w:szCs w:val="28"/>
        </w:rPr>
        <w:t>Мышление</w:t>
      </w:r>
      <w:r w:rsidRPr="00A1092A">
        <w:rPr>
          <w:sz w:val="28"/>
          <w:szCs w:val="28"/>
        </w:rPr>
        <w:t xml:space="preserve"> характеризуется рядом </w:t>
      </w:r>
      <w:r w:rsidRPr="00A1092A">
        <w:rPr>
          <w:b/>
          <w:bCs/>
          <w:sz w:val="28"/>
          <w:szCs w:val="28"/>
        </w:rPr>
        <w:t>особенностей: опосредованным  и обобщенным характером, связью с языком и речью, проблемным характером.</w:t>
      </w:r>
      <w:r w:rsidRPr="00A1092A">
        <w:rPr>
          <w:b/>
          <w:bCs/>
          <w:i/>
          <w:iCs/>
          <w:sz w:val="28"/>
          <w:szCs w:val="28"/>
        </w:rPr>
        <w:t xml:space="preserve"> </w:t>
      </w:r>
    </w:p>
    <w:p w:rsidR="00C84566" w:rsidRPr="00A1092A" w:rsidRDefault="00C84566" w:rsidP="00C84566">
      <w:pPr>
        <w:widowControl w:val="0"/>
        <w:ind w:firstLine="709"/>
        <w:jc w:val="both"/>
        <w:rPr>
          <w:b/>
          <w:bCs/>
          <w:spacing w:val="-4"/>
          <w:sz w:val="28"/>
          <w:szCs w:val="28"/>
        </w:rPr>
      </w:pPr>
      <w:r w:rsidRPr="00A1092A">
        <w:rPr>
          <w:b/>
          <w:bCs/>
          <w:spacing w:val="-4"/>
          <w:sz w:val="28"/>
          <w:szCs w:val="28"/>
        </w:rPr>
        <w:t>По типу решаемых</w:t>
      </w:r>
      <w:r w:rsidRPr="00A1092A">
        <w:rPr>
          <w:spacing w:val="-4"/>
          <w:sz w:val="28"/>
          <w:szCs w:val="28"/>
        </w:rPr>
        <w:t xml:space="preserve"> субъектом </w:t>
      </w:r>
      <w:r w:rsidRPr="00A1092A">
        <w:rPr>
          <w:b/>
          <w:bCs/>
          <w:spacing w:val="-4"/>
          <w:sz w:val="28"/>
          <w:szCs w:val="28"/>
        </w:rPr>
        <w:t>задач</w:t>
      </w:r>
      <w:r w:rsidRPr="00A1092A">
        <w:rPr>
          <w:spacing w:val="-4"/>
          <w:sz w:val="28"/>
          <w:szCs w:val="28"/>
        </w:rPr>
        <w:t xml:space="preserve"> и </w:t>
      </w:r>
      <w:r w:rsidRPr="00A1092A">
        <w:rPr>
          <w:b/>
          <w:bCs/>
          <w:spacing w:val="-4"/>
          <w:sz w:val="28"/>
          <w:szCs w:val="28"/>
        </w:rPr>
        <w:t>особенностей мыслительной деятельности</w:t>
      </w:r>
      <w:r w:rsidRPr="00A1092A">
        <w:rPr>
          <w:spacing w:val="-4"/>
          <w:sz w:val="28"/>
          <w:szCs w:val="28"/>
        </w:rPr>
        <w:t xml:space="preserve"> субъекта различают </w:t>
      </w:r>
      <w:r w:rsidRPr="00A1092A">
        <w:rPr>
          <w:b/>
          <w:bCs/>
          <w:spacing w:val="-4"/>
          <w:sz w:val="28"/>
          <w:szCs w:val="28"/>
        </w:rPr>
        <w:t>практическое и теоретическое мышление.</w:t>
      </w:r>
    </w:p>
    <w:p w:rsidR="00C84566" w:rsidRPr="00A1092A" w:rsidRDefault="00C84566" w:rsidP="00C84566">
      <w:pPr>
        <w:widowControl w:val="0"/>
        <w:ind w:firstLine="709"/>
        <w:jc w:val="both"/>
        <w:rPr>
          <w:b/>
          <w:bCs/>
          <w:sz w:val="28"/>
          <w:szCs w:val="28"/>
        </w:rPr>
      </w:pPr>
      <w:r w:rsidRPr="00A1092A">
        <w:rPr>
          <w:b/>
          <w:bCs/>
          <w:i/>
          <w:iCs/>
          <w:sz w:val="28"/>
          <w:szCs w:val="28"/>
        </w:rPr>
        <w:t>Практическое мышление</w:t>
      </w:r>
      <w:r w:rsidRPr="00A1092A">
        <w:rPr>
          <w:b/>
          <w:bCs/>
          <w:sz w:val="28"/>
          <w:szCs w:val="28"/>
        </w:rPr>
        <w:t xml:space="preserve"> </w:t>
      </w:r>
      <w:r w:rsidRPr="00A1092A">
        <w:rPr>
          <w:sz w:val="28"/>
          <w:szCs w:val="28"/>
        </w:rPr>
        <w:t>направлено на физическое преобразование действительности, связано с отражением частной практической ситуации, в которой совершается деятельность.</w:t>
      </w:r>
      <w:r w:rsidRPr="00A1092A">
        <w:rPr>
          <w:b/>
          <w:bCs/>
          <w:sz w:val="28"/>
          <w:szCs w:val="28"/>
        </w:rPr>
        <w:t xml:space="preserve"> </w:t>
      </w:r>
    </w:p>
    <w:p w:rsidR="00C84566" w:rsidRPr="00A1092A" w:rsidRDefault="00C84566" w:rsidP="00C84566">
      <w:pPr>
        <w:widowControl w:val="0"/>
        <w:ind w:firstLine="709"/>
        <w:jc w:val="both"/>
        <w:rPr>
          <w:sz w:val="28"/>
          <w:szCs w:val="28"/>
        </w:rPr>
      </w:pPr>
      <w:r w:rsidRPr="00A1092A">
        <w:rPr>
          <w:b/>
          <w:bCs/>
          <w:i/>
          <w:iCs/>
          <w:sz w:val="28"/>
          <w:szCs w:val="28"/>
        </w:rPr>
        <w:t xml:space="preserve">Теоретическое мышление </w:t>
      </w:r>
      <w:r w:rsidRPr="00A1092A">
        <w:rPr>
          <w:sz w:val="28"/>
          <w:szCs w:val="28"/>
        </w:rPr>
        <w:t>направлено на выявление каких-либо закономерностей и опирается на научные понятия, как правило, оно не связано с отражением конкретной ситуации реализации деятельности.</w:t>
      </w:r>
    </w:p>
    <w:p w:rsidR="00C84566" w:rsidRPr="00A1092A" w:rsidRDefault="00C84566" w:rsidP="00C84566">
      <w:pPr>
        <w:widowControl w:val="0"/>
        <w:ind w:firstLine="709"/>
        <w:jc w:val="both"/>
        <w:rPr>
          <w:spacing w:val="-4"/>
          <w:sz w:val="28"/>
          <w:szCs w:val="28"/>
        </w:rPr>
      </w:pPr>
      <w:r w:rsidRPr="00A1092A">
        <w:rPr>
          <w:spacing w:val="-4"/>
          <w:sz w:val="28"/>
          <w:szCs w:val="28"/>
        </w:rPr>
        <w:t xml:space="preserve">Выделяются также три </w:t>
      </w:r>
      <w:r w:rsidRPr="00A1092A">
        <w:rPr>
          <w:b/>
          <w:bCs/>
          <w:spacing w:val="-4"/>
          <w:sz w:val="28"/>
          <w:szCs w:val="28"/>
        </w:rPr>
        <w:t>вида мышления</w:t>
      </w:r>
      <w:r w:rsidRPr="00A1092A">
        <w:rPr>
          <w:spacing w:val="-4"/>
          <w:sz w:val="28"/>
          <w:szCs w:val="28"/>
        </w:rPr>
        <w:t xml:space="preserve">: </w:t>
      </w:r>
      <w:r w:rsidRPr="00A1092A">
        <w:rPr>
          <w:b/>
          <w:bCs/>
          <w:spacing w:val="-4"/>
          <w:sz w:val="28"/>
          <w:szCs w:val="28"/>
        </w:rPr>
        <w:t xml:space="preserve">наглядно-действенное, наглядно-образное и вербально-логическое, </w:t>
      </w:r>
      <w:r w:rsidRPr="00A1092A">
        <w:rPr>
          <w:spacing w:val="-4"/>
          <w:sz w:val="28"/>
          <w:szCs w:val="28"/>
        </w:rPr>
        <w:t xml:space="preserve">в рамках которого иногда отдельно рассматривают </w:t>
      </w:r>
      <w:r w:rsidRPr="00A1092A">
        <w:rPr>
          <w:b/>
          <w:bCs/>
          <w:spacing w:val="-4"/>
          <w:sz w:val="28"/>
          <w:szCs w:val="28"/>
        </w:rPr>
        <w:t>теоретическое, логическое (абстрактное), интуитивное</w:t>
      </w:r>
      <w:r w:rsidRPr="00A1092A">
        <w:rPr>
          <w:spacing w:val="-4"/>
          <w:sz w:val="28"/>
          <w:szCs w:val="28"/>
        </w:rPr>
        <w:t xml:space="preserve"> и </w:t>
      </w:r>
      <w:r w:rsidRPr="00A1092A">
        <w:rPr>
          <w:b/>
          <w:bCs/>
          <w:spacing w:val="-4"/>
          <w:sz w:val="28"/>
          <w:szCs w:val="28"/>
        </w:rPr>
        <w:t>аутистическое</w:t>
      </w:r>
      <w:r w:rsidRPr="00A1092A">
        <w:rPr>
          <w:spacing w:val="-4"/>
          <w:sz w:val="28"/>
          <w:szCs w:val="28"/>
        </w:rPr>
        <w:t xml:space="preserve"> мышление, связанное с уходом от действительности во внутренние переживания, и др.</w:t>
      </w:r>
    </w:p>
    <w:p w:rsidR="00C84566" w:rsidRPr="00A1092A" w:rsidRDefault="00C84566" w:rsidP="00C84566">
      <w:pPr>
        <w:widowControl w:val="0"/>
        <w:ind w:firstLine="709"/>
        <w:jc w:val="both"/>
        <w:rPr>
          <w:b/>
          <w:bCs/>
          <w:i/>
          <w:spacing w:val="-4"/>
          <w:sz w:val="28"/>
          <w:szCs w:val="28"/>
        </w:rPr>
      </w:pPr>
      <w:r w:rsidRPr="00A1092A">
        <w:rPr>
          <w:b/>
          <w:bCs/>
          <w:i/>
          <w:spacing w:val="-4"/>
          <w:sz w:val="28"/>
          <w:szCs w:val="28"/>
        </w:rPr>
        <w:t xml:space="preserve">Наглядно-действенное мышление </w:t>
      </w:r>
      <w:r w:rsidRPr="00A1092A">
        <w:rPr>
          <w:bCs/>
          <w:spacing w:val="-4"/>
          <w:sz w:val="28"/>
          <w:szCs w:val="28"/>
        </w:rPr>
        <w:t>характеризуется</w:t>
      </w:r>
      <w:r w:rsidRPr="00A1092A">
        <w:rPr>
          <w:spacing w:val="-4"/>
          <w:sz w:val="28"/>
          <w:szCs w:val="28"/>
        </w:rPr>
        <w:t xml:space="preserve"> отражением, осуществляемым непосредственно в процессе деятельности человека, оно органически связано с восприятием реальных объектов, принимаемыми на этой основе решениями и моторными действиями. Это генетически наиболее ранняя стадия развития мышления, на ее основе развиваются остальные виды. </w:t>
      </w:r>
      <w:r w:rsidRPr="00A1092A">
        <w:rPr>
          <w:b/>
          <w:bCs/>
          <w:i/>
          <w:spacing w:val="-4"/>
          <w:sz w:val="28"/>
          <w:szCs w:val="28"/>
        </w:rPr>
        <w:t xml:space="preserve">Наглядно-действенное мышление </w:t>
      </w:r>
      <w:r w:rsidRPr="00A1092A">
        <w:rPr>
          <w:iCs/>
          <w:spacing w:val="-4"/>
          <w:sz w:val="28"/>
          <w:szCs w:val="28"/>
        </w:rPr>
        <w:t xml:space="preserve">относят </w:t>
      </w:r>
      <w:r w:rsidRPr="00A1092A">
        <w:rPr>
          <w:b/>
          <w:bCs/>
          <w:i/>
          <w:spacing w:val="-4"/>
          <w:sz w:val="28"/>
          <w:szCs w:val="28"/>
        </w:rPr>
        <w:t>к п</w:t>
      </w:r>
      <w:r w:rsidRPr="00A1092A">
        <w:rPr>
          <w:b/>
          <w:bCs/>
          <w:i/>
          <w:iCs/>
          <w:spacing w:val="-4"/>
          <w:sz w:val="28"/>
          <w:szCs w:val="28"/>
        </w:rPr>
        <w:t>рактическому типу мышления.</w:t>
      </w:r>
    </w:p>
    <w:p w:rsidR="00C84566" w:rsidRPr="00A1092A" w:rsidRDefault="00C84566" w:rsidP="00C84566">
      <w:pPr>
        <w:widowControl w:val="0"/>
        <w:ind w:firstLine="709"/>
        <w:jc w:val="both"/>
        <w:rPr>
          <w:sz w:val="28"/>
          <w:szCs w:val="28"/>
        </w:rPr>
      </w:pPr>
      <w:r w:rsidRPr="00A1092A">
        <w:rPr>
          <w:b/>
          <w:bCs/>
          <w:i/>
          <w:sz w:val="28"/>
          <w:szCs w:val="28"/>
        </w:rPr>
        <w:t>Наглядно-образное мышление</w:t>
      </w:r>
      <w:r w:rsidRPr="00A1092A">
        <w:rPr>
          <w:sz w:val="28"/>
          <w:szCs w:val="28"/>
        </w:rPr>
        <w:t xml:space="preserve"> реализуется при отражении образного материала. При этом человек представляет реальные объекты, реальные события, оперирует в своем сознании реальными картинами действительности или воображаемыми образами реальных объектов, т. е. использует образы восприятия или представлений. </w:t>
      </w:r>
      <w:r w:rsidRPr="00A1092A">
        <w:rPr>
          <w:b/>
          <w:bCs/>
          <w:i/>
          <w:sz w:val="28"/>
          <w:szCs w:val="28"/>
        </w:rPr>
        <w:t>Наглядно-образное мышление</w:t>
      </w:r>
      <w:r w:rsidRPr="00A1092A">
        <w:rPr>
          <w:iCs/>
          <w:sz w:val="28"/>
          <w:szCs w:val="28"/>
        </w:rPr>
        <w:t xml:space="preserve"> относят как </w:t>
      </w:r>
      <w:r w:rsidRPr="00A1092A">
        <w:rPr>
          <w:b/>
          <w:bCs/>
          <w:i/>
          <w:sz w:val="28"/>
          <w:szCs w:val="28"/>
        </w:rPr>
        <w:t xml:space="preserve">к </w:t>
      </w:r>
      <w:r w:rsidRPr="00A1092A">
        <w:rPr>
          <w:b/>
          <w:bCs/>
          <w:i/>
          <w:sz w:val="28"/>
          <w:szCs w:val="28"/>
        </w:rPr>
        <w:lastRenderedPageBreak/>
        <w:t>п</w:t>
      </w:r>
      <w:r w:rsidRPr="00A1092A">
        <w:rPr>
          <w:b/>
          <w:bCs/>
          <w:i/>
          <w:iCs/>
          <w:sz w:val="28"/>
          <w:szCs w:val="28"/>
        </w:rPr>
        <w:t xml:space="preserve">рактическому, </w:t>
      </w:r>
      <w:r w:rsidRPr="00A1092A">
        <w:rPr>
          <w:sz w:val="28"/>
          <w:szCs w:val="28"/>
        </w:rPr>
        <w:t>так и</w:t>
      </w:r>
      <w:r w:rsidRPr="00A1092A">
        <w:rPr>
          <w:b/>
          <w:bCs/>
          <w:i/>
          <w:iCs/>
          <w:sz w:val="28"/>
          <w:szCs w:val="28"/>
        </w:rPr>
        <w:t xml:space="preserve"> теоретическому типам мышления </w:t>
      </w:r>
      <w:r w:rsidRPr="00A1092A">
        <w:rPr>
          <w:sz w:val="28"/>
          <w:szCs w:val="28"/>
        </w:rPr>
        <w:t>в зависимости от того, какими образами оперирует субъект и с какой целью он это делает, а главное потому, что практически любой образ может быть субъектом вербализован (описан с помощью слов).</w:t>
      </w:r>
    </w:p>
    <w:p w:rsidR="00C84566" w:rsidRPr="00A1092A" w:rsidRDefault="00C84566" w:rsidP="00C84566">
      <w:pPr>
        <w:widowControl w:val="0"/>
        <w:ind w:firstLine="709"/>
        <w:jc w:val="both"/>
        <w:rPr>
          <w:sz w:val="28"/>
          <w:szCs w:val="28"/>
        </w:rPr>
      </w:pPr>
      <w:r w:rsidRPr="00A1092A">
        <w:rPr>
          <w:b/>
          <w:bCs/>
          <w:i/>
          <w:sz w:val="28"/>
          <w:szCs w:val="28"/>
        </w:rPr>
        <w:t>Вербально-логическое мышление</w:t>
      </w:r>
      <w:r w:rsidRPr="00A1092A">
        <w:rPr>
          <w:b/>
          <w:bCs/>
          <w:sz w:val="28"/>
          <w:szCs w:val="28"/>
        </w:rPr>
        <w:t xml:space="preserve"> </w:t>
      </w:r>
      <w:r w:rsidRPr="00A1092A">
        <w:rPr>
          <w:sz w:val="28"/>
          <w:szCs w:val="28"/>
        </w:rPr>
        <w:t>отражает</w:t>
      </w:r>
      <w:r w:rsidRPr="00A1092A">
        <w:rPr>
          <w:b/>
          <w:bCs/>
          <w:sz w:val="28"/>
          <w:szCs w:val="28"/>
        </w:rPr>
        <w:t xml:space="preserve"> </w:t>
      </w:r>
      <w:r w:rsidRPr="00A1092A">
        <w:rPr>
          <w:bCs/>
          <w:sz w:val="28"/>
          <w:szCs w:val="28"/>
        </w:rPr>
        <w:t>такие факты, закономерности и причинно-следственные связи, которые не поддаются чувственному наглядно-действенному и образному познанию. Это понятийное мышление. Оно</w:t>
      </w:r>
      <w:r w:rsidRPr="00A1092A">
        <w:rPr>
          <w:b/>
          <w:bCs/>
          <w:sz w:val="28"/>
          <w:szCs w:val="28"/>
        </w:rPr>
        <w:t xml:space="preserve"> </w:t>
      </w:r>
      <w:r w:rsidRPr="00A1092A">
        <w:rPr>
          <w:sz w:val="28"/>
          <w:szCs w:val="28"/>
        </w:rPr>
        <w:t xml:space="preserve">осуществляется на материале слов, обобщающих как конкретные (реальных предметов, событий, явлений), так и отвлеченные понятия, оперирование символами. Оно позволяет абстрагироваться, решать различные мыслительные задачи. </w:t>
      </w:r>
    </w:p>
    <w:p w:rsidR="00C84566" w:rsidRPr="00A1092A" w:rsidRDefault="00C84566" w:rsidP="00C84566">
      <w:pPr>
        <w:widowControl w:val="0"/>
        <w:ind w:firstLine="709"/>
        <w:jc w:val="both"/>
        <w:rPr>
          <w:sz w:val="28"/>
          <w:szCs w:val="28"/>
        </w:rPr>
      </w:pPr>
      <w:r w:rsidRPr="00A1092A">
        <w:rPr>
          <w:b/>
          <w:bCs/>
          <w:i/>
          <w:iCs/>
          <w:sz w:val="28"/>
          <w:szCs w:val="28"/>
        </w:rPr>
        <w:t>Творческое мышление</w:t>
      </w:r>
      <w:r w:rsidRPr="00A1092A">
        <w:rPr>
          <w:sz w:val="28"/>
          <w:szCs w:val="28"/>
        </w:rPr>
        <w:t xml:space="preserve"> противопоставляется обычно</w:t>
      </w:r>
      <w:r w:rsidRPr="00A1092A">
        <w:rPr>
          <w:b/>
          <w:bCs/>
          <w:i/>
          <w:iCs/>
          <w:sz w:val="28"/>
          <w:szCs w:val="28"/>
        </w:rPr>
        <w:t xml:space="preserve"> репродуктивному, </w:t>
      </w:r>
      <w:r w:rsidRPr="00A1092A">
        <w:rPr>
          <w:sz w:val="28"/>
          <w:szCs w:val="28"/>
        </w:rPr>
        <w:t xml:space="preserve">оно характеризуется высокой продуктивностью, новизной получаемого продукта и своеобразием процесса его получения. </w:t>
      </w:r>
    </w:p>
    <w:p w:rsidR="00C84566" w:rsidRPr="00A1092A" w:rsidRDefault="00C84566" w:rsidP="00C84566">
      <w:pPr>
        <w:widowControl w:val="0"/>
        <w:ind w:firstLine="709"/>
        <w:jc w:val="both"/>
        <w:rPr>
          <w:sz w:val="28"/>
          <w:szCs w:val="28"/>
        </w:rPr>
      </w:pPr>
      <w:r w:rsidRPr="00A1092A">
        <w:rPr>
          <w:sz w:val="28"/>
          <w:szCs w:val="28"/>
        </w:rPr>
        <w:t xml:space="preserve">Спортивные психологи выделяют </w:t>
      </w:r>
      <w:r w:rsidRPr="00A1092A">
        <w:rPr>
          <w:b/>
          <w:bCs/>
          <w:i/>
          <w:iCs/>
          <w:sz w:val="28"/>
          <w:szCs w:val="28"/>
        </w:rPr>
        <w:t xml:space="preserve">оперативное (тактическое) мышление – </w:t>
      </w:r>
      <w:r w:rsidRPr="00A1092A">
        <w:rPr>
          <w:sz w:val="28"/>
          <w:szCs w:val="28"/>
        </w:rPr>
        <w:t>быструю переработку различной информации, принятие решений в ситуации дефицита времени; оперирование не абстрактными понятиями, а рабочими операциями, направленными на решение конкретных задач.</w:t>
      </w:r>
    </w:p>
    <w:p w:rsidR="00C84566" w:rsidRPr="00A1092A" w:rsidRDefault="00C84566" w:rsidP="00C84566">
      <w:pPr>
        <w:widowControl w:val="0"/>
        <w:spacing w:before="120" w:after="120"/>
        <w:ind w:firstLine="567"/>
        <w:jc w:val="center"/>
        <w:rPr>
          <w:b/>
          <w:bCs/>
          <w:sz w:val="28"/>
        </w:rPr>
      </w:pPr>
      <w:r w:rsidRPr="00A1092A">
        <w:rPr>
          <w:b/>
          <w:bCs/>
          <w:sz w:val="28"/>
        </w:rPr>
        <w:t>2. Операции и формы мыслительной деятельности</w:t>
      </w:r>
    </w:p>
    <w:p w:rsidR="00C84566" w:rsidRPr="00A1092A" w:rsidRDefault="00C84566" w:rsidP="00C84566">
      <w:pPr>
        <w:widowControl w:val="0"/>
        <w:ind w:firstLine="709"/>
        <w:jc w:val="both"/>
        <w:rPr>
          <w:sz w:val="28"/>
        </w:rPr>
      </w:pPr>
      <w:r w:rsidRPr="00A1092A">
        <w:rPr>
          <w:b/>
          <w:bCs/>
          <w:sz w:val="28"/>
        </w:rPr>
        <w:t>Процесс мышления</w:t>
      </w:r>
      <w:r w:rsidRPr="00A1092A">
        <w:rPr>
          <w:sz w:val="28"/>
        </w:rPr>
        <w:t xml:space="preserve"> называют также </w:t>
      </w:r>
      <w:r w:rsidRPr="00A1092A">
        <w:rPr>
          <w:b/>
          <w:bCs/>
          <w:sz w:val="28"/>
        </w:rPr>
        <w:t>мыслительной деятельностью</w:t>
      </w:r>
      <w:r w:rsidRPr="00A1092A">
        <w:rPr>
          <w:sz w:val="28"/>
        </w:rPr>
        <w:t>, а всякая деятельность состоит из действий и операций</w:t>
      </w:r>
      <w:r w:rsidRPr="00A1092A">
        <w:rPr>
          <w:b/>
          <w:bCs/>
          <w:i/>
          <w:iCs/>
          <w:sz w:val="28"/>
        </w:rPr>
        <w:t>.</w:t>
      </w:r>
    </w:p>
    <w:p w:rsidR="00C84566" w:rsidRPr="00A1092A" w:rsidRDefault="00C84566" w:rsidP="00C84566">
      <w:pPr>
        <w:widowControl w:val="0"/>
        <w:ind w:firstLine="709"/>
        <w:jc w:val="both"/>
        <w:rPr>
          <w:b/>
          <w:bCs/>
          <w:spacing w:val="-4"/>
          <w:sz w:val="28"/>
        </w:rPr>
      </w:pPr>
      <w:r w:rsidRPr="00A1092A">
        <w:rPr>
          <w:b/>
          <w:bCs/>
          <w:spacing w:val="-4"/>
          <w:sz w:val="28"/>
        </w:rPr>
        <w:t>Мыслительные операции</w:t>
      </w:r>
      <w:r w:rsidRPr="00A1092A">
        <w:rPr>
          <w:spacing w:val="-4"/>
          <w:sz w:val="28"/>
        </w:rPr>
        <w:t xml:space="preserve">: </w:t>
      </w:r>
      <w:r w:rsidRPr="00A1092A">
        <w:rPr>
          <w:b/>
          <w:bCs/>
          <w:spacing w:val="-4"/>
          <w:sz w:val="28"/>
        </w:rPr>
        <w:t>анализ, синтез, сравнение, абстрагирование, конкретизация, обобщение, классификация, систематизация.</w:t>
      </w:r>
    </w:p>
    <w:p w:rsidR="00C84566" w:rsidRPr="00A1092A" w:rsidRDefault="00C84566" w:rsidP="00C84566">
      <w:pPr>
        <w:widowControl w:val="0"/>
        <w:ind w:firstLine="709"/>
        <w:jc w:val="both"/>
        <w:rPr>
          <w:sz w:val="28"/>
        </w:rPr>
      </w:pPr>
      <w:r w:rsidRPr="00A1092A">
        <w:rPr>
          <w:b/>
          <w:bCs/>
          <w:i/>
          <w:sz w:val="28"/>
        </w:rPr>
        <w:t xml:space="preserve">Анализ – </w:t>
      </w:r>
      <w:r w:rsidRPr="00A1092A">
        <w:rPr>
          <w:iCs/>
          <w:sz w:val="28"/>
        </w:rPr>
        <w:t xml:space="preserve">мысленное </w:t>
      </w:r>
      <w:r w:rsidRPr="00A1092A">
        <w:rPr>
          <w:sz w:val="28"/>
        </w:rPr>
        <w:t>разделение целого (объекта, явления) на части, выделение отдельных признаков, элементов, свойств, связей, отношений.</w:t>
      </w:r>
    </w:p>
    <w:p w:rsidR="00C84566" w:rsidRPr="00A1092A" w:rsidRDefault="00C84566" w:rsidP="00C84566">
      <w:pPr>
        <w:widowControl w:val="0"/>
        <w:ind w:firstLine="709"/>
        <w:jc w:val="both"/>
        <w:rPr>
          <w:sz w:val="28"/>
          <w:szCs w:val="28"/>
        </w:rPr>
      </w:pPr>
      <w:r w:rsidRPr="00A1092A">
        <w:rPr>
          <w:b/>
          <w:bCs/>
          <w:i/>
          <w:sz w:val="28"/>
          <w:szCs w:val="28"/>
        </w:rPr>
        <w:t xml:space="preserve">Синтез – </w:t>
      </w:r>
      <w:r w:rsidRPr="00A1092A">
        <w:rPr>
          <w:sz w:val="28"/>
          <w:szCs w:val="28"/>
        </w:rPr>
        <w:t>объединение выделенных в ходе анализа элементов в единое целое.</w:t>
      </w:r>
    </w:p>
    <w:p w:rsidR="00C84566" w:rsidRPr="00A1092A" w:rsidRDefault="00C84566" w:rsidP="00C84566">
      <w:pPr>
        <w:widowControl w:val="0"/>
        <w:ind w:firstLine="709"/>
        <w:jc w:val="both"/>
        <w:rPr>
          <w:sz w:val="28"/>
        </w:rPr>
      </w:pPr>
      <w:r w:rsidRPr="00A1092A">
        <w:rPr>
          <w:b/>
          <w:bCs/>
          <w:i/>
          <w:sz w:val="28"/>
        </w:rPr>
        <w:t xml:space="preserve">Сравнение – </w:t>
      </w:r>
      <w:r w:rsidRPr="00A1092A">
        <w:rPr>
          <w:sz w:val="28"/>
        </w:rPr>
        <w:t>сопоставление объектов (явлений) с целью выявления сходства или различия между ними как основы для их классификации, проводимое в процессе анализа и синтеза.</w:t>
      </w:r>
    </w:p>
    <w:p w:rsidR="00C84566" w:rsidRPr="00A1092A" w:rsidRDefault="00C84566" w:rsidP="00C84566">
      <w:pPr>
        <w:widowControl w:val="0"/>
        <w:ind w:firstLine="709"/>
        <w:jc w:val="both"/>
        <w:rPr>
          <w:sz w:val="28"/>
        </w:rPr>
      </w:pPr>
      <w:r w:rsidRPr="00A1092A">
        <w:rPr>
          <w:b/>
          <w:bCs/>
          <w:i/>
          <w:sz w:val="28"/>
        </w:rPr>
        <w:t>Абстрагирование –</w:t>
      </w:r>
      <w:r w:rsidRPr="00A1092A">
        <w:rPr>
          <w:sz w:val="28"/>
        </w:rPr>
        <w:t xml:space="preserve"> отвлечение от отдельных второстепенных признаков объекта (явления) для выделения наиболее существенного в нем либо выделение общего признака ряда объектов (явлений), на котором концентрируется внимание и на основе которого строится обобщение.</w:t>
      </w:r>
    </w:p>
    <w:p w:rsidR="00C84566" w:rsidRPr="00A1092A" w:rsidRDefault="00C84566" w:rsidP="00C84566">
      <w:pPr>
        <w:widowControl w:val="0"/>
        <w:ind w:firstLine="709"/>
        <w:jc w:val="both"/>
        <w:rPr>
          <w:sz w:val="28"/>
        </w:rPr>
      </w:pPr>
      <w:r w:rsidRPr="00A1092A">
        <w:rPr>
          <w:b/>
          <w:bCs/>
          <w:i/>
          <w:sz w:val="28"/>
        </w:rPr>
        <w:t xml:space="preserve">Конкретизация – </w:t>
      </w:r>
      <w:r w:rsidRPr="00A1092A">
        <w:rPr>
          <w:sz w:val="28"/>
        </w:rPr>
        <w:t>мыслительная операция, противоположная абстрагированию, характеризуемая переходом обобщенного взгляда на явления к конкретной действительности и ее деталям.</w:t>
      </w:r>
    </w:p>
    <w:p w:rsidR="00C84566" w:rsidRPr="00A1092A" w:rsidRDefault="00C84566" w:rsidP="00C84566">
      <w:pPr>
        <w:widowControl w:val="0"/>
        <w:ind w:firstLine="709"/>
        <w:jc w:val="both"/>
        <w:rPr>
          <w:sz w:val="28"/>
        </w:rPr>
      </w:pPr>
      <w:r w:rsidRPr="00A1092A">
        <w:rPr>
          <w:b/>
          <w:bCs/>
          <w:i/>
          <w:sz w:val="28"/>
        </w:rPr>
        <w:t>Обобщение –</w:t>
      </w:r>
      <w:r w:rsidRPr="00A1092A">
        <w:rPr>
          <w:sz w:val="28"/>
        </w:rPr>
        <w:t xml:space="preserve"> выделение наиболее важных, особо существенных признаков объектов и явлений с целью представления их в общем виде, в единых комплексах.</w:t>
      </w:r>
    </w:p>
    <w:p w:rsidR="00C84566" w:rsidRDefault="00C84566" w:rsidP="00C84566">
      <w:pPr>
        <w:widowControl w:val="0"/>
        <w:ind w:firstLine="709"/>
        <w:jc w:val="both"/>
        <w:rPr>
          <w:sz w:val="28"/>
        </w:rPr>
      </w:pPr>
      <w:r w:rsidRPr="00A1092A">
        <w:rPr>
          <w:b/>
          <w:bCs/>
          <w:i/>
          <w:sz w:val="28"/>
        </w:rPr>
        <w:t>Классификация –</w:t>
      </w:r>
      <w:r w:rsidRPr="00A1092A">
        <w:rPr>
          <w:sz w:val="28"/>
        </w:rPr>
        <w:t xml:space="preserve"> разделение предметов и явлений методом анализа и затем объединение мелких частей в более крупные блоки (классы) на основании присущих им общих признаков. </w:t>
      </w:r>
    </w:p>
    <w:p w:rsidR="00C84566" w:rsidRPr="00A1092A" w:rsidRDefault="00C84566" w:rsidP="00C84566">
      <w:pPr>
        <w:widowControl w:val="0"/>
        <w:ind w:firstLine="709"/>
        <w:jc w:val="both"/>
        <w:rPr>
          <w:sz w:val="28"/>
        </w:rPr>
      </w:pPr>
      <w:r w:rsidRPr="00A1092A">
        <w:rPr>
          <w:b/>
          <w:bCs/>
          <w:i/>
          <w:sz w:val="28"/>
        </w:rPr>
        <w:t>Систематизация –</w:t>
      </w:r>
      <w:r w:rsidRPr="00A1092A">
        <w:rPr>
          <w:sz w:val="28"/>
        </w:rPr>
        <w:t xml:space="preserve"> распределение классов, предметов, явлений на основе некоторого системообразующего фактора, их обобщающего, путем выделения </w:t>
      </w:r>
      <w:r w:rsidRPr="00A1092A">
        <w:rPr>
          <w:sz w:val="28"/>
        </w:rPr>
        <w:lastRenderedPageBreak/>
        <w:t>определенных компонентов (подсистем), представляющих собой соответствующие микросистемы, взаимообусловленные и взаимосвязанные между собой прямой и обратной связью.</w:t>
      </w:r>
    </w:p>
    <w:p w:rsidR="00C84566" w:rsidRPr="00A1092A" w:rsidRDefault="00C84566" w:rsidP="00C84566">
      <w:pPr>
        <w:widowControl w:val="0"/>
        <w:ind w:firstLine="709"/>
        <w:jc w:val="both"/>
        <w:rPr>
          <w:sz w:val="28"/>
        </w:rPr>
      </w:pPr>
      <w:r w:rsidRPr="00A1092A">
        <w:rPr>
          <w:sz w:val="28"/>
        </w:rPr>
        <w:t>Мышление осуществляется во взаимосвязи и взаимодополнении различных его операциональных компонентов, облегчающих распознавание объектов, явлений, их классификацию, систематизацию, выход на содержательные компоненты мышления.</w:t>
      </w:r>
    </w:p>
    <w:p w:rsidR="00C84566" w:rsidRPr="00A1092A" w:rsidRDefault="00C84566" w:rsidP="00C84566">
      <w:pPr>
        <w:widowControl w:val="0"/>
        <w:ind w:firstLine="709"/>
        <w:jc w:val="both"/>
        <w:rPr>
          <w:b/>
          <w:bCs/>
          <w:sz w:val="28"/>
        </w:rPr>
      </w:pPr>
      <w:r w:rsidRPr="00A1092A">
        <w:rPr>
          <w:b/>
          <w:sz w:val="28"/>
        </w:rPr>
        <w:t>К числу содержательных компонентов</w:t>
      </w:r>
      <w:r w:rsidRPr="00A1092A">
        <w:rPr>
          <w:sz w:val="28"/>
        </w:rPr>
        <w:t xml:space="preserve"> мышления относятся </w:t>
      </w:r>
      <w:r w:rsidRPr="00A1092A">
        <w:rPr>
          <w:b/>
          <w:bCs/>
          <w:sz w:val="28"/>
        </w:rPr>
        <w:t>понятия, ассоциации, утверждения, суждения, умозаключения, выводы.</w:t>
      </w:r>
    </w:p>
    <w:p w:rsidR="00C84566" w:rsidRPr="00A1092A" w:rsidRDefault="00C84566" w:rsidP="00C84566">
      <w:pPr>
        <w:widowControl w:val="0"/>
        <w:ind w:firstLine="709"/>
        <w:jc w:val="both"/>
        <w:rPr>
          <w:spacing w:val="-4"/>
          <w:sz w:val="28"/>
        </w:rPr>
      </w:pPr>
      <w:r w:rsidRPr="00A1092A">
        <w:rPr>
          <w:b/>
          <w:bCs/>
          <w:i/>
          <w:spacing w:val="-4"/>
          <w:sz w:val="28"/>
        </w:rPr>
        <w:t>Понятие</w:t>
      </w:r>
      <w:r w:rsidRPr="00A1092A">
        <w:rPr>
          <w:i/>
          <w:spacing w:val="-4"/>
          <w:sz w:val="28"/>
        </w:rPr>
        <w:t xml:space="preserve"> </w:t>
      </w:r>
      <w:r w:rsidRPr="00A1092A">
        <w:rPr>
          <w:b/>
          <w:bCs/>
          <w:i/>
          <w:iCs/>
          <w:spacing w:val="-4"/>
          <w:sz w:val="28"/>
        </w:rPr>
        <w:t>–</w:t>
      </w:r>
      <w:r w:rsidRPr="00A1092A">
        <w:rPr>
          <w:spacing w:val="-4"/>
          <w:sz w:val="28"/>
        </w:rPr>
        <w:t xml:space="preserve"> обобщенное знание, отражающее какие-либо общие существенные отличительные признаки предметов и явлений. В них обычно содержится информация, накопленная поколениями. Выделяют </w:t>
      </w:r>
      <w:r w:rsidRPr="00A1092A">
        <w:rPr>
          <w:b/>
          <w:bCs/>
          <w:i/>
          <w:iCs/>
          <w:spacing w:val="-4"/>
          <w:sz w:val="28"/>
        </w:rPr>
        <w:t>простые</w:t>
      </w:r>
      <w:r w:rsidRPr="00A1092A">
        <w:rPr>
          <w:spacing w:val="-4"/>
          <w:sz w:val="28"/>
        </w:rPr>
        <w:t xml:space="preserve">, характеризуемые одним общим свойством, и </w:t>
      </w:r>
      <w:r w:rsidRPr="00A1092A">
        <w:rPr>
          <w:b/>
          <w:bCs/>
          <w:i/>
          <w:iCs/>
          <w:spacing w:val="-4"/>
          <w:sz w:val="28"/>
        </w:rPr>
        <w:t>сложные</w:t>
      </w:r>
      <w:r w:rsidRPr="00A1092A">
        <w:rPr>
          <w:spacing w:val="-4"/>
          <w:sz w:val="28"/>
        </w:rPr>
        <w:t xml:space="preserve">, в определение которых входит несколько свойств, </w:t>
      </w:r>
      <w:r w:rsidRPr="00A1092A">
        <w:rPr>
          <w:b/>
          <w:bCs/>
          <w:i/>
          <w:iCs/>
          <w:spacing w:val="-4"/>
          <w:sz w:val="28"/>
        </w:rPr>
        <w:t>понятия</w:t>
      </w:r>
      <w:r w:rsidRPr="00A1092A">
        <w:rPr>
          <w:spacing w:val="-4"/>
          <w:sz w:val="28"/>
        </w:rPr>
        <w:t>.</w:t>
      </w:r>
    </w:p>
    <w:p w:rsidR="00C84566" w:rsidRPr="00A1092A" w:rsidRDefault="00C84566" w:rsidP="00C84566">
      <w:pPr>
        <w:widowControl w:val="0"/>
        <w:ind w:firstLine="709"/>
        <w:jc w:val="both"/>
        <w:rPr>
          <w:sz w:val="28"/>
        </w:rPr>
      </w:pPr>
      <w:r w:rsidRPr="00A1092A">
        <w:rPr>
          <w:b/>
          <w:bCs/>
          <w:i/>
          <w:iCs/>
          <w:sz w:val="28"/>
        </w:rPr>
        <w:t xml:space="preserve">Ассоциации – </w:t>
      </w:r>
      <w:r w:rsidRPr="00A1092A">
        <w:rPr>
          <w:sz w:val="28"/>
        </w:rPr>
        <w:t xml:space="preserve">это элементарные связи представлений и понятий между собой, в силу которых одно появившееся представление или понятие вызывает другие. </w:t>
      </w:r>
    </w:p>
    <w:p w:rsidR="00C84566" w:rsidRPr="00A1092A" w:rsidRDefault="00C84566" w:rsidP="00C84566">
      <w:pPr>
        <w:widowControl w:val="0"/>
        <w:ind w:firstLine="709"/>
        <w:jc w:val="both"/>
        <w:rPr>
          <w:sz w:val="28"/>
        </w:rPr>
      </w:pPr>
      <w:r w:rsidRPr="00A1092A">
        <w:rPr>
          <w:b/>
          <w:bCs/>
          <w:i/>
          <w:sz w:val="28"/>
        </w:rPr>
        <w:t xml:space="preserve">Утверждение – </w:t>
      </w:r>
      <w:r w:rsidRPr="00A1092A">
        <w:rPr>
          <w:sz w:val="28"/>
        </w:rPr>
        <w:t>результат распространения какого-либо знания на определенную частную область, конкретный объект.</w:t>
      </w:r>
    </w:p>
    <w:p w:rsidR="00C84566" w:rsidRPr="00A1092A" w:rsidRDefault="00C84566" w:rsidP="00C84566">
      <w:pPr>
        <w:widowControl w:val="0"/>
        <w:ind w:firstLine="709"/>
        <w:jc w:val="both"/>
        <w:rPr>
          <w:sz w:val="28"/>
        </w:rPr>
      </w:pPr>
      <w:r w:rsidRPr="00A1092A">
        <w:rPr>
          <w:b/>
          <w:bCs/>
          <w:i/>
          <w:sz w:val="28"/>
        </w:rPr>
        <w:t>Суждение</w:t>
      </w:r>
      <w:r w:rsidRPr="00A1092A">
        <w:rPr>
          <w:b/>
          <w:bCs/>
          <w:sz w:val="28"/>
        </w:rPr>
        <w:t xml:space="preserve"> </w:t>
      </w:r>
      <w:r w:rsidRPr="00A1092A">
        <w:rPr>
          <w:sz w:val="28"/>
        </w:rPr>
        <w:t xml:space="preserve">может рассматриваться и как процесс, одна из форм мышления, умственный акт (мыслить – значит обсуждать). В другом аспекте это – результат мыслительной деятельности, характеризующий связи между разными понятиями, отношение к тем или иным объектам или явлениям. </w:t>
      </w:r>
    </w:p>
    <w:p w:rsidR="00C84566" w:rsidRPr="00A1092A" w:rsidRDefault="00C84566" w:rsidP="00C84566">
      <w:pPr>
        <w:widowControl w:val="0"/>
        <w:ind w:firstLine="709"/>
        <w:jc w:val="both"/>
        <w:rPr>
          <w:sz w:val="28"/>
        </w:rPr>
      </w:pPr>
      <w:r w:rsidRPr="00A1092A">
        <w:rPr>
          <w:sz w:val="28"/>
        </w:rPr>
        <w:t>Из нескольких суждений делается умозаключение.</w:t>
      </w:r>
    </w:p>
    <w:p w:rsidR="00C84566" w:rsidRPr="00A1092A" w:rsidRDefault="00C84566" w:rsidP="00C84566">
      <w:pPr>
        <w:widowControl w:val="0"/>
        <w:ind w:firstLine="709"/>
        <w:jc w:val="both"/>
        <w:rPr>
          <w:sz w:val="28"/>
        </w:rPr>
      </w:pPr>
      <w:r w:rsidRPr="00A1092A">
        <w:rPr>
          <w:b/>
          <w:bCs/>
          <w:i/>
          <w:sz w:val="28"/>
        </w:rPr>
        <w:t>Умозаключение</w:t>
      </w:r>
      <w:r w:rsidRPr="00A1092A">
        <w:rPr>
          <w:sz w:val="28"/>
        </w:rPr>
        <w:t xml:space="preserve"> также рассматривается в двух аспектах. Во-первых, это акт мыслительной деятельности, включающий ряд операций, подчиненных единой цели, связывающих посылки и следствия, снимающий неопределенность; во-вторых, под умозаключениями понимаются результаты мышления, суждения, соответствующие понятиям, утверждениям. В результате</w:t>
      </w:r>
      <w:r w:rsidRPr="00A1092A">
        <w:rPr>
          <w:b/>
          <w:bCs/>
          <w:i/>
          <w:iCs/>
          <w:sz w:val="28"/>
        </w:rPr>
        <w:t xml:space="preserve"> умозаключений</w:t>
      </w:r>
      <w:r w:rsidRPr="00A1092A">
        <w:rPr>
          <w:sz w:val="28"/>
        </w:rPr>
        <w:t xml:space="preserve"> возникает </w:t>
      </w:r>
      <w:r w:rsidRPr="00A1092A">
        <w:rPr>
          <w:b/>
          <w:bCs/>
          <w:i/>
          <w:iCs/>
          <w:sz w:val="28"/>
        </w:rPr>
        <w:t>понимание</w:t>
      </w:r>
      <w:r w:rsidRPr="00A1092A">
        <w:rPr>
          <w:sz w:val="28"/>
        </w:rPr>
        <w:t>.</w:t>
      </w:r>
    </w:p>
    <w:p w:rsidR="00C84566" w:rsidRPr="00A1092A" w:rsidRDefault="00C84566" w:rsidP="00C84566">
      <w:pPr>
        <w:widowControl w:val="0"/>
        <w:ind w:firstLine="709"/>
        <w:jc w:val="both"/>
        <w:rPr>
          <w:sz w:val="28"/>
        </w:rPr>
      </w:pPr>
      <w:r w:rsidRPr="00A1092A">
        <w:rPr>
          <w:b/>
          <w:bCs/>
          <w:i/>
          <w:iCs/>
          <w:sz w:val="28"/>
        </w:rPr>
        <w:t>Понимание</w:t>
      </w:r>
      <w:r w:rsidRPr="00A1092A">
        <w:rPr>
          <w:sz w:val="28"/>
        </w:rPr>
        <w:t xml:space="preserve"> – это познание связей между предметами и явлениями, переживаемое как удовлетворение </w:t>
      </w:r>
      <w:r w:rsidRPr="00A1092A">
        <w:rPr>
          <w:b/>
          <w:bCs/>
          <w:i/>
          <w:iCs/>
          <w:sz w:val="28"/>
        </w:rPr>
        <w:t>познавательной потребности</w:t>
      </w:r>
      <w:r w:rsidRPr="00A1092A">
        <w:rPr>
          <w:sz w:val="28"/>
        </w:rPr>
        <w:t xml:space="preserve">;      </w:t>
      </w:r>
    </w:p>
    <w:p w:rsidR="00C84566" w:rsidRPr="00A1092A" w:rsidRDefault="00C84566" w:rsidP="00C84566">
      <w:pPr>
        <w:widowControl w:val="0"/>
        <w:ind w:firstLine="709"/>
        <w:jc w:val="both"/>
        <w:rPr>
          <w:spacing w:val="-4"/>
          <w:sz w:val="28"/>
          <w:szCs w:val="28"/>
        </w:rPr>
      </w:pPr>
      <w:r w:rsidRPr="00A1092A">
        <w:rPr>
          <w:b/>
          <w:bCs/>
          <w:i/>
          <w:spacing w:val="-4"/>
          <w:sz w:val="28"/>
          <w:szCs w:val="28"/>
        </w:rPr>
        <w:t>Вывод</w:t>
      </w:r>
      <w:r w:rsidRPr="00A1092A">
        <w:rPr>
          <w:i/>
          <w:spacing w:val="-4"/>
          <w:sz w:val="28"/>
          <w:szCs w:val="28"/>
        </w:rPr>
        <w:t xml:space="preserve"> – </w:t>
      </w:r>
      <w:r w:rsidRPr="00A1092A">
        <w:rPr>
          <w:spacing w:val="-4"/>
          <w:sz w:val="28"/>
          <w:szCs w:val="28"/>
        </w:rPr>
        <w:t>следствие различных суждений (посылок), может быть аналогичен умозаключению, утверждению, в идеале должен следовать за пониманием.</w:t>
      </w:r>
    </w:p>
    <w:p w:rsidR="00C84566" w:rsidRPr="00A1092A" w:rsidRDefault="00C84566" w:rsidP="00C84566">
      <w:pPr>
        <w:widowControl w:val="0"/>
        <w:spacing w:before="120" w:after="120"/>
        <w:ind w:firstLine="567"/>
        <w:jc w:val="center"/>
        <w:rPr>
          <w:b/>
          <w:bCs/>
          <w:sz w:val="28"/>
        </w:rPr>
      </w:pPr>
      <w:r w:rsidRPr="00A1092A">
        <w:rPr>
          <w:b/>
          <w:bCs/>
          <w:sz w:val="28"/>
        </w:rPr>
        <w:t>3. Качества мышления</w:t>
      </w:r>
    </w:p>
    <w:p w:rsidR="00C84566" w:rsidRPr="00A1092A" w:rsidRDefault="00C84566" w:rsidP="00C84566">
      <w:pPr>
        <w:widowControl w:val="0"/>
        <w:ind w:firstLine="709"/>
        <w:jc w:val="both"/>
        <w:rPr>
          <w:bCs/>
          <w:spacing w:val="-4"/>
          <w:sz w:val="28"/>
          <w:szCs w:val="28"/>
        </w:rPr>
      </w:pPr>
      <w:r w:rsidRPr="00A1092A">
        <w:rPr>
          <w:bCs/>
          <w:spacing w:val="-4"/>
          <w:sz w:val="28"/>
          <w:szCs w:val="28"/>
        </w:rPr>
        <w:t>Проявляемые в мыслительной деятельности, в зависимости от индивидуальных особенностей, характера и целей деятельности субъекта, перечисленные</w:t>
      </w:r>
      <w:r w:rsidRPr="00A1092A">
        <w:rPr>
          <w:b/>
          <w:spacing w:val="-4"/>
          <w:sz w:val="28"/>
          <w:szCs w:val="28"/>
        </w:rPr>
        <w:t xml:space="preserve"> </w:t>
      </w:r>
      <w:r w:rsidRPr="00A1092A">
        <w:rPr>
          <w:bCs/>
          <w:spacing w:val="-4"/>
          <w:sz w:val="28"/>
          <w:szCs w:val="28"/>
        </w:rPr>
        <w:t xml:space="preserve">виды мышления, операциональные и содержательные его компоненты могут быть обусловлены </w:t>
      </w:r>
      <w:r w:rsidRPr="00A1092A">
        <w:rPr>
          <w:b/>
          <w:spacing w:val="-4"/>
          <w:sz w:val="28"/>
          <w:szCs w:val="28"/>
        </w:rPr>
        <w:t>качествами мышления</w:t>
      </w:r>
      <w:r w:rsidRPr="00A1092A">
        <w:rPr>
          <w:b/>
          <w:i/>
          <w:iCs/>
          <w:spacing w:val="-4"/>
          <w:sz w:val="28"/>
          <w:szCs w:val="28"/>
        </w:rPr>
        <w:t xml:space="preserve">, </w:t>
      </w:r>
      <w:r w:rsidRPr="00A1092A">
        <w:rPr>
          <w:bCs/>
          <w:spacing w:val="-4"/>
          <w:sz w:val="28"/>
          <w:szCs w:val="28"/>
        </w:rPr>
        <w:t>среди которых выделяют:</w:t>
      </w:r>
      <w:r w:rsidRPr="00A1092A">
        <w:rPr>
          <w:b/>
          <w:bCs/>
          <w:i/>
          <w:iCs/>
          <w:spacing w:val="-4"/>
          <w:sz w:val="28"/>
          <w:szCs w:val="28"/>
        </w:rPr>
        <w:t xml:space="preserve"> </w:t>
      </w:r>
      <w:r w:rsidRPr="00A1092A">
        <w:rPr>
          <w:b/>
          <w:bCs/>
          <w:spacing w:val="-4"/>
          <w:sz w:val="28"/>
          <w:szCs w:val="28"/>
        </w:rPr>
        <w:t>самостоятельность, глубину, широту, критичность, быстроту, гибкость и, напротив, ригидность (инертность, шаблонность), поверхностность мышления.</w:t>
      </w:r>
    </w:p>
    <w:p w:rsidR="00C84566" w:rsidRDefault="00C84566" w:rsidP="00C84566">
      <w:pPr>
        <w:widowControl w:val="0"/>
        <w:ind w:firstLine="709"/>
        <w:jc w:val="both"/>
        <w:rPr>
          <w:sz w:val="28"/>
          <w:szCs w:val="28"/>
        </w:rPr>
      </w:pPr>
      <w:r w:rsidRPr="00A1092A">
        <w:rPr>
          <w:b/>
          <w:bCs/>
          <w:i/>
          <w:iCs/>
          <w:sz w:val="28"/>
          <w:szCs w:val="28"/>
        </w:rPr>
        <w:t>Самостоятельность мышления</w:t>
      </w:r>
      <w:r w:rsidRPr="00A1092A">
        <w:rPr>
          <w:sz w:val="28"/>
          <w:szCs w:val="28"/>
        </w:rPr>
        <w:t xml:space="preserve"> проявляется в умении самостоятельно увидеть или поставить проблему и решать ее своими силами. </w:t>
      </w:r>
    </w:p>
    <w:p w:rsidR="00C84566" w:rsidRPr="00A1092A" w:rsidRDefault="00C84566" w:rsidP="00C84566">
      <w:pPr>
        <w:widowControl w:val="0"/>
        <w:ind w:firstLine="709"/>
        <w:jc w:val="both"/>
        <w:rPr>
          <w:b/>
          <w:bCs/>
          <w:sz w:val="28"/>
          <w:szCs w:val="28"/>
        </w:rPr>
      </w:pPr>
      <w:r w:rsidRPr="00A1092A">
        <w:rPr>
          <w:b/>
          <w:bCs/>
          <w:i/>
          <w:spacing w:val="-4"/>
          <w:sz w:val="28"/>
          <w:szCs w:val="28"/>
        </w:rPr>
        <w:t>Глубина</w:t>
      </w:r>
      <w:r w:rsidRPr="00A1092A">
        <w:rPr>
          <w:spacing w:val="-4"/>
          <w:sz w:val="28"/>
          <w:szCs w:val="28"/>
        </w:rPr>
        <w:t xml:space="preserve"> </w:t>
      </w:r>
      <w:r w:rsidRPr="00A1092A">
        <w:rPr>
          <w:b/>
          <w:bCs/>
          <w:i/>
          <w:iCs/>
          <w:spacing w:val="-4"/>
          <w:sz w:val="28"/>
          <w:szCs w:val="28"/>
        </w:rPr>
        <w:t>мышления</w:t>
      </w:r>
      <w:r w:rsidRPr="00A1092A">
        <w:rPr>
          <w:spacing w:val="-4"/>
          <w:sz w:val="28"/>
          <w:szCs w:val="28"/>
        </w:rPr>
        <w:t xml:space="preserve"> характеризуется степенью проникновения в сущность </w:t>
      </w:r>
      <w:r w:rsidRPr="00A1092A">
        <w:rPr>
          <w:spacing w:val="-4"/>
          <w:sz w:val="28"/>
          <w:szCs w:val="28"/>
        </w:rPr>
        <w:lastRenderedPageBreak/>
        <w:t xml:space="preserve">рассматриваемых явлений, стремлением не ограничиваться констатацией фактов, а выявлять главное, наиболее важное, находить причинно-следственные связи, закономерности, видеть тенденции в развитии событий, прогнозировать события. Качество противоположное глубине – </w:t>
      </w:r>
      <w:r w:rsidRPr="00A1092A">
        <w:rPr>
          <w:b/>
          <w:bCs/>
          <w:i/>
          <w:iCs/>
          <w:spacing w:val="-4"/>
          <w:sz w:val="28"/>
          <w:szCs w:val="28"/>
        </w:rPr>
        <w:t>поверхностность</w:t>
      </w:r>
      <w:r w:rsidRPr="00A1092A">
        <w:rPr>
          <w:b/>
          <w:bCs/>
          <w:i/>
          <w:iCs/>
          <w:sz w:val="28"/>
          <w:szCs w:val="28"/>
        </w:rPr>
        <w:t>.</w:t>
      </w:r>
    </w:p>
    <w:p w:rsidR="00C84566" w:rsidRDefault="00C84566" w:rsidP="00C84566">
      <w:pPr>
        <w:widowControl w:val="0"/>
        <w:ind w:firstLine="709"/>
        <w:jc w:val="both"/>
        <w:rPr>
          <w:sz w:val="28"/>
          <w:szCs w:val="28"/>
        </w:rPr>
      </w:pPr>
      <w:r w:rsidRPr="00A1092A">
        <w:rPr>
          <w:b/>
          <w:bCs/>
          <w:i/>
          <w:sz w:val="28"/>
          <w:szCs w:val="28"/>
        </w:rPr>
        <w:t>Широта</w:t>
      </w:r>
      <w:r w:rsidRPr="00A1092A">
        <w:rPr>
          <w:sz w:val="28"/>
          <w:szCs w:val="28"/>
        </w:rPr>
        <w:t xml:space="preserve"> </w:t>
      </w:r>
      <w:r w:rsidRPr="00A1092A">
        <w:rPr>
          <w:b/>
          <w:bCs/>
          <w:i/>
          <w:iCs/>
          <w:sz w:val="28"/>
          <w:szCs w:val="28"/>
        </w:rPr>
        <w:t>мышления</w:t>
      </w:r>
      <w:r w:rsidRPr="00A1092A">
        <w:rPr>
          <w:sz w:val="28"/>
          <w:szCs w:val="28"/>
        </w:rPr>
        <w:t xml:space="preserve"> дает возможность оперировать большим количеством объектов и связей между ними, ориентироваться на широкий круг знаний по различным наукам, использовать различные виды мышления. </w:t>
      </w:r>
    </w:p>
    <w:p w:rsidR="00C84566" w:rsidRDefault="00C84566" w:rsidP="00C84566">
      <w:pPr>
        <w:widowControl w:val="0"/>
        <w:ind w:firstLine="709"/>
        <w:jc w:val="both"/>
        <w:rPr>
          <w:sz w:val="28"/>
          <w:szCs w:val="28"/>
        </w:rPr>
      </w:pPr>
      <w:r w:rsidRPr="00A1092A">
        <w:rPr>
          <w:b/>
          <w:bCs/>
          <w:i/>
          <w:sz w:val="28"/>
          <w:szCs w:val="28"/>
        </w:rPr>
        <w:t>Критичность мышления</w:t>
      </w:r>
      <w:r w:rsidRPr="00A1092A">
        <w:rPr>
          <w:sz w:val="28"/>
          <w:szCs w:val="28"/>
        </w:rPr>
        <w:t xml:space="preserve"> характеризуется способностью субъекта быть независимым от влияния общепринятого мнения, взвешивая все «за» и «против», видеть недостатки, правильно оценивать, в том числе и собственные ошибки (самокритичность). </w:t>
      </w:r>
    </w:p>
    <w:p w:rsidR="00C84566" w:rsidRDefault="00C84566" w:rsidP="00C84566">
      <w:pPr>
        <w:widowControl w:val="0"/>
        <w:ind w:firstLine="709"/>
        <w:jc w:val="both"/>
        <w:rPr>
          <w:sz w:val="28"/>
          <w:szCs w:val="28"/>
        </w:rPr>
      </w:pPr>
      <w:r w:rsidRPr="00A1092A">
        <w:rPr>
          <w:b/>
          <w:bCs/>
          <w:i/>
          <w:iCs/>
          <w:sz w:val="28"/>
          <w:szCs w:val="28"/>
        </w:rPr>
        <w:t xml:space="preserve">Быстрота мышления </w:t>
      </w:r>
      <w:r w:rsidRPr="00A1092A">
        <w:rPr>
          <w:sz w:val="28"/>
          <w:szCs w:val="28"/>
        </w:rPr>
        <w:t xml:space="preserve">определяется способностью быстро оценивать поступающую информацию при лимите времени и быстро принимать решения. </w:t>
      </w:r>
    </w:p>
    <w:p w:rsidR="00C84566" w:rsidRDefault="00C84566" w:rsidP="00C84566">
      <w:pPr>
        <w:widowControl w:val="0"/>
        <w:ind w:firstLine="709"/>
        <w:jc w:val="both"/>
        <w:rPr>
          <w:sz w:val="28"/>
          <w:szCs w:val="28"/>
        </w:rPr>
      </w:pPr>
      <w:r w:rsidRPr="00A1092A">
        <w:rPr>
          <w:b/>
          <w:bCs/>
          <w:i/>
          <w:sz w:val="28"/>
          <w:szCs w:val="28"/>
        </w:rPr>
        <w:t>Гибкость мышления</w:t>
      </w:r>
      <w:r w:rsidRPr="00A1092A">
        <w:rPr>
          <w:sz w:val="28"/>
          <w:szCs w:val="28"/>
        </w:rPr>
        <w:t xml:space="preserve"> характеризуется способностью субъекта своевременно изменять намеченный план действий, корригировать применяемые алгоритмы мыслительных операций в связи с изменениями в реальной ситуации. Противоположным качеством является </w:t>
      </w:r>
      <w:r w:rsidRPr="00A1092A">
        <w:rPr>
          <w:b/>
          <w:bCs/>
          <w:i/>
          <w:iCs/>
          <w:sz w:val="28"/>
          <w:szCs w:val="28"/>
        </w:rPr>
        <w:t>ригидность (инертность, шаблонность)</w:t>
      </w:r>
      <w:r w:rsidRPr="00A1092A">
        <w:rPr>
          <w:sz w:val="28"/>
          <w:szCs w:val="28"/>
        </w:rPr>
        <w:t xml:space="preserve"> мышления. </w:t>
      </w:r>
    </w:p>
    <w:p w:rsidR="00C84566" w:rsidRPr="00A1092A" w:rsidRDefault="00C84566" w:rsidP="00C84566">
      <w:pPr>
        <w:widowControl w:val="0"/>
        <w:tabs>
          <w:tab w:val="left" w:pos="459"/>
        </w:tabs>
        <w:spacing w:before="120" w:after="120"/>
        <w:ind w:firstLine="709"/>
        <w:jc w:val="center"/>
        <w:rPr>
          <w:b/>
          <w:spacing w:val="-6"/>
          <w:sz w:val="28"/>
          <w:szCs w:val="28"/>
        </w:rPr>
      </w:pPr>
      <w:r w:rsidRPr="00A1092A">
        <w:rPr>
          <w:b/>
          <w:spacing w:val="-6"/>
          <w:sz w:val="28"/>
          <w:szCs w:val="28"/>
        </w:rPr>
        <w:t>4. Общая характеристика и соотношение понятий: язык и речь</w:t>
      </w:r>
    </w:p>
    <w:p w:rsidR="00C84566" w:rsidRPr="00A1092A" w:rsidRDefault="00C84566" w:rsidP="00C84566">
      <w:pPr>
        <w:widowControl w:val="0"/>
        <w:ind w:firstLine="709"/>
        <w:jc w:val="both"/>
        <w:rPr>
          <w:sz w:val="28"/>
          <w:szCs w:val="28"/>
        </w:rPr>
      </w:pPr>
      <w:r w:rsidRPr="00A1092A">
        <w:rPr>
          <w:b/>
          <w:sz w:val="28"/>
          <w:szCs w:val="28"/>
        </w:rPr>
        <w:t>Язык и речь</w:t>
      </w:r>
      <w:r w:rsidRPr="00A1092A">
        <w:rPr>
          <w:sz w:val="28"/>
          <w:szCs w:val="28"/>
        </w:rPr>
        <w:t xml:space="preserve"> едины и различны. Они обозначают два различных аспекта единого целого.</w:t>
      </w:r>
    </w:p>
    <w:p w:rsidR="00C84566" w:rsidRPr="00A1092A" w:rsidRDefault="00C84566" w:rsidP="00C84566">
      <w:pPr>
        <w:widowControl w:val="0"/>
        <w:shd w:val="clear" w:color="auto" w:fill="FFFFFF"/>
        <w:ind w:firstLine="709"/>
        <w:jc w:val="both"/>
        <w:rPr>
          <w:sz w:val="28"/>
          <w:szCs w:val="28"/>
        </w:rPr>
      </w:pPr>
      <w:r w:rsidRPr="00A1092A">
        <w:rPr>
          <w:b/>
          <w:bCs/>
          <w:sz w:val="28"/>
          <w:szCs w:val="28"/>
        </w:rPr>
        <w:t>Язык</w:t>
      </w:r>
      <w:r w:rsidRPr="00A1092A">
        <w:rPr>
          <w:sz w:val="28"/>
          <w:szCs w:val="28"/>
        </w:rPr>
        <w:t xml:space="preserve"> – строго нормализованная система знаков, способ передачи социального опыта. </w:t>
      </w:r>
    </w:p>
    <w:p w:rsidR="00C84566" w:rsidRPr="00A1092A" w:rsidRDefault="00C84566" w:rsidP="00C84566">
      <w:pPr>
        <w:pStyle w:val="23"/>
        <w:widowControl w:val="0"/>
        <w:spacing w:after="0" w:line="240" w:lineRule="auto"/>
        <w:ind w:left="0" w:firstLine="709"/>
        <w:jc w:val="both"/>
        <w:rPr>
          <w:sz w:val="28"/>
          <w:szCs w:val="28"/>
        </w:rPr>
      </w:pPr>
      <w:r w:rsidRPr="00A1092A">
        <w:rPr>
          <w:b/>
          <w:bCs/>
          <w:sz w:val="28"/>
          <w:szCs w:val="28"/>
        </w:rPr>
        <w:t>Речь</w:t>
      </w:r>
      <w:r w:rsidRPr="00A1092A">
        <w:rPr>
          <w:sz w:val="28"/>
          <w:szCs w:val="28"/>
        </w:rPr>
        <w:t xml:space="preserve"> – это сложившаяся исторически форма общения человека с другим человеком или с самим собой, опосредованная использованием естественного языка.</w:t>
      </w:r>
    </w:p>
    <w:p w:rsidR="00C84566" w:rsidRPr="00A1092A" w:rsidRDefault="00C84566" w:rsidP="00C84566">
      <w:pPr>
        <w:widowControl w:val="0"/>
        <w:shd w:val="clear" w:color="auto" w:fill="FFFFFF"/>
        <w:ind w:firstLine="709"/>
        <w:jc w:val="both"/>
        <w:rPr>
          <w:sz w:val="28"/>
          <w:szCs w:val="28"/>
        </w:rPr>
      </w:pPr>
      <w:r w:rsidRPr="00A1092A">
        <w:rPr>
          <w:b/>
          <w:i/>
          <w:iCs/>
          <w:spacing w:val="4"/>
          <w:sz w:val="28"/>
          <w:szCs w:val="28"/>
        </w:rPr>
        <w:t>Различия между языком и речью</w:t>
      </w:r>
      <w:r w:rsidRPr="00A1092A">
        <w:rPr>
          <w:i/>
          <w:iCs/>
          <w:spacing w:val="4"/>
          <w:sz w:val="28"/>
          <w:szCs w:val="28"/>
        </w:rPr>
        <w:t xml:space="preserve"> </w:t>
      </w:r>
      <w:r w:rsidRPr="00A1092A">
        <w:rPr>
          <w:spacing w:val="4"/>
          <w:sz w:val="28"/>
          <w:szCs w:val="28"/>
        </w:rPr>
        <w:t>заключаются в том, что:</w:t>
      </w:r>
    </w:p>
    <w:p w:rsidR="00C84566" w:rsidRPr="00A1092A" w:rsidRDefault="00C84566" w:rsidP="00C84566">
      <w:pPr>
        <w:widowControl w:val="0"/>
        <w:numPr>
          <w:ilvl w:val="0"/>
          <w:numId w:val="4"/>
        </w:numPr>
        <w:shd w:val="clear" w:color="auto" w:fill="FFFFFF"/>
        <w:tabs>
          <w:tab w:val="left" w:pos="586"/>
        </w:tabs>
        <w:ind w:firstLine="709"/>
        <w:jc w:val="both"/>
        <w:rPr>
          <w:spacing w:val="-22"/>
          <w:sz w:val="28"/>
          <w:szCs w:val="28"/>
        </w:rPr>
      </w:pPr>
      <w:r w:rsidRPr="00A1092A">
        <w:rPr>
          <w:spacing w:val="3"/>
          <w:sz w:val="28"/>
          <w:szCs w:val="28"/>
        </w:rPr>
        <w:t xml:space="preserve">Каждое слово языка относится не к отдельному предмету, </w:t>
      </w:r>
      <w:r w:rsidRPr="00A1092A">
        <w:rPr>
          <w:sz w:val="28"/>
          <w:szCs w:val="28"/>
        </w:rPr>
        <w:t>а к целому классу однородных предметов, т. е. является обобщен</w:t>
      </w:r>
      <w:r w:rsidRPr="00A1092A">
        <w:rPr>
          <w:spacing w:val="1"/>
          <w:sz w:val="28"/>
          <w:szCs w:val="28"/>
        </w:rPr>
        <w:t xml:space="preserve">ным понятием. Речь же характеризуется конкретным значением, </w:t>
      </w:r>
      <w:r w:rsidRPr="00A1092A">
        <w:rPr>
          <w:spacing w:val="6"/>
          <w:sz w:val="28"/>
          <w:szCs w:val="28"/>
        </w:rPr>
        <w:t xml:space="preserve">она всегда субъективна и неповторима. Язык является общим </w:t>
      </w:r>
      <w:r w:rsidRPr="00A1092A">
        <w:rPr>
          <w:spacing w:val="7"/>
          <w:sz w:val="28"/>
          <w:szCs w:val="28"/>
        </w:rPr>
        <w:t xml:space="preserve">для народа, говорящего на нем, а речь всегда индивидуальна. </w:t>
      </w:r>
    </w:p>
    <w:p w:rsidR="00C84566" w:rsidRPr="002A38F4" w:rsidRDefault="00C84566" w:rsidP="00C84566">
      <w:pPr>
        <w:widowControl w:val="0"/>
        <w:numPr>
          <w:ilvl w:val="0"/>
          <w:numId w:val="4"/>
        </w:numPr>
        <w:shd w:val="clear" w:color="auto" w:fill="FFFFFF"/>
        <w:tabs>
          <w:tab w:val="left" w:pos="586"/>
        </w:tabs>
        <w:ind w:firstLine="709"/>
        <w:jc w:val="both"/>
        <w:rPr>
          <w:sz w:val="28"/>
          <w:szCs w:val="28"/>
        </w:rPr>
      </w:pPr>
      <w:r w:rsidRPr="002A38F4">
        <w:rPr>
          <w:spacing w:val="4"/>
          <w:sz w:val="28"/>
          <w:szCs w:val="28"/>
        </w:rPr>
        <w:t xml:space="preserve">Виды языков не совпадают с видами речи. </w:t>
      </w:r>
    </w:p>
    <w:p w:rsidR="00C84566" w:rsidRPr="002A38F4" w:rsidRDefault="00C84566" w:rsidP="00C84566">
      <w:pPr>
        <w:widowControl w:val="0"/>
        <w:numPr>
          <w:ilvl w:val="0"/>
          <w:numId w:val="4"/>
        </w:numPr>
        <w:shd w:val="clear" w:color="auto" w:fill="FFFFFF"/>
        <w:tabs>
          <w:tab w:val="left" w:pos="586"/>
        </w:tabs>
        <w:ind w:firstLine="709"/>
        <w:jc w:val="both"/>
        <w:rPr>
          <w:sz w:val="28"/>
          <w:szCs w:val="28"/>
        </w:rPr>
      </w:pPr>
      <w:r w:rsidRPr="002A38F4">
        <w:rPr>
          <w:spacing w:val="5"/>
          <w:sz w:val="28"/>
          <w:szCs w:val="28"/>
        </w:rPr>
        <w:t>Речь подвергается различного рода афазиям (нарушени</w:t>
      </w:r>
      <w:r w:rsidRPr="002A38F4">
        <w:rPr>
          <w:spacing w:val="-1"/>
          <w:sz w:val="28"/>
          <w:szCs w:val="28"/>
        </w:rPr>
        <w:t xml:space="preserve">ям), а язык – нет. </w:t>
      </w:r>
    </w:p>
    <w:p w:rsidR="00C84566" w:rsidRPr="002A38F4" w:rsidRDefault="00C84566" w:rsidP="00C84566">
      <w:pPr>
        <w:widowControl w:val="0"/>
        <w:numPr>
          <w:ilvl w:val="0"/>
          <w:numId w:val="4"/>
        </w:numPr>
        <w:shd w:val="clear" w:color="auto" w:fill="FFFFFF"/>
        <w:tabs>
          <w:tab w:val="left" w:pos="586"/>
        </w:tabs>
        <w:ind w:firstLine="709"/>
        <w:jc w:val="both"/>
        <w:rPr>
          <w:b/>
          <w:bCs/>
          <w:sz w:val="28"/>
        </w:rPr>
      </w:pPr>
      <w:r w:rsidRPr="002A38F4">
        <w:rPr>
          <w:sz w:val="28"/>
          <w:szCs w:val="28"/>
        </w:rPr>
        <w:t xml:space="preserve">Для целей общения используется не только язык, но и неязыковые средства. </w:t>
      </w:r>
    </w:p>
    <w:p w:rsidR="00C84566" w:rsidRPr="002A38F4" w:rsidRDefault="00C84566" w:rsidP="00C84566">
      <w:pPr>
        <w:widowControl w:val="0"/>
        <w:numPr>
          <w:ilvl w:val="0"/>
          <w:numId w:val="4"/>
        </w:numPr>
        <w:shd w:val="clear" w:color="auto" w:fill="FFFFFF"/>
        <w:tabs>
          <w:tab w:val="left" w:pos="586"/>
        </w:tabs>
        <w:spacing w:before="120" w:after="120" w:line="259" w:lineRule="auto"/>
        <w:ind w:firstLine="709"/>
        <w:jc w:val="center"/>
        <w:rPr>
          <w:b/>
          <w:bCs/>
          <w:sz w:val="28"/>
        </w:rPr>
      </w:pPr>
      <w:r w:rsidRPr="002A38F4">
        <w:rPr>
          <w:b/>
          <w:bCs/>
          <w:sz w:val="28"/>
        </w:rPr>
        <w:t>5. Функции речи</w:t>
      </w:r>
    </w:p>
    <w:p w:rsidR="00C84566" w:rsidRPr="00A1092A" w:rsidRDefault="00C84566" w:rsidP="00C84566">
      <w:pPr>
        <w:widowControl w:val="0"/>
        <w:ind w:firstLine="709"/>
        <w:jc w:val="both"/>
        <w:rPr>
          <w:b/>
          <w:bCs/>
          <w:sz w:val="28"/>
          <w:szCs w:val="28"/>
        </w:rPr>
      </w:pPr>
      <w:r w:rsidRPr="00A1092A">
        <w:rPr>
          <w:b/>
          <w:bCs/>
          <w:sz w:val="28"/>
          <w:szCs w:val="28"/>
        </w:rPr>
        <w:t xml:space="preserve">Речь </w:t>
      </w:r>
      <w:r w:rsidRPr="00A1092A">
        <w:rPr>
          <w:sz w:val="28"/>
          <w:szCs w:val="28"/>
        </w:rPr>
        <w:t xml:space="preserve">выполняет следующие </w:t>
      </w:r>
      <w:r w:rsidRPr="00A1092A">
        <w:rPr>
          <w:b/>
          <w:bCs/>
          <w:sz w:val="28"/>
          <w:szCs w:val="28"/>
        </w:rPr>
        <w:t>функции: сигнификативную, коммуникативную, регуляторную, эмоциональную (экспрессивную):</w:t>
      </w:r>
    </w:p>
    <w:p w:rsidR="00C84566" w:rsidRPr="00A1092A" w:rsidRDefault="00C84566" w:rsidP="00C84566">
      <w:pPr>
        <w:pStyle w:val="23"/>
        <w:widowControl w:val="0"/>
        <w:spacing w:after="0" w:line="240" w:lineRule="auto"/>
        <w:ind w:left="0" w:firstLine="709"/>
        <w:jc w:val="both"/>
        <w:rPr>
          <w:spacing w:val="-4"/>
          <w:sz w:val="28"/>
          <w:szCs w:val="28"/>
        </w:rPr>
      </w:pPr>
      <w:r w:rsidRPr="00A1092A">
        <w:rPr>
          <w:sz w:val="28"/>
          <w:szCs w:val="28"/>
        </w:rPr>
        <w:t xml:space="preserve">– </w:t>
      </w:r>
      <w:r w:rsidRPr="00A1092A">
        <w:rPr>
          <w:b/>
          <w:bCs/>
          <w:i/>
          <w:iCs/>
          <w:spacing w:val="-4"/>
          <w:sz w:val="28"/>
          <w:szCs w:val="28"/>
        </w:rPr>
        <w:t>сигнификативная функция</w:t>
      </w:r>
      <w:r w:rsidRPr="00A1092A">
        <w:rPr>
          <w:spacing w:val="-4"/>
          <w:sz w:val="28"/>
          <w:szCs w:val="28"/>
        </w:rPr>
        <w:t xml:space="preserve"> (обозначающая) – использование средств речи для сознательного общения посредством обозначения своих мыслей и чувств в вербализованной форме для сообщения их другому. Сигнификативная функция (присвоение значений объектам и явлениям) есть и у языка;</w:t>
      </w:r>
    </w:p>
    <w:p w:rsidR="00C84566" w:rsidRPr="00A1092A" w:rsidRDefault="00C84566" w:rsidP="00C84566">
      <w:pPr>
        <w:widowControl w:val="0"/>
        <w:ind w:firstLine="709"/>
        <w:jc w:val="both"/>
        <w:rPr>
          <w:spacing w:val="-4"/>
          <w:sz w:val="28"/>
          <w:szCs w:val="28"/>
        </w:rPr>
      </w:pPr>
      <w:r w:rsidRPr="00A1092A">
        <w:rPr>
          <w:spacing w:val="-4"/>
          <w:sz w:val="28"/>
          <w:szCs w:val="28"/>
        </w:rPr>
        <w:t xml:space="preserve">– </w:t>
      </w:r>
      <w:r w:rsidRPr="00A1092A">
        <w:rPr>
          <w:b/>
          <w:bCs/>
          <w:i/>
          <w:iCs/>
          <w:spacing w:val="-4"/>
          <w:sz w:val="28"/>
          <w:szCs w:val="28"/>
        </w:rPr>
        <w:t>коммуникативная функция</w:t>
      </w:r>
      <w:r w:rsidRPr="00A1092A">
        <w:rPr>
          <w:spacing w:val="-4"/>
          <w:sz w:val="28"/>
          <w:szCs w:val="28"/>
        </w:rPr>
        <w:t xml:space="preserve"> – собственно общение (коммуникативная </w:t>
      </w:r>
      <w:r w:rsidRPr="00A1092A">
        <w:rPr>
          <w:spacing w:val="-4"/>
          <w:sz w:val="28"/>
          <w:szCs w:val="28"/>
        </w:rPr>
        <w:lastRenderedPageBreak/>
        <w:t>деятельность) людей, где речь выступает в качестве инструмента общения;</w:t>
      </w:r>
    </w:p>
    <w:p w:rsidR="00C84566" w:rsidRPr="00A1092A" w:rsidRDefault="00C84566" w:rsidP="00C84566">
      <w:pPr>
        <w:widowControl w:val="0"/>
        <w:ind w:firstLine="709"/>
        <w:jc w:val="both"/>
        <w:rPr>
          <w:sz w:val="28"/>
          <w:szCs w:val="28"/>
        </w:rPr>
      </w:pPr>
      <w:r w:rsidRPr="00A1092A">
        <w:rPr>
          <w:sz w:val="28"/>
          <w:szCs w:val="28"/>
        </w:rPr>
        <w:t xml:space="preserve">– </w:t>
      </w:r>
      <w:r w:rsidRPr="00A1092A">
        <w:rPr>
          <w:b/>
          <w:bCs/>
          <w:i/>
          <w:iCs/>
          <w:sz w:val="28"/>
          <w:szCs w:val="28"/>
        </w:rPr>
        <w:t xml:space="preserve">регуляторная функция </w:t>
      </w:r>
      <w:r w:rsidRPr="00A1092A">
        <w:rPr>
          <w:sz w:val="28"/>
          <w:szCs w:val="28"/>
        </w:rPr>
        <w:t>– воздействие на поведение, мысли или чувства, на сознание других людей;</w:t>
      </w:r>
    </w:p>
    <w:p w:rsidR="00C84566" w:rsidRPr="00A1092A" w:rsidRDefault="00C84566" w:rsidP="00C84566">
      <w:pPr>
        <w:widowControl w:val="0"/>
        <w:ind w:firstLine="709"/>
        <w:jc w:val="both"/>
        <w:rPr>
          <w:sz w:val="28"/>
          <w:szCs w:val="28"/>
        </w:rPr>
      </w:pPr>
      <w:r w:rsidRPr="00A1092A">
        <w:rPr>
          <w:sz w:val="28"/>
          <w:szCs w:val="28"/>
        </w:rPr>
        <w:t xml:space="preserve">– </w:t>
      </w:r>
      <w:r w:rsidRPr="00A1092A">
        <w:rPr>
          <w:b/>
          <w:bCs/>
          <w:i/>
          <w:iCs/>
          <w:sz w:val="28"/>
          <w:szCs w:val="28"/>
        </w:rPr>
        <w:t>эмоциональная функция</w:t>
      </w:r>
      <w:r w:rsidRPr="00A1092A">
        <w:rPr>
          <w:sz w:val="28"/>
          <w:szCs w:val="28"/>
        </w:rPr>
        <w:t xml:space="preserve"> (экспрессивная, выразительная) – способность речи передавать внутренние состояния, желания, эмоции и т.д., принадлежащая к генетическим первичным функциям речи и сама по себе не определяющая речь. </w:t>
      </w:r>
    </w:p>
    <w:p w:rsidR="00C84566" w:rsidRPr="00A1092A" w:rsidRDefault="00C84566" w:rsidP="00C84566">
      <w:pPr>
        <w:widowControl w:val="0"/>
        <w:ind w:firstLine="709"/>
        <w:jc w:val="both"/>
        <w:rPr>
          <w:sz w:val="28"/>
          <w:szCs w:val="28"/>
        </w:rPr>
      </w:pPr>
      <w:r w:rsidRPr="00A1092A">
        <w:rPr>
          <w:sz w:val="28"/>
          <w:szCs w:val="28"/>
        </w:rPr>
        <w:t>Таким образом, в речи человека можно выделить различные функции, но они не являются по отношению друг к другу внешними аспектами; они включены в единство, внутри которого определяют и опосредуют друг друга.</w:t>
      </w:r>
    </w:p>
    <w:p w:rsidR="00C84566" w:rsidRPr="00A1092A" w:rsidRDefault="00C84566" w:rsidP="00C84566">
      <w:pPr>
        <w:widowControl w:val="0"/>
        <w:tabs>
          <w:tab w:val="left" w:pos="459"/>
        </w:tabs>
        <w:spacing w:before="120" w:after="120"/>
        <w:jc w:val="center"/>
        <w:rPr>
          <w:b/>
          <w:i/>
          <w:spacing w:val="-6"/>
          <w:sz w:val="28"/>
          <w:szCs w:val="28"/>
        </w:rPr>
      </w:pPr>
      <w:r w:rsidRPr="00A1092A">
        <w:rPr>
          <w:b/>
          <w:spacing w:val="-6"/>
          <w:sz w:val="28"/>
          <w:szCs w:val="28"/>
        </w:rPr>
        <w:t>6. Классификация видов речи</w:t>
      </w:r>
    </w:p>
    <w:p w:rsidR="00C84566" w:rsidRPr="00A1092A" w:rsidRDefault="00C84566" w:rsidP="00C84566">
      <w:pPr>
        <w:widowControl w:val="0"/>
        <w:ind w:firstLine="709"/>
        <w:jc w:val="both"/>
        <w:rPr>
          <w:b/>
          <w:bCs/>
          <w:iCs/>
          <w:sz w:val="28"/>
          <w:szCs w:val="28"/>
        </w:rPr>
      </w:pPr>
      <w:r w:rsidRPr="00A1092A">
        <w:rPr>
          <w:sz w:val="28"/>
          <w:szCs w:val="28"/>
        </w:rPr>
        <w:t>При вербальной коммуникации выделяют</w:t>
      </w:r>
      <w:r w:rsidRPr="00A1092A">
        <w:rPr>
          <w:b/>
          <w:bCs/>
          <w:sz w:val="28"/>
          <w:szCs w:val="28"/>
        </w:rPr>
        <w:t xml:space="preserve"> следующие виды речи – </w:t>
      </w:r>
      <w:r w:rsidRPr="00A1092A">
        <w:rPr>
          <w:b/>
          <w:bCs/>
          <w:iCs/>
          <w:sz w:val="28"/>
          <w:szCs w:val="28"/>
        </w:rPr>
        <w:t>внешнюю и внутреннюю:</w:t>
      </w:r>
    </w:p>
    <w:p w:rsidR="00C84566" w:rsidRPr="00A1092A" w:rsidRDefault="00C84566" w:rsidP="00C84566">
      <w:pPr>
        <w:widowControl w:val="0"/>
        <w:ind w:firstLine="709"/>
        <w:jc w:val="both"/>
        <w:rPr>
          <w:b/>
          <w:bCs/>
          <w:iCs/>
          <w:sz w:val="28"/>
          <w:szCs w:val="28"/>
        </w:rPr>
      </w:pPr>
      <w:r w:rsidRPr="00A1092A">
        <w:rPr>
          <w:sz w:val="28"/>
          <w:szCs w:val="28"/>
        </w:rPr>
        <w:t>Во</w:t>
      </w:r>
      <w:r w:rsidRPr="00A1092A">
        <w:rPr>
          <w:b/>
          <w:bCs/>
          <w:sz w:val="28"/>
          <w:szCs w:val="28"/>
        </w:rPr>
        <w:t xml:space="preserve"> внешней речи</w:t>
      </w:r>
      <w:r w:rsidRPr="00A1092A">
        <w:rPr>
          <w:sz w:val="28"/>
          <w:szCs w:val="28"/>
        </w:rPr>
        <w:t xml:space="preserve"> выделяют: </w:t>
      </w:r>
      <w:r w:rsidRPr="00A1092A">
        <w:rPr>
          <w:b/>
          <w:bCs/>
          <w:iCs/>
          <w:sz w:val="28"/>
          <w:szCs w:val="28"/>
        </w:rPr>
        <w:t xml:space="preserve">устную </w:t>
      </w:r>
      <w:r w:rsidRPr="00A1092A">
        <w:rPr>
          <w:sz w:val="28"/>
          <w:szCs w:val="28"/>
        </w:rPr>
        <w:t xml:space="preserve">(диалогическую и монологическую) и </w:t>
      </w:r>
      <w:r w:rsidRPr="00A1092A">
        <w:rPr>
          <w:b/>
          <w:bCs/>
          <w:iCs/>
          <w:sz w:val="28"/>
          <w:szCs w:val="28"/>
        </w:rPr>
        <w:t>письменную речь:</w:t>
      </w:r>
    </w:p>
    <w:p w:rsidR="00C84566" w:rsidRPr="00A1092A" w:rsidRDefault="00C84566" w:rsidP="00C84566">
      <w:pPr>
        <w:widowControl w:val="0"/>
        <w:ind w:firstLine="709"/>
        <w:jc w:val="both"/>
        <w:rPr>
          <w:sz w:val="28"/>
          <w:szCs w:val="28"/>
        </w:rPr>
      </w:pPr>
      <w:r w:rsidRPr="00A1092A">
        <w:rPr>
          <w:b/>
          <w:bCs/>
          <w:i/>
          <w:iCs/>
          <w:sz w:val="28"/>
          <w:szCs w:val="28"/>
        </w:rPr>
        <w:t>Устная речь</w:t>
      </w:r>
      <w:r w:rsidRPr="00A1092A">
        <w:rPr>
          <w:sz w:val="28"/>
          <w:szCs w:val="28"/>
        </w:rPr>
        <w:t xml:space="preserve"> – вербальное общение при помощи языковых средств, воспринимаемых на слух. Устная речь может быть </w:t>
      </w:r>
      <w:r w:rsidRPr="00A1092A">
        <w:rPr>
          <w:b/>
          <w:bCs/>
          <w:sz w:val="28"/>
          <w:szCs w:val="28"/>
        </w:rPr>
        <w:t>монологической и диалогической</w:t>
      </w:r>
      <w:r w:rsidRPr="00A1092A">
        <w:rPr>
          <w:sz w:val="28"/>
          <w:szCs w:val="28"/>
        </w:rPr>
        <w:t>. Количество говорящих не является решающим критерием в разграничении диалога и монолога.</w:t>
      </w:r>
    </w:p>
    <w:p w:rsidR="00C84566" w:rsidRPr="00A1092A" w:rsidRDefault="00C84566" w:rsidP="00C84566">
      <w:pPr>
        <w:widowControl w:val="0"/>
        <w:ind w:firstLine="709"/>
        <w:jc w:val="both"/>
        <w:rPr>
          <w:sz w:val="28"/>
          <w:szCs w:val="28"/>
        </w:rPr>
      </w:pPr>
      <w:r w:rsidRPr="00A1092A">
        <w:rPr>
          <w:b/>
          <w:bCs/>
          <w:i/>
          <w:iCs/>
          <w:sz w:val="28"/>
          <w:szCs w:val="28"/>
        </w:rPr>
        <w:t>Диалог</w:t>
      </w:r>
      <w:r w:rsidRPr="00A1092A">
        <w:rPr>
          <w:sz w:val="28"/>
          <w:szCs w:val="28"/>
        </w:rPr>
        <w:t xml:space="preserve"> – это, прежде всего, речевое взаимодействие. В отличие от монолога, в нем в речевой форме выражены две смысловые позиции.</w:t>
      </w:r>
      <w:r>
        <w:rPr>
          <w:sz w:val="28"/>
          <w:szCs w:val="28"/>
        </w:rPr>
        <w:t xml:space="preserve"> </w:t>
      </w:r>
      <w:r w:rsidRPr="00A1092A">
        <w:rPr>
          <w:sz w:val="28"/>
          <w:szCs w:val="28"/>
        </w:rPr>
        <w:t xml:space="preserve">Характерными чертами внешнего </w:t>
      </w:r>
      <w:r w:rsidRPr="00A1092A">
        <w:rPr>
          <w:b/>
          <w:bCs/>
          <w:i/>
          <w:iCs/>
          <w:sz w:val="28"/>
          <w:szCs w:val="28"/>
        </w:rPr>
        <w:t>монолога</w:t>
      </w:r>
      <w:r w:rsidRPr="00A1092A">
        <w:rPr>
          <w:sz w:val="28"/>
          <w:szCs w:val="28"/>
        </w:rPr>
        <w:t xml:space="preserve"> являются выраженность во внешней речи одной смысловой позиции (говорящего) и отсутствие обращенной к нему внешней речи второго участника общения.</w:t>
      </w:r>
    </w:p>
    <w:p w:rsidR="00C84566" w:rsidRDefault="00C84566" w:rsidP="00C84566">
      <w:pPr>
        <w:widowControl w:val="0"/>
        <w:ind w:firstLine="709"/>
        <w:jc w:val="both"/>
        <w:rPr>
          <w:b/>
          <w:bCs/>
          <w:i/>
          <w:iCs/>
          <w:sz w:val="28"/>
          <w:szCs w:val="28"/>
        </w:rPr>
      </w:pPr>
      <w:r w:rsidRPr="001C2A44">
        <w:rPr>
          <w:sz w:val="28"/>
          <w:szCs w:val="28"/>
        </w:rPr>
        <w:t>Устная речь проявляется как разговорная речь в ситуации беседы и рождается чаще всего из непосредственного переживания. Она ситуативна</w:t>
      </w:r>
      <w:r>
        <w:rPr>
          <w:sz w:val="28"/>
          <w:szCs w:val="28"/>
        </w:rPr>
        <w:t>.</w:t>
      </w:r>
      <w:r w:rsidRPr="00A1092A">
        <w:rPr>
          <w:b/>
          <w:bCs/>
          <w:i/>
          <w:iCs/>
          <w:sz w:val="28"/>
          <w:szCs w:val="28"/>
        </w:rPr>
        <w:t xml:space="preserve"> </w:t>
      </w:r>
    </w:p>
    <w:p w:rsidR="00C84566" w:rsidRPr="00A1092A" w:rsidRDefault="00C84566" w:rsidP="00C84566">
      <w:pPr>
        <w:widowControl w:val="0"/>
        <w:ind w:firstLine="709"/>
        <w:jc w:val="both"/>
        <w:rPr>
          <w:sz w:val="28"/>
          <w:szCs w:val="28"/>
        </w:rPr>
      </w:pPr>
      <w:r w:rsidRPr="00A1092A">
        <w:rPr>
          <w:b/>
          <w:bCs/>
          <w:i/>
          <w:iCs/>
          <w:sz w:val="28"/>
          <w:szCs w:val="28"/>
        </w:rPr>
        <w:t>Письменная речь</w:t>
      </w:r>
      <w:r w:rsidRPr="00A1092A">
        <w:rPr>
          <w:sz w:val="28"/>
          <w:szCs w:val="28"/>
        </w:rPr>
        <w:t xml:space="preserve"> – вербальное общение при помощи текстов. Общение может быть отсроченным (письмо) и непосредственным (обмен записками во время лекций). </w:t>
      </w:r>
      <w:r w:rsidRPr="001C2A44">
        <w:rPr>
          <w:sz w:val="28"/>
          <w:szCs w:val="28"/>
        </w:rPr>
        <w:t>Письменная речь – контекстна</w:t>
      </w:r>
      <w:r>
        <w:rPr>
          <w:sz w:val="28"/>
          <w:szCs w:val="28"/>
        </w:rPr>
        <w:t>.</w:t>
      </w:r>
    </w:p>
    <w:p w:rsidR="00C84566" w:rsidRPr="00A1092A" w:rsidRDefault="00C84566" w:rsidP="00C84566">
      <w:pPr>
        <w:pStyle w:val="23"/>
        <w:widowControl w:val="0"/>
        <w:spacing w:after="0" w:line="240" w:lineRule="auto"/>
        <w:ind w:left="0" w:firstLine="709"/>
        <w:jc w:val="both"/>
        <w:rPr>
          <w:b/>
          <w:bCs/>
          <w:iCs/>
          <w:sz w:val="28"/>
          <w:szCs w:val="28"/>
        </w:rPr>
      </w:pPr>
      <w:r w:rsidRPr="00A1092A">
        <w:rPr>
          <w:b/>
          <w:bCs/>
          <w:i/>
          <w:sz w:val="28"/>
          <w:szCs w:val="28"/>
        </w:rPr>
        <w:t>Внутренняя речь –</w:t>
      </w:r>
      <w:r w:rsidRPr="00A1092A">
        <w:rPr>
          <w:sz w:val="28"/>
          <w:szCs w:val="28"/>
        </w:rPr>
        <w:t xml:space="preserve"> это использование языка вне процесса реальной коммуникации. Она</w:t>
      </w:r>
      <w:r w:rsidRPr="00A1092A">
        <w:rPr>
          <w:b/>
          <w:bCs/>
          <w:iCs/>
          <w:sz w:val="28"/>
          <w:szCs w:val="28"/>
        </w:rPr>
        <w:t xml:space="preserve"> </w:t>
      </w:r>
      <w:r w:rsidRPr="00A1092A">
        <w:rPr>
          <w:sz w:val="28"/>
          <w:szCs w:val="28"/>
        </w:rPr>
        <w:t xml:space="preserve">органически входит во все мыслительные операции человека и в определенной мере  всегда сопровождается иннервацией речедвигательной мускулатуры, хотя слова вслух не произносятся. Генетически внутренняя речь является производной внешней речи – она социальна по происхождению и по содержанию. </w:t>
      </w:r>
    </w:p>
    <w:p w:rsidR="00C84566" w:rsidRPr="00A1092A" w:rsidRDefault="00C84566" w:rsidP="00C84566">
      <w:pPr>
        <w:widowControl w:val="0"/>
        <w:ind w:firstLine="709"/>
        <w:jc w:val="both"/>
        <w:rPr>
          <w:sz w:val="28"/>
          <w:szCs w:val="28"/>
        </w:rPr>
      </w:pPr>
      <w:r w:rsidRPr="00A1092A">
        <w:rPr>
          <w:sz w:val="28"/>
          <w:szCs w:val="28"/>
        </w:rPr>
        <w:t xml:space="preserve">Основными </w:t>
      </w:r>
      <w:r w:rsidRPr="00A1092A">
        <w:rPr>
          <w:b/>
          <w:bCs/>
          <w:sz w:val="28"/>
          <w:szCs w:val="28"/>
        </w:rPr>
        <w:t>характеристиками</w:t>
      </w:r>
      <w:r w:rsidRPr="00A1092A">
        <w:rPr>
          <w:sz w:val="28"/>
          <w:szCs w:val="28"/>
        </w:rPr>
        <w:t xml:space="preserve"> внутренней речи являются: </w:t>
      </w:r>
      <w:r w:rsidRPr="00A1092A">
        <w:rPr>
          <w:b/>
          <w:bCs/>
          <w:sz w:val="28"/>
          <w:szCs w:val="28"/>
        </w:rPr>
        <w:t xml:space="preserve">предназначенность для себя; свернутость; насыщенность субъективным содержанием. </w:t>
      </w:r>
      <w:r w:rsidRPr="00A1092A">
        <w:rPr>
          <w:sz w:val="28"/>
          <w:szCs w:val="28"/>
        </w:rPr>
        <w:t xml:space="preserve">Выделяют </w:t>
      </w:r>
      <w:r w:rsidRPr="00A1092A">
        <w:rPr>
          <w:b/>
          <w:bCs/>
          <w:sz w:val="28"/>
          <w:szCs w:val="28"/>
        </w:rPr>
        <w:t>три</w:t>
      </w:r>
      <w:r w:rsidRPr="00A1092A">
        <w:rPr>
          <w:sz w:val="28"/>
          <w:szCs w:val="28"/>
        </w:rPr>
        <w:t xml:space="preserve"> основных </w:t>
      </w:r>
      <w:r w:rsidRPr="00A1092A">
        <w:rPr>
          <w:b/>
          <w:bCs/>
          <w:sz w:val="28"/>
          <w:szCs w:val="28"/>
        </w:rPr>
        <w:t>типа</w:t>
      </w:r>
      <w:r w:rsidRPr="00A1092A">
        <w:rPr>
          <w:sz w:val="28"/>
          <w:szCs w:val="28"/>
        </w:rPr>
        <w:t xml:space="preserve"> внутренней речи:</w:t>
      </w:r>
    </w:p>
    <w:p w:rsidR="00C84566" w:rsidRPr="00A1092A" w:rsidRDefault="00C84566" w:rsidP="00C84566">
      <w:pPr>
        <w:pStyle w:val="23"/>
        <w:widowControl w:val="0"/>
        <w:spacing w:after="0" w:line="240" w:lineRule="auto"/>
        <w:ind w:left="0" w:firstLine="709"/>
        <w:jc w:val="both"/>
        <w:rPr>
          <w:sz w:val="28"/>
          <w:szCs w:val="28"/>
        </w:rPr>
      </w:pPr>
      <w:r w:rsidRPr="00A1092A">
        <w:rPr>
          <w:sz w:val="28"/>
          <w:szCs w:val="28"/>
        </w:rPr>
        <w:t>– «речь про себя», сохраняющая структуру внешней речи, но лишенная фонации (беззвучное проговаривание);</w:t>
      </w:r>
    </w:p>
    <w:p w:rsidR="00C84566" w:rsidRPr="00A1092A" w:rsidRDefault="00C84566" w:rsidP="00C84566">
      <w:pPr>
        <w:pStyle w:val="23"/>
        <w:widowControl w:val="0"/>
        <w:spacing w:after="0" w:line="240" w:lineRule="auto"/>
        <w:ind w:left="0" w:firstLine="709"/>
        <w:jc w:val="both"/>
        <w:rPr>
          <w:sz w:val="28"/>
          <w:szCs w:val="28"/>
        </w:rPr>
      </w:pPr>
      <w:r w:rsidRPr="00A1092A">
        <w:rPr>
          <w:sz w:val="28"/>
          <w:szCs w:val="28"/>
        </w:rPr>
        <w:t>– озвученную внутреннюю речь, представляющую собой аутокоммуникацию, когда субъект громко разговаривает сам с собой, обычно в состоянии сильного эмоционального возбуждения либо переутомления;</w:t>
      </w:r>
    </w:p>
    <w:p w:rsidR="00C84566" w:rsidRPr="00A1092A" w:rsidRDefault="00C84566" w:rsidP="00C84566">
      <w:pPr>
        <w:pStyle w:val="23"/>
        <w:widowControl w:val="0"/>
        <w:spacing w:after="0" w:line="240" w:lineRule="auto"/>
        <w:ind w:left="0" w:firstLine="709"/>
        <w:jc w:val="both"/>
        <w:rPr>
          <w:sz w:val="28"/>
          <w:szCs w:val="28"/>
        </w:rPr>
      </w:pPr>
      <w:r w:rsidRPr="00A1092A">
        <w:rPr>
          <w:sz w:val="28"/>
          <w:szCs w:val="28"/>
        </w:rPr>
        <w:t>– механизм и средство умственной деятельности.</w:t>
      </w:r>
    </w:p>
    <w:p w:rsidR="00C84566" w:rsidRPr="00A1092A" w:rsidRDefault="00C84566" w:rsidP="00C84566">
      <w:pPr>
        <w:widowControl w:val="0"/>
        <w:ind w:firstLine="709"/>
        <w:jc w:val="both"/>
        <w:rPr>
          <w:sz w:val="28"/>
          <w:szCs w:val="28"/>
        </w:rPr>
      </w:pPr>
      <w:r w:rsidRPr="00A1092A">
        <w:rPr>
          <w:sz w:val="28"/>
          <w:szCs w:val="28"/>
        </w:rPr>
        <w:t xml:space="preserve">Кроме того, выделяется </w:t>
      </w:r>
      <w:r w:rsidRPr="00A1092A">
        <w:rPr>
          <w:b/>
          <w:bCs/>
          <w:sz w:val="28"/>
          <w:szCs w:val="28"/>
        </w:rPr>
        <w:t>эгоцентрическая речь</w:t>
      </w:r>
      <w:r w:rsidRPr="00A1092A">
        <w:rPr>
          <w:sz w:val="28"/>
          <w:szCs w:val="28"/>
        </w:rPr>
        <w:t xml:space="preserve">. Л.С.Выготский рассматривал ее как переходный этап от внешней речи к внутренней. </w:t>
      </w:r>
      <w:r w:rsidRPr="00A1092A">
        <w:rPr>
          <w:sz w:val="28"/>
          <w:szCs w:val="28"/>
        </w:rPr>
        <w:lastRenderedPageBreak/>
        <w:t>Эгоцентрическая речь генетически восходит к внешней речи и является продуктом ее частичной интериоризации.</w:t>
      </w:r>
    </w:p>
    <w:p w:rsidR="00C84566" w:rsidRPr="00A1092A" w:rsidRDefault="00C84566" w:rsidP="00C84566">
      <w:pPr>
        <w:pStyle w:val="23"/>
        <w:widowControl w:val="0"/>
        <w:spacing w:after="0" w:line="240" w:lineRule="auto"/>
        <w:ind w:left="0" w:firstLine="709"/>
        <w:jc w:val="both"/>
        <w:rPr>
          <w:sz w:val="28"/>
          <w:szCs w:val="28"/>
        </w:rPr>
      </w:pPr>
      <w:r w:rsidRPr="00A1092A">
        <w:rPr>
          <w:sz w:val="28"/>
          <w:szCs w:val="28"/>
        </w:rPr>
        <w:t>Внутренняя речь так же может быть монологической и диалогической, направленной если не на реального, то на возможного слушателя.</w:t>
      </w:r>
    </w:p>
    <w:p w:rsidR="00C84566" w:rsidRPr="00A1092A" w:rsidRDefault="00C84566" w:rsidP="00C84566">
      <w:pPr>
        <w:widowControl w:val="0"/>
        <w:tabs>
          <w:tab w:val="left" w:pos="459"/>
        </w:tabs>
        <w:spacing w:before="120" w:after="120"/>
        <w:jc w:val="center"/>
        <w:rPr>
          <w:b/>
          <w:spacing w:val="-6"/>
          <w:sz w:val="28"/>
          <w:szCs w:val="28"/>
        </w:rPr>
      </w:pPr>
      <w:r w:rsidRPr="00A1092A">
        <w:rPr>
          <w:b/>
          <w:spacing w:val="-6"/>
          <w:sz w:val="28"/>
          <w:szCs w:val="28"/>
        </w:rPr>
        <w:t>7. Свойства речи</w:t>
      </w:r>
    </w:p>
    <w:p w:rsidR="00C84566" w:rsidRPr="00A1092A" w:rsidRDefault="00C84566" w:rsidP="00C84566">
      <w:pPr>
        <w:widowControl w:val="0"/>
        <w:ind w:firstLine="709"/>
        <w:jc w:val="both"/>
        <w:rPr>
          <w:sz w:val="28"/>
          <w:szCs w:val="28"/>
        </w:rPr>
      </w:pPr>
      <w:r w:rsidRPr="00A1092A">
        <w:rPr>
          <w:sz w:val="28"/>
          <w:szCs w:val="28"/>
        </w:rPr>
        <w:t xml:space="preserve">Среди основных </w:t>
      </w:r>
      <w:r w:rsidRPr="00A1092A">
        <w:rPr>
          <w:b/>
          <w:bCs/>
          <w:sz w:val="28"/>
          <w:szCs w:val="28"/>
        </w:rPr>
        <w:t>свойств речи</w:t>
      </w:r>
      <w:r w:rsidRPr="00A1092A">
        <w:rPr>
          <w:sz w:val="28"/>
          <w:szCs w:val="28"/>
        </w:rPr>
        <w:t xml:space="preserve"> выделяют: </w:t>
      </w:r>
      <w:r w:rsidRPr="00A1092A">
        <w:rPr>
          <w:b/>
          <w:bCs/>
          <w:iCs/>
          <w:sz w:val="28"/>
          <w:szCs w:val="28"/>
        </w:rPr>
        <w:t>содержательность, понятность, выразительность и воздейственность:</w:t>
      </w:r>
    </w:p>
    <w:p w:rsidR="00C84566" w:rsidRPr="00A1092A" w:rsidRDefault="00C84566" w:rsidP="00C84566">
      <w:pPr>
        <w:widowControl w:val="0"/>
        <w:ind w:firstLine="709"/>
        <w:jc w:val="both"/>
        <w:rPr>
          <w:b/>
          <w:bCs/>
          <w:sz w:val="28"/>
          <w:szCs w:val="28"/>
        </w:rPr>
      </w:pPr>
      <w:r w:rsidRPr="00A1092A">
        <w:rPr>
          <w:b/>
          <w:bCs/>
          <w:i/>
          <w:sz w:val="28"/>
          <w:szCs w:val="28"/>
        </w:rPr>
        <w:t>– содержательность речи</w:t>
      </w:r>
      <w:r w:rsidRPr="00A1092A">
        <w:rPr>
          <w:sz w:val="28"/>
          <w:szCs w:val="28"/>
        </w:rPr>
        <w:t xml:space="preserve"> характеризуется объемом имеющейся в ней информации, мыслей, чувств, побуждений;</w:t>
      </w:r>
    </w:p>
    <w:p w:rsidR="00C84566" w:rsidRPr="00A1092A" w:rsidRDefault="00C84566" w:rsidP="00C84566">
      <w:pPr>
        <w:widowControl w:val="0"/>
        <w:ind w:firstLine="709"/>
        <w:jc w:val="both"/>
        <w:rPr>
          <w:sz w:val="28"/>
          <w:szCs w:val="28"/>
        </w:rPr>
      </w:pPr>
      <w:r w:rsidRPr="00A1092A">
        <w:rPr>
          <w:b/>
          <w:bCs/>
          <w:i/>
          <w:sz w:val="28"/>
          <w:szCs w:val="28"/>
        </w:rPr>
        <w:t>– понятность речи</w:t>
      </w:r>
      <w:r w:rsidRPr="00A1092A">
        <w:rPr>
          <w:sz w:val="28"/>
          <w:szCs w:val="28"/>
        </w:rPr>
        <w:t xml:space="preserve"> определяется умением передавать информацию: правильно строить предложения, говорить четко с хорошей дикцией, не злоупотреблять сложными терминами, для того чтобы достичь понимания слушателей;</w:t>
      </w:r>
    </w:p>
    <w:p w:rsidR="00C84566" w:rsidRPr="00A1092A" w:rsidRDefault="00C84566" w:rsidP="00C84566">
      <w:pPr>
        <w:widowControl w:val="0"/>
        <w:ind w:firstLine="709"/>
        <w:jc w:val="both"/>
        <w:rPr>
          <w:sz w:val="28"/>
          <w:szCs w:val="28"/>
        </w:rPr>
      </w:pPr>
      <w:r w:rsidRPr="00A1092A">
        <w:rPr>
          <w:b/>
          <w:bCs/>
          <w:i/>
          <w:sz w:val="28"/>
          <w:szCs w:val="28"/>
        </w:rPr>
        <w:t>– выразительность речи</w:t>
      </w:r>
      <w:r w:rsidRPr="00A1092A">
        <w:rPr>
          <w:sz w:val="28"/>
          <w:szCs w:val="28"/>
        </w:rPr>
        <w:t xml:space="preserve"> достигается соответствующей эмоциональной окраской, правильным акцентированием внимания на наиболее острых вопросах, применением метафор, образных сравнений, эпитетов;</w:t>
      </w:r>
    </w:p>
    <w:p w:rsidR="00C84566" w:rsidRPr="00A1092A" w:rsidRDefault="00C84566" w:rsidP="00C84566">
      <w:pPr>
        <w:widowControl w:val="0"/>
        <w:ind w:firstLine="709"/>
        <w:jc w:val="both"/>
        <w:rPr>
          <w:sz w:val="28"/>
          <w:szCs w:val="28"/>
        </w:rPr>
      </w:pPr>
      <w:r w:rsidRPr="00A1092A">
        <w:rPr>
          <w:b/>
          <w:bCs/>
          <w:i/>
          <w:sz w:val="28"/>
          <w:szCs w:val="28"/>
        </w:rPr>
        <w:t xml:space="preserve">– воздейственность речи </w:t>
      </w:r>
      <w:r w:rsidRPr="00A1092A">
        <w:rPr>
          <w:iCs/>
          <w:sz w:val="28"/>
          <w:szCs w:val="28"/>
        </w:rPr>
        <w:t xml:space="preserve">состоит </w:t>
      </w:r>
      <w:r w:rsidRPr="00A1092A">
        <w:rPr>
          <w:sz w:val="28"/>
          <w:szCs w:val="28"/>
        </w:rPr>
        <w:t>в ее влиянии на мысли, чувства и волю людей, их убеждения и поведение.</w:t>
      </w:r>
    </w:p>
    <w:p w:rsidR="00C84566" w:rsidRPr="00A1092A" w:rsidRDefault="00C84566" w:rsidP="00C84566">
      <w:pPr>
        <w:widowControl w:val="0"/>
        <w:spacing w:before="240" w:after="120"/>
        <w:ind w:firstLine="709"/>
        <w:jc w:val="center"/>
        <w:rPr>
          <w:b/>
          <w:sz w:val="28"/>
          <w:szCs w:val="28"/>
        </w:rPr>
      </w:pPr>
      <w:r w:rsidRPr="00A1092A">
        <w:rPr>
          <w:b/>
          <w:sz w:val="28"/>
          <w:szCs w:val="28"/>
        </w:rPr>
        <w:t xml:space="preserve">ТЕМА </w:t>
      </w:r>
      <w:r>
        <w:rPr>
          <w:b/>
          <w:sz w:val="28"/>
          <w:szCs w:val="28"/>
        </w:rPr>
        <w:t>6</w:t>
      </w:r>
      <w:r w:rsidRPr="00A1092A">
        <w:rPr>
          <w:b/>
          <w:sz w:val="28"/>
          <w:szCs w:val="28"/>
        </w:rPr>
        <w:t>. ВОЛЯ. ВНИМАНИЕ</w:t>
      </w:r>
    </w:p>
    <w:p w:rsidR="00C84566" w:rsidRPr="00A1092A" w:rsidRDefault="00C84566" w:rsidP="00C84566">
      <w:pPr>
        <w:widowControl w:val="0"/>
        <w:tabs>
          <w:tab w:val="left" w:pos="459"/>
        </w:tabs>
        <w:ind w:firstLine="709"/>
        <w:jc w:val="center"/>
        <w:rPr>
          <w:i/>
          <w:sz w:val="28"/>
          <w:szCs w:val="28"/>
        </w:rPr>
      </w:pPr>
      <w:r w:rsidRPr="00A1092A">
        <w:rPr>
          <w:i/>
          <w:sz w:val="28"/>
          <w:szCs w:val="28"/>
        </w:rPr>
        <w:t>Вопросы для обсуждения:</w:t>
      </w:r>
    </w:p>
    <w:p w:rsidR="00C84566" w:rsidRPr="00A1092A" w:rsidRDefault="00C84566" w:rsidP="00C84566">
      <w:pPr>
        <w:pStyle w:val="aff1"/>
        <w:widowControl w:val="0"/>
        <w:numPr>
          <w:ilvl w:val="0"/>
          <w:numId w:val="17"/>
        </w:numPr>
        <w:tabs>
          <w:tab w:val="left" w:pos="1134"/>
        </w:tabs>
        <w:ind w:left="0" w:firstLine="709"/>
        <w:jc w:val="both"/>
        <w:rPr>
          <w:sz w:val="28"/>
          <w:szCs w:val="28"/>
        </w:rPr>
      </w:pPr>
      <w:r w:rsidRPr="00A1092A">
        <w:rPr>
          <w:sz w:val="28"/>
          <w:szCs w:val="28"/>
        </w:rPr>
        <w:t>Определение понятия воля.</w:t>
      </w:r>
    </w:p>
    <w:p w:rsidR="00C84566" w:rsidRPr="00A1092A" w:rsidRDefault="00C84566" w:rsidP="00C84566">
      <w:pPr>
        <w:widowControl w:val="0"/>
        <w:numPr>
          <w:ilvl w:val="0"/>
          <w:numId w:val="17"/>
        </w:numPr>
        <w:tabs>
          <w:tab w:val="left" w:pos="1134"/>
        </w:tabs>
        <w:ind w:left="0" w:firstLine="709"/>
        <w:jc w:val="both"/>
        <w:rPr>
          <w:sz w:val="28"/>
          <w:szCs w:val="28"/>
        </w:rPr>
      </w:pPr>
      <w:r w:rsidRPr="00A1092A">
        <w:rPr>
          <w:sz w:val="28"/>
          <w:szCs w:val="28"/>
        </w:rPr>
        <w:t>Структура волевого действия.</w:t>
      </w:r>
    </w:p>
    <w:p w:rsidR="00C84566" w:rsidRPr="00A1092A" w:rsidRDefault="00C84566" w:rsidP="00C84566">
      <w:pPr>
        <w:widowControl w:val="0"/>
        <w:numPr>
          <w:ilvl w:val="0"/>
          <w:numId w:val="17"/>
        </w:numPr>
        <w:tabs>
          <w:tab w:val="left" w:pos="1134"/>
        </w:tabs>
        <w:ind w:left="0" w:firstLine="709"/>
        <w:jc w:val="both"/>
        <w:rPr>
          <w:sz w:val="28"/>
          <w:szCs w:val="28"/>
        </w:rPr>
      </w:pPr>
      <w:r w:rsidRPr="00A1092A">
        <w:rPr>
          <w:sz w:val="28"/>
          <w:szCs w:val="28"/>
        </w:rPr>
        <w:t>Волевые качества человека и их формирование.</w:t>
      </w:r>
    </w:p>
    <w:p w:rsidR="00C84566" w:rsidRPr="00A1092A" w:rsidRDefault="00C84566" w:rsidP="00C84566">
      <w:pPr>
        <w:widowControl w:val="0"/>
        <w:numPr>
          <w:ilvl w:val="0"/>
          <w:numId w:val="17"/>
        </w:numPr>
        <w:tabs>
          <w:tab w:val="left" w:pos="1134"/>
        </w:tabs>
        <w:ind w:left="0" w:firstLine="709"/>
        <w:jc w:val="both"/>
        <w:rPr>
          <w:sz w:val="28"/>
          <w:szCs w:val="28"/>
        </w:rPr>
      </w:pPr>
      <w:r w:rsidRPr="00A1092A">
        <w:rPr>
          <w:sz w:val="28"/>
          <w:szCs w:val="28"/>
        </w:rPr>
        <w:t>Внимание и его виды.</w:t>
      </w:r>
    </w:p>
    <w:p w:rsidR="00C84566" w:rsidRPr="00A1092A" w:rsidRDefault="00C84566" w:rsidP="00C84566">
      <w:pPr>
        <w:widowControl w:val="0"/>
        <w:numPr>
          <w:ilvl w:val="0"/>
          <w:numId w:val="17"/>
        </w:numPr>
        <w:tabs>
          <w:tab w:val="left" w:pos="1134"/>
        </w:tabs>
        <w:ind w:left="0" w:firstLine="709"/>
        <w:jc w:val="both"/>
        <w:rPr>
          <w:sz w:val="28"/>
          <w:szCs w:val="28"/>
        </w:rPr>
      </w:pPr>
      <w:r w:rsidRPr="00A1092A">
        <w:rPr>
          <w:sz w:val="28"/>
          <w:szCs w:val="28"/>
        </w:rPr>
        <w:t>Свойства внимания.</w:t>
      </w:r>
    </w:p>
    <w:p w:rsidR="00C84566" w:rsidRPr="00A1092A" w:rsidRDefault="00C84566" w:rsidP="00C84566">
      <w:pPr>
        <w:widowControl w:val="0"/>
        <w:spacing w:before="120" w:after="120"/>
        <w:ind w:firstLine="709"/>
        <w:jc w:val="center"/>
        <w:rPr>
          <w:b/>
          <w:sz w:val="28"/>
          <w:szCs w:val="28"/>
        </w:rPr>
      </w:pPr>
      <w:r w:rsidRPr="00A1092A">
        <w:rPr>
          <w:b/>
          <w:sz w:val="28"/>
          <w:szCs w:val="28"/>
        </w:rPr>
        <w:t>1. Определение понятия воля</w:t>
      </w:r>
    </w:p>
    <w:p w:rsidR="00C84566" w:rsidRPr="00A1092A" w:rsidRDefault="00C84566" w:rsidP="00C84566">
      <w:pPr>
        <w:widowControl w:val="0"/>
        <w:ind w:firstLine="709"/>
        <w:jc w:val="both"/>
        <w:rPr>
          <w:sz w:val="28"/>
          <w:szCs w:val="28"/>
        </w:rPr>
      </w:pPr>
      <w:r w:rsidRPr="00A1092A">
        <w:rPr>
          <w:b/>
          <w:sz w:val="28"/>
          <w:szCs w:val="28"/>
        </w:rPr>
        <w:t>Воля</w:t>
      </w:r>
      <w:r w:rsidRPr="00A1092A">
        <w:rPr>
          <w:sz w:val="28"/>
          <w:szCs w:val="28"/>
        </w:rPr>
        <w:t xml:space="preserve"> – это «деятельная сторона р</w:t>
      </w:r>
      <w:r>
        <w:rPr>
          <w:sz w:val="28"/>
          <w:szCs w:val="28"/>
        </w:rPr>
        <w:t>азума и моральных чувств» (И.М. </w:t>
      </w:r>
      <w:r w:rsidRPr="00A1092A">
        <w:rPr>
          <w:sz w:val="28"/>
          <w:szCs w:val="28"/>
        </w:rPr>
        <w:t>Сеченов), способность человека сознательно контролировать свою деятельность и активно управлять ею, преодолевая препятствия и сознательно подчиняя ее поставленной цели.</w:t>
      </w:r>
    </w:p>
    <w:p w:rsidR="00C84566" w:rsidRPr="00A1092A" w:rsidRDefault="00C84566" w:rsidP="00C84566">
      <w:pPr>
        <w:widowControl w:val="0"/>
        <w:tabs>
          <w:tab w:val="left" w:pos="0"/>
        </w:tabs>
        <w:ind w:firstLine="709"/>
        <w:jc w:val="both"/>
        <w:rPr>
          <w:sz w:val="28"/>
          <w:szCs w:val="28"/>
        </w:rPr>
      </w:pPr>
      <w:r w:rsidRPr="00A1092A">
        <w:rPr>
          <w:b/>
          <w:sz w:val="28"/>
          <w:szCs w:val="28"/>
        </w:rPr>
        <w:t>Препятствия</w:t>
      </w:r>
      <w:r w:rsidRPr="00A1092A">
        <w:rPr>
          <w:sz w:val="28"/>
          <w:szCs w:val="28"/>
        </w:rPr>
        <w:t xml:space="preserve"> могут быть:</w:t>
      </w:r>
    </w:p>
    <w:p w:rsidR="00C84566" w:rsidRDefault="00C84566" w:rsidP="00C84566">
      <w:pPr>
        <w:widowControl w:val="0"/>
        <w:numPr>
          <w:ilvl w:val="0"/>
          <w:numId w:val="13"/>
        </w:numPr>
        <w:tabs>
          <w:tab w:val="clear" w:pos="720"/>
          <w:tab w:val="num" w:pos="360"/>
        </w:tabs>
        <w:ind w:left="0" w:firstLine="709"/>
        <w:jc w:val="both"/>
        <w:rPr>
          <w:sz w:val="28"/>
          <w:szCs w:val="28"/>
        </w:rPr>
      </w:pPr>
      <w:r w:rsidRPr="00290074">
        <w:rPr>
          <w:i/>
          <w:sz w:val="28"/>
          <w:szCs w:val="28"/>
        </w:rPr>
        <w:t>объективными</w:t>
      </w:r>
      <w:r w:rsidRPr="00290074">
        <w:rPr>
          <w:sz w:val="28"/>
          <w:szCs w:val="28"/>
        </w:rPr>
        <w:t xml:space="preserve"> (внешними), не зависящими от нас – время, пространство, противодействия людей, физические свойства вещей. </w:t>
      </w:r>
    </w:p>
    <w:p w:rsidR="00C84566" w:rsidRDefault="00C84566" w:rsidP="00C84566">
      <w:pPr>
        <w:widowControl w:val="0"/>
        <w:numPr>
          <w:ilvl w:val="0"/>
          <w:numId w:val="13"/>
        </w:numPr>
        <w:tabs>
          <w:tab w:val="clear" w:pos="720"/>
          <w:tab w:val="num" w:pos="360"/>
        </w:tabs>
        <w:ind w:left="0" w:firstLine="709"/>
        <w:jc w:val="both"/>
        <w:rPr>
          <w:sz w:val="28"/>
          <w:szCs w:val="28"/>
        </w:rPr>
      </w:pPr>
      <w:r w:rsidRPr="00290074">
        <w:rPr>
          <w:i/>
          <w:sz w:val="28"/>
          <w:szCs w:val="28"/>
        </w:rPr>
        <w:t>субъективными</w:t>
      </w:r>
      <w:r w:rsidRPr="00290074">
        <w:rPr>
          <w:sz w:val="28"/>
          <w:szCs w:val="28"/>
        </w:rPr>
        <w:t xml:space="preserve"> (внутренними), основу которых составляет личное (субъективное) отношение человека к объективным особенностям. </w:t>
      </w:r>
    </w:p>
    <w:p w:rsidR="00C84566" w:rsidRPr="00290074" w:rsidRDefault="00C84566" w:rsidP="00C84566">
      <w:pPr>
        <w:widowControl w:val="0"/>
        <w:ind w:firstLine="709"/>
        <w:jc w:val="both"/>
        <w:rPr>
          <w:sz w:val="28"/>
          <w:szCs w:val="28"/>
        </w:rPr>
      </w:pPr>
      <w:r w:rsidRPr="00290074">
        <w:rPr>
          <w:sz w:val="28"/>
          <w:szCs w:val="28"/>
        </w:rPr>
        <w:t>Таким образом, под препятствием понимаются не только внешние объективные трудности, но и внутренние субъективные переживания.</w:t>
      </w:r>
    </w:p>
    <w:p w:rsidR="00C84566" w:rsidRDefault="00C84566" w:rsidP="00C84566">
      <w:pPr>
        <w:widowControl w:val="0"/>
        <w:ind w:firstLine="709"/>
        <w:jc w:val="both"/>
        <w:rPr>
          <w:sz w:val="28"/>
          <w:szCs w:val="28"/>
        </w:rPr>
      </w:pPr>
      <w:r w:rsidRPr="00A1092A">
        <w:rPr>
          <w:sz w:val="28"/>
          <w:szCs w:val="28"/>
        </w:rPr>
        <w:t xml:space="preserve">Внешние и внутренние препятствия, отражаясь в сознании, вызывают </w:t>
      </w:r>
      <w:r w:rsidRPr="00A1092A">
        <w:rPr>
          <w:b/>
          <w:sz w:val="28"/>
          <w:szCs w:val="28"/>
        </w:rPr>
        <w:t>волевое усилие,</w:t>
      </w:r>
      <w:r w:rsidRPr="00A1092A">
        <w:rPr>
          <w:sz w:val="28"/>
          <w:szCs w:val="28"/>
        </w:rPr>
        <w:t xml:space="preserve"> которое создает необходимый тонус, мобилизационную готовность для преодоления трудностей. </w:t>
      </w:r>
    </w:p>
    <w:p w:rsidR="00C84566" w:rsidRPr="00A1092A" w:rsidRDefault="00C84566" w:rsidP="00C84566">
      <w:pPr>
        <w:widowControl w:val="0"/>
        <w:ind w:firstLine="709"/>
        <w:jc w:val="both"/>
        <w:rPr>
          <w:spacing w:val="-8"/>
          <w:sz w:val="28"/>
          <w:szCs w:val="28"/>
        </w:rPr>
      </w:pPr>
      <w:r w:rsidRPr="00A1092A">
        <w:rPr>
          <w:b/>
          <w:sz w:val="28"/>
          <w:szCs w:val="28"/>
        </w:rPr>
        <w:t xml:space="preserve">Волевое усилие </w:t>
      </w:r>
      <w:r w:rsidRPr="00A1092A">
        <w:rPr>
          <w:sz w:val="28"/>
          <w:szCs w:val="28"/>
        </w:rPr>
        <w:t xml:space="preserve">– это сознательное напряжение психических и физических возможностей человека с целью преодоления трудностей. </w:t>
      </w:r>
      <w:r w:rsidRPr="00A1092A">
        <w:rPr>
          <w:spacing w:val="-8"/>
          <w:sz w:val="28"/>
          <w:szCs w:val="28"/>
        </w:rPr>
        <w:t>Существенными признаками любого волевого усилия являются:</w:t>
      </w:r>
    </w:p>
    <w:p w:rsidR="00C84566" w:rsidRPr="00A1092A" w:rsidRDefault="00C84566" w:rsidP="00C84566">
      <w:pPr>
        <w:widowControl w:val="0"/>
        <w:numPr>
          <w:ilvl w:val="0"/>
          <w:numId w:val="14"/>
        </w:numPr>
        <w:tabs>
          <w:tab w:val="clear" w:pos="720"/>
          <w:tab w:val="center" w:pos="1080"/>
        </w:tabs>
        <w:ind w:left="0" w:firstLine="709"/>
        <w:jc w:val="both"/>
        <w:rPr>
          <w:sz w:val="28"/>
          <w:szCs w:val="28"/>
        </w:rPr>
      </w:pPr>
      <w:r w:rsidRPr="00A1092A">
        <w:rPr>
          <w:sz w:val="28"/>
          <w:szCs w:val="28"/>
        </w:rPr>
        <w:lastRenderedPageBreak/>
        <w:t>сознательный характер;</w:t>
      </w:r>
    </w:p>
    <w:p w:rsidR="00C84566" w:rsidRPr="00A1092A" w:rsidRDefault="00C84566" w:rsidP="00C84566">
      <w:pPr>
        <w:widowControl w:val="0"/>
        <w:numPr>
          <w:ilvl w:val="0"/>
          <w:numId w:val="14"/>
        </w:numPr>
        <w:tabs>
          <w:tab w:val="clear" w:pos="720"/>
          <w:tab w:val="center" w:pos="1080"/>
        </w:tabs>
        <w:ind w:left="0" w:firstLine="709"/>
        <w:jc w:val="both"/>
        <w:rPr>
          <w:sz w:val="28"/>
          <w:szCs w:val="28"/>
        </w:rPr>
      </w:pPr>
      <w:r w:rsidRPr="00A1092A">
        <w:rPr>
          <w:sz w:val="28"/>
          <w:szCs w:val="28"/>
        </w:rPr>
        <w:t>наличие трудностей;</w:t>
      </w:r>
    </w:p>
    <w:p w:rsidR="00C84566" w:rsidRPr="00A1092A" w:rsidRDefault="00C84566" w:rsidP="00C84566">
      <w:pPr>
        <w:widowControl w:val="0"/>
        <w:numPr>
          <w:ilvl w:val="0"/>
          <w:numId w:val="14"/>
        </w:numPr>
        <w:tabs>
          <w:tab w:val="clear" w:pos="720"/>
          <w:tab w:val="center" w:pos="1080"/>
        </w:tabs>
        <w:ind w:left="0" w:firstLine="709"/>
        <w:jc w:val="both"/>
        <w:rPr>
          <w:sz w:val="28"/>
          <w:szCs w:val="28"/>
        </w:rPr>
      </w:pPr>
      <w:r w:rsidRPr="00A1092A">
        <w:rPr>
          <w:sz w:val="28"/>
          <w:szCs w:val="28"/>
        </w:rPr>
        <w:t>ощущение внутреннего напряжения;</w:t>
      </w:r>
    </w:p>
    <w:p w:rsidR="00C84566" w:rsidRPr="00A1092A" w:rsidRDefault="00C84566" w:rsidP="00C84566">
      <w:pPr>
        <w:widowControl w:val="0"/>
        <w:numPr>
          <w:ilvl w:val="0"/>
          <w:numId w:val="14"/>
        </w:numPr>
        <w:tabs>
          <w:tab w:val="clear" w:pos="720"/>
          <w:tab w:val="center" w:pos="1080"/>
        </w:tabs>
        <w:ind w:left="0" w:firstLine="709"/>
        <w:jc w:val="both"/>
        <w:rPr>
          <w:sz w:val="28"/>
          <w:szCs w:val="28"/>
        </w:rPr>
      </w:pPr>
      <w:r w:rsidRPr="00A1092A">
        <w:rPr>
          <w:sz w:val="28"/>
          <w:szCs w:val="28"/>
        </w:rPr>
        <w:t>направленность внимания на выполняемое действие;</w:t>
      </w:r>
    </w:p>
    <w:p w:rsidR="00C84566" w:rsidRPr="00A1092A" w:rsidRDefault="00C84566" w:rsidP="00C84566">
      <w:pPr>
        <w:widowControl w:val="0"/>
        <w:numPr>
          <w:ilvl w:val="0"/>
          <w:numId w:val="14"/>
        </w:numPr>
        <w:tabs>
          <w:tab w:val="clear" w:pos="720"/>
          <w:tab w:val="center" w:pos="1080"/>
        </w:tabs>
        <w:ind w:left="0" w:firstLine="709"/>
        <w:jc w:val="both"/>
        <w:rPr>
          <w:spacing w:val="-8"/>
          <w:sz w:val="28"/>
          <w:szCs w:val="28"/>
        </w:rPr>
      </w:pPr>
      <w:r w:rsidRPr="00A1092A">
        <w:rPr>
          <w:sz w:val="28"/>
          <w:szCs w:val="28"/>
        </w:rPr>
        <w:t xml:space="preserve">напряжение мышц, не участвующих в выполняемом действии (в том числе и </w:t>
      </w:r>
      <w:r w:rsidRPr="00A1092A">
        <w:rPr>
          <w:spacing w:val="-8"/>
          <w:sz w:val="28"/>
          <w:szCs w:val="28"/>
        </w:rPr>
        <w:t>мимических);</w:t>
      </w:r>
    </w:p>
    <w:p w:rsidR="00C84566" w:rsidRPr="00A1092A" w:rsidRDefault="00C84566" w:rsidP="00C84566">
      <w:pPr>
        <w:widowControl w:val="0"/>
        <w:numPr>
          <w:ilvl w:val="0"/>
          <w:numId w:val="14"/>
        </w:numPr>
        <w:tabs>
          <w:tab w:val="clear" w:pos="720"/>
          <w:tab w:val="center" w:pos="1080"/>
        </w:tabs>
        <w:ind w:left="0" w:firstLine="709"/>
        <w:jc w:val="both"/>
        <w:rPr>
          <w:sz w:val="28"/>
          <w:szCs w:val="28"/>
        </w:rPr>
      </w:pPr>
      <w:r w:rsidRPr="00A1092A">
        <w:rPr>
          <w:sz w:val="28"/>
          <w:szCs w:val="28"/>
        </w:rPr>
        <w:t>вегетативные проявления, в том числе и видимые (вздутие кровеносных сосудов, потовыделение на лбу и ладонях, покраснение лица или, наоборот, выраженная бледность).</w:t>
      </w:r>
    </w:p>
    <w:p w:rsidR="00C84566" w:rsidRPr="00A1092A" w:rsidRDefault="00C84566" w:rsidP="00C84566">
      <w:pPr>
        <w:widowControl w:val="0"/>
        <w:tabs>
          <w:tab w:val="center" w:pos="0"/>
        </w:tabs>
        <w:ind w:firstLine="709"/>
        <w:jc w:val="both"/>
        <w:rPr>
          <w:sz w:val="28"/>
          <w:szCs w:val="28"/>
        </w:rPr>
      </w:pPr>
      <w:r w:rsidRPr="00A1092A">
        <w:rPr>
          <w:sz w:val="28"/>
          <w:szCs w:val="28"/>
        </w:rPr>
        <w:t xml:space="preserve">Выделяют различные </w:t>
      </w:r>
      <w:r w:rsidRPr="00A1092A">
        <w:rPr>
          <w:b/>
          <w:sz w:val="28"/>
          <w:szCs w:val="28"/>
        </w:rPr>
        <w:t>виды волевых усилий</w:t>
      </w:r>
      <w:r w:rsidRPr="00A1092A">
        <w:rPr>
          <w:i/>
          <w:sz w:val="28"/>
          <w:szCs w:val="28"/>
        </w:rPr>
        <w:t xml:space="preserve">. </w:t>
      </w:r>
      <w:r w:rsidRPr="00A1092A">
        <w:rPr>
          <w:sz w:val="28"/>
          <w:szCs w:val="28"/>
        </w:rPr>
        <w:t xml:space="preserve">Волевое усилие может быть не только </w:t>
      </w:r>
      <w:r w:rsidRPr="00A1092A">
        <w:rPr>
          <w:i/>
          <w:sz w:val="28"/>
          <w:szCs w:val="28"/>
        </w:rPr>
        <w:t>физическим, но и</w:t>
      </w:r>
      <w:r w:rsidRPr="00A1092A">
        <w:rPr>
          <w:sz w:val="28"/>
          <w:szCs w:val="28"/>
        </w:rPr>
        <w:t xml:space="preserve"> </w:t>
      </w:r>
      <w:r w:rsidRPr="00A1092A">
        <w:rPr>
          <w:i/>
          <w:sz w:val="28"/>
          <w:szCs w:val="28"/>
        </w:rPr>
        <w:t>интеллектуальным</w:t>
      </w:r>
      <w:r w:rsidRPr="00A1092A">
        <w:rPr>
          <w:sz w:val="28"/>
          <w:szCs w:val="28"/>
        </w:rPr>
        <w:t xml:space="preserve"> (когда вчитывается в непонятный текст, пытаясь его осмыслить или напряжение внимания спортсмена на старте, когда он ждет начала сигнала). Б. Н. Смирнов выделяет </w:t>
      </w:r>
      <w:r w:rsidRPr="00A1092A">
        <w:rPr>
          <w:i/>
          <w:sz w:val="28"/>
          <w:szCs w:val="28"/>
        </w:rPr>
        <w:t>мобилизующие</w:t>
      </w:r>
      <w:r w:rsidRPr="00A1092A">
        <w:rPr>
          <w:sz w:val="28"/>
          <w:szCs w:val="28"/>
        </w:rPr>
        <w:t xml:space="preserve"> (содействуют преодолению препятствий с помощью самоободрения, самоубеждение, самоприказы, самозапрещения и т. п.) и </w:t>
      </w:r>
      <w:r w:rsidRPr="00A1092A">
        <w:rPr>
          <w:i/>
          <w:sz w:val="28"/>
          <w:szCs w:val="28"/>
        </w:rPr>
        <w:t xml:space="preserve">организующие </w:t>
      </w:r>
      <w:r w:rsidRPr="00A1092A">
        <w:rPr>
          <w:sz w:val="28"/>
          <w:szCs w:val="28"/>
        </w:rPr>
        <w:t>(оптимизируют психическое состояние, координируют движения, позволяют экономно расходовать силы с помощью произвольной направленности внимания, контроля за расслаблением мышц, наблюдения за соперником, регуляции дыхания, решения тактических задач и т. д.).</w:t>
      </w:r>
    </w:p>
    <w:p w:rsidR="00C84566" w:rsidRPr="00A1092A" w:rsidRDefault="00C84566" w:rsidP="00C84566">
      <w:pPr>
        <w:widowControl w:val="0"/>
        <w:spacing w:before="120" w:after="120"/>
        <w:ind w:firstLine="709"/>
        <w:jc w:val="center"/>
        <w:rPr>
          <w:b/>
          <w:sz w:val="28"/>
          <w:szCs w:val="28"/>
        </w:rPr>
      </w:pPr>
      <w:r w:rsidRPr="00A1092A">
        <w:rPr>
          <w:b/>
          <w:sz w:val="28"/>
          <w:szCs w:val="28"/>
        </w:rPr>
        <w:t>2. Структура волевого действия.</w:t>
      </w:r>
    </w:p>
    <w:p w:rsidR="00C84566" w:rsidRPr="00A1092A" w:rsidRDefault="00C84566" w:rsidP="00C84566">
      <w:pPr>
        <w:widowControl w:val="0"/>
        <w:ind w:firstLine="709"/>
        <w:jc w:val="both"/>
        <w:rPr>
          <w:sz w:val="28"/>
          <w:szCs w:val="28"/>
        </w:rPr>
      </w:pPr>
      <w:r w:rsidRPr="00A1092A">
        <w:rPr>
          <w:b/>
          <w:i/>
          <w:sz w:val="28"/>
          <w:szCs w:val="28"/>
        </w:rPr>
        <w:t>Волевое действие (преднамеренное или произвольное)</w:t>
      </w:r>
      <w:r w:rsidRPr="00A1092A">
        <w:rPr>
          <w:sz w:val="28"/>
          <w:szCs w:val="28"/>
        </w:rPr>
        <w:t xml:space="preserve"> – это сознательно регулируемое действие, связанное с проявлением волевого усилия.</w:t>
      </w:r>
    </w:p>
    <w:p w:rsidR="00C84566" w:rsidRPr="00A1092A" w:rsidRDefault="00C84566" w:rsidP="00C84566">
      <w:pPr>
        <w:widowControl w:val="0"/>
        <w:numPr>
          <w:ilvl w:val="0"/>
          <w:numId w:val="15"/>
        </w:numPr>
        <w:tabs>
          <w:tab w:val="clear" w:pos="720"/>
          <w:tab w:val="num" w:pos="993"/>
        </w:tabs>
        <w:ind w:left="0" w:firstLine="709"/>
        <w:jc w:val="both"/>
        <w:rPr>
          <w:sz w:val="28"/>
          <w:szCs w:val="28"/>
        </w:rPr>
      </w:pPr>
      <w:r w:rsidRPr="00A1092A">
        <w:rPr>
          <w:sz w:val="28"/>
          <w:szCs w:val="28"/>
        </w:rPr>
        <w:t>Оно является осознанным, целенаправленным, намеренным, принятым к осуществлению по собственному сознательному решению.</w:t>
      </w:r>
    </w:p>
    <w:p w:rsidR="00C84566" w:rsidRPr="00A1092A" w:rsidRDefault="00C84566" w:rsidP="00C84566">
      <w:pPr>
        <w:widowControl w:val="0"/>
        <w:numPr>
          <w:ilvl w:val="0"/>
          <w:numId w:val="15"/>
        </w:numPr>
        <w:tabs>
          <w:tab w:val="clear" w:pos="720"/>
          <w:tab w:val="num" w:pos="993"/>
        </w:tabs>
        <w:ind w:left="0" w:firstLine="709"/>
        <w:jc w:val="both"/>
        <w:rPr>
          <w:sz w:val="28"/>
          <w:szCs w:val="28"/>
        </w:rPr>
      </w:pPr>
      <w:r w:rsidRPr="00A1092A">
        <w:rPr>
          <w:sz w:val="28"/>
          <w:szCs w:val="28"/>
        </w:rPr>
        <w:t>Для осуществления волевого действия всегда существуют основания (объективные или субъективные), по которым действие принимается к исполнению.</w:t>
      </w:r>
    </w:p>
    <w:p w:rsidR="00C84566" w:rsidRPr="00A1092A" w:rsidRDefault="00C84566" w:rsidP="00C84566">
      <w:pPr>
        <w:widowControl w:val="0"/>
        <w:numPr>
          <w:ilvl w:val="0"/>
          <w:numId w:val="15"/>
        </w:numPr>
        <w:tabs>
          <w:tab w:val="clear" w:pos="720"/>
          <w:tab w:val="num" w:pos="993"/>
        </w:tabs>
        <w:ind w:left="0" w:firstLine="709"/>
        <w:jc w:val="both"/>
        <w:rPr>
          <w:sz w:val="28"/>
          <w:szCs w:val="28"/>
        </w:rPr>
      </w:pPr>
      <w:r w:rsidRPr="00A1092A">
        <w:rPr>
          <w:sz w:val="28"/>
          <w:szCs w:val="28"/>
        </w:rPr>
        <w:t>Волевое действие имеет исходный или проявляющийся при его осуществлении дефицит побуждения (или торможения).</w:t>
      </w:r>
    </w:p>
    <w:p w:rsidR="00C84566" w:rsidRPr="00A1092A" w:rsidRDefault="00C84566" w:rsidP="00C84566">
      <w:pPr>
        <w:widowControl w:val="0"/>
        <w:numPr>
          <w:ilvl w:val="0"/>
          <w:numId w:val="15"/>
        </w:numPr>
        <w:tabs>
          <w:tab w:val="clear" w:pos="720"/>
          <w:tab w:val="num" w:pos="993"/>
        </w:tabs>
        <w:ind w:left="0" w:firstLine="709"/>
        <w:jc w:val="both"/>
        <w:rPr>
          <w:sz w:val="28"/>
          <w:szCs w:val="28"/>
        </w:rPr>
      </w:pPr>
      <w:r w:rsidRPr="00A1092A">
        <w:rPr>
          <w:sz w:val="28"/>
          <w:szCs w:val="28"/>
        </w:rPr>
        <w:t>Волевое действие в итоге обеспечивается дополнительным побуждением (торможением) за счет функционирования определенных механизмов и заканчивается достижением намеченной цели.</w:t>
      </w:r>
    </w:p>
    <w:p w:rsidR="00C84566" w:rsidRPr="00A1092A" w:rsidRDefault="00C84566" w:rsidP="00C84566">
      <w:pPr>
        <w:widowControl w:val="0"/>
        <w:ind w:firstLine="709"/>
        <w:jc w:val="both"/>
        <w:rPr>
          <w:sz w:val="28"/>
          <w:szCs w:val="28"/>
        </w:rPr>
      </w:pPr>
      <w:r w:rsidRPr="00A1092A">
        <w:rPr>
          <w:sz w:val="28"/>
          <w:szCs w:val="28"/>
        </w:rPr>
        <w:t xml:space="preserve">Волевые действия могут реализовываться в простых и сложных формах. С.Л. Рубинштейн отмечал, что «в </w:t>
      </w:r>
      <w:r w:rsidRPr="00A1092A">
        <w:rPr>
          <w:b/>
          <w:i/>
          <w:sz w:val="28"/>
          <w:szCs w:val="28"/>
        </w:rPr>
        <w:t>простом волевом акте</w:t>
      </w:r>
      <w:r w:rsidRPr="00A1092A">
        <w:rPr>
          <w:sz w:val="28"/>
          <w:szCs w:val="28"/>
        </w:rPr>
        <w:t xml:space="preserve"> </w:t>
      </w:r>
      <w:r w:rsidRPr="00A1092A">
        <w:rPr>
          <w:i/>
          <w:sz w:val="28"/>
          <w:szCs w:val="28"/>
        </w:rPr>
        <w:t>побуждение</w:t>
      </w:r>
      <w:r w:rsidRPr="00A1092A">
        <w:rPr>
          <w:sz w:val="28"/>
          <w:szCs w:val="28"/>
        </w:rPr>
        <w:t xml:space="preserve"> к действию, направленному на более или менее осознаваемую цель, </w:t>
      </w:r>
      <w:r w:rsidRPr="00A1092A">
        <w:rPr>
          <w:i/>
          <w:sz w:val="28"/>
          <w:szCs w:val="28"/>
        </w:rPr>
        <w:t>почти непосредственно переходит в действие</w:t>
      </w:r>
      <w:r w:rsidRPr="00A1092A">
        <w:rPr>
          <w:sz w:val="28"/>
          <w:szCs w:val="28"/>
        </w:rPr>
        <w:t xml:space="preserve">, не предваряемое сколь-нибудь сложным и длительным сознательным процессом; сама цель не выходит за пределы непосредственной ситуации, ее осуществление достигается посредством привычных действий, которые производятся почти автоматически, как только дан импульс». То есть простое волевое действие состоит из двух звеньев: </w:t>
      </w:r>
    </w:p>
    <w:p w:rsidR="00C84566" w:rsidRPr="00A1092A" w:rsidRDefault="00C84566" w:rsidP="00C84566">
      <w:pPr>
        <w:widowControl w:val="0"/>
        <w:ind w:firstLine="709"/>
        <w:jc w:val="both"/>
        <w:rPr>
          <w:sz w:val="28"/>
          <w:szCs w:val="28"/>
        </w:rPr>
      </w:pPr>
      <w:r w:rsidRPr="00A1092A">
        <w:rPr>
          <w:sz w:val="28"/>
          <w:szCs w:val="28"/>
        </w:rPr>
        <w:t xml:space="preserve">Для </w:t>
      </w:r>
      <w:r w:rsidRPr="00A1092A">
        <w:rPr>
          <w:b/>
          <w:i/>
          <w:sz w:val="28"/>
          <w:szCs w:val="28"/>
        </w:rPr>
        <w:t>сложного волевого действия</w:t>
      </w:r>
      <w:r w:rsidRPr="00A1092A">
        <w:rPr>
          <w:sz w:val="28"/>
          <w:szCs w:val="28"/>
        </w:rPr>
        <w:t xml:space="preserve"> характерно то, что «...действию предшествует учет его последствий и осознание мотивов, принятие решения, возникновение намерения его осуществить, составление плана для его осуществления». С. Л. Рубинштейн выделяет 4 основные стадии или фазы:</w:t>
      </w:r>
    </w:p>
    <w:p w:rsidR="00C84566" w:rsidRPr="00A1092A" w:rsidRDefault="00C84566" w:rsidP="00C84566">
      <w:pPr>
        <w:widowControl w:val="0"/>
        <w:numPr>
          <w:ilvl w:val="0"/>
          <w:numId w:val="16"/>
        </w:numPr>
        <w:tabs>
          <w:tab w:val="clear" w:pos="720"/>
          <w:tab w:val="num" w:pos="993"/>
        </w:tabs>
        <w:ind w:left="0" w:firstLine="709"/>
        <w:jc w:val="both"/>
        <w:rPr>
          <w:sz w:val="28"/>
          <w:szCs w:val="28"/>
        </w:rPr>
      </w:pPr>
      <w:r w:rsidRPr="00A1092A">
        <w:rPr>
          <w:sz w:val="28"/>
          <w:szCs w:val="28"/>
        </w:rPr>
        <w:lastRenderedPageBreak/>
        <w:t>возникновение побуждения и предварительная постановка цели;</w:t>
      </w:r>
    </w:p>
    <w:p w:rsidR="00C84566" w:rsidRPr="00A1092A" w:rsidRDefault="00C84566" w:rsidP="00C84566">
      <w:pPr>
        <w:widowControl w:val="0"/>
        <w:numPr>
          <w:ilvl w:val="0"/>
          <w:numId w:val="16"/>
        </w:numPr>
        <w:tabs>
          <w:tab w:val="clear" w:pos="720"/>
          <w:tab w:val="num" w:pos="993"/>
        </w:tabs>
        <w:ind w:left="0" w:firstLine="709"/>
        <w:jc w:val="both"/>
        <w:rPr>
          <w:sz w:val="28"/>
          <w:szCs w:val="28"/>
        </w:rPr>
      </w:pPr>
      <w:r w:rsidRPr="00A1092A">
        <w:rPr>
          <w:sz w:val="28"/>
          <w:szCs w:val="28"/>
        </w:rPr>
        <w:t>стадия обсуждения и борьбы мотивов;</w:t>
      </w:r>
    </w:p>
    <w:p w:rsidR="00C84566" w:rsidRPr="00A1092A" w:rsidRDefault="00C84566" w:rsidP="00C84566">
      <w:pPr>
        <w:widowControl w:val="0"/>
        <w:numPr>
          <w:ilvl w:val="0"/>
          <w:numId w:val="16"/>
        </w:numPr>
        <w:tabs>
          <w:tab w:val="clear" w:pos="720"/>
          <w:tab w:val="num" w:pos="993"/>
        </w:tabs>
        <w:ind w:left="0" w:firstLine="709"/>
        <w:jc w:val="both"/>
        <w:rPr>
          <w:sz w:val="28"/>
          <w:szCs w:val="28"/>
        </w:rPr>
      </w:pPr>
      <w:r w:rsidRPr="00A1092A">
        <w:rPr>
          <w:sz w:val="28"/>
          <w:szCs w:val="28"/>
        </w:rPr>
        <w:t>принятие решения;</w:t>
      </w:r>
    </w:p>
    <w:p w:rsidR="00C84566" w:rsidRPr="00A1092A" w:rsidRDefault="00C84566" w:rsidP="00C84566">
      <w:pPr>
        <w:widowControl w:val="0"/>
        <w:numPr>
          <w:ilvl w:val="0"/>
          <w:numId w:val="16"/>
        </w:numPr>
        <w:tabs>
          <w:tab w:val="clear" w:pos="720"/>
          <w:tab w:val="num" w:pos="993"/>
        </w:tabs>
        <w:ind w:left="0" w:firstLine="709"/>
        <w:jc w:val="both"/>
        <w:rPr>
          <w:sz w:val="28"/>
          <w:szCs w:val="28"/>
        </w:rPr>
      </w:pPr>
      <w:r w:rsidRPr="00A1092A">
        <w:rPr>
          <w:sz w:val="28"/>
          <w:szCs w:val="28"/>
        </w:rPr>
        <w:t>исполнение.</w:t>
      </w:r>
    </w:p>
    <w:p w:rsidR="00C84566" w:rsidRPr="00A1092A" w:rsidRDefault="00C84566" w:rsidP="00C84566">
      <w:pPr>
        <w:widowControl w:val="0"/>
        <w:ind w:firstLine="709"/>
        <w:jc w:val="both"/>
        <w:rPr>
          <w:sz w:val="28"/>
          <w:szCs w:val="28"/>
        </w:rPr>
      </w:pPr>
      <w:r w:rsidRPr="00A1092A">
        <w:rPr>
          <w:sz w:val="28"/>
          <w:szCs w:val="28"/>
        </w:rPr>
        <w:t>Таким образом</w:t>
      </w:r>
      <w:r>
        <w:rPr>
          <w:sz w:val="28"/>
          <w:szCs w:val="28"/>
        </w:rPr>
        <w:t>,</w:t>
      </w:r>
      <w:r w:rsidRPr="00A1092A">
        <w:rPr>
          <w:sz w:val="28"/>
          <w:szCs w:val="28"/>
        </w:rPr>
        <w:t xml:space="preserve"> волевое действие осознанно, всегда совершается ради достижения определенной цели, и при этом преодолевается внутреннее сопротивление, мешающее его осуществлению.</w:t>
      </w:r>
    </w:p>
    <w:p w:rsidR="00C84566" w:rsidRPr="00A1092A" w:rsidRDefault="00C84566" w:rsidP="00C84566">
      <w:pPr>
        <w:pStyle w:val="aff1"/>
        <w:widowControl w:val="0"/>
        <w:numPr>
          <w:ilvl w:val="0"/>
          <w:numId w:val="11"/>
        </w:numPr>
        <w:spacing w:before="120" w:after="120"/>
        <w:ind w:left="714" w:hanging="357"/>
        <w:jc w:val="center"/>
        <w:rPr>
          <w:b/>
          <w:sz w:val="28"/>
          <w:szCs w:val="28"/>
        </w:rPr>
      </w:pPr>
      <w:r w:rsidRPr="00A1092A">
        <w:rPr>
          <w:b/>
          <w:sz w:val="28"/>
          <w:szCs w:val="28"/>
        </w:rPr>
        <w:t>Волевые качества человека и их формирование</w:t>
      </w:r>
    </w:p>
    <w:p w:rsidR="00C84566" w:rsidRPr="00A1092A" w:rsidRDefault="00C84566" w:rsidP="00C84566">
      <w:pPr>
        <w:pStyle w:val="aff1"/>
        <w:widowControl w:val="0"/>
        <w:ind w:left="0" w:firstLine="709"/>
        <w:rPr>
          <w:sz w:val="28"/>
          <w:szCs w:val="28"/>
        </w:rPr>
      </w:pPr>
      <w:r w:rsidRPr="00A1092A">
        <w:rPr>
          <w:sz w:val="28"/>
          <w:szCs w:val="28"/>
        </w:rPr>
        <w:t>Волевые качества:</w:t>
      </w:r>
    </w:p>
    <w:p w:rsidR="00C84566" w:rsidRPr="00A1092A" w:rsidRDefault="00C84566" w:rsidP="00C84566">
      <w:pPr>
        <w:widowControl w:val="0"/>
        <w:shd w:val="clear" w:color="auto" w:fill="FFFFFF"/>
        <w:tabs>
          <w:tab w:val="left" w:pos="984"/>
        </w:tabs>
        <w:ind w:firstLine="709"/>
        <w:jc w:val="both"/>
        <w:rPr>
          <w:sz w:val="28"/>
        </w:rPr>
      </w:pPr>
      <w:r w:rsidRPr="00A1092A">
        <w:rPr>
          <w:spacing w:val="-24"/>
          <w:sz w:val="28"/>
          <w:szCs w:val="24"/>
        </w:rPr>
        <w:t>1.</w:t>
      </w:r>
      <w:r w:rsidRPr="00A1092A">
        <w:rPr>
          <w:sz w:val="28"/>
          <w:szCs w:val="24"/>
        </w:rPr>
        <w:tab/>
      </w:r>
      <w:r w:rsidRPr="00A1092A">
        <w:rPr>
          <w:b/>
          <w:i/>
          <w:sz w:val="28"/>
          <w:szCs w:val="24"/>
        </w:rPr>
        <w:t>Целеустремленность –</w:t>
      </w:r>
      <w:r w:rsidRPr="00A1092A">
        <w:rPr>
          <w:sz w:val="28"/>
          <w:szCs w:val="24"/>
        </w:rPr>
        <w:t xml:space="preserve"> как неуклонное стремление к достижению </w:t>
      </w:r>
      <w:r w:rsidRPr="00A1092A">
        <w:rPr>
          <w:spacing w:val="2"/>
          <w:sz w:val="28"/>
          <w:szCs w:val="24"/>
        </w:rPr>
        <w:t xml:space="preserve">поставленной цели; способность отказаться, при необходимости, от решения </w:t>
      </w:r>
      <w:r w:rsidRPr="00A1092A">
        <w:rPr>
          <w:spacing w:val="-2"/>
          <w:sz w:val="28"/>
          <w:szCs w:val="24"/>
        </w:rPr>
        <w:t>относительно второстепенных задач.</w:t>
      </w:r>
    </w:p>
    <w:p w:rsidR="00C84566" w:rsidRPr="00A1092A" w:rsidRDefault="00C84566" w:rsidP="00C84566">
      <w:pPr>
        <w:widowControl w:val="0"/>
        <w:shd w:val="clear" w:color="auto" w:fill="FFFFFF"/>
        <w:tabs>
          <w:tab w:val="left" w:pos="902"/>
        </w:tabs>
        <w:ind w:left="62" w:firstLine="538"/>
        <w:jc w:val="both"/>
        <w:rPr>
          <w:sz w:val="28"/>
        </w:rPr>
      </w:pPr>
      <w:r w:rsidRPr="00A1092A">
        <w:rPr>
          <w:spacing w:val="-14"/>
          <w:sz w:val="28"/>
          <w:szCs w:val="24"/>
        </w:rPr>
        <w:t>2.</w:t>
      </w:r>
      <w:r w:rsidRPr="00A1092A">
        <w:rPr>
          <w:sz w:val="28"/>
          <w:szCs w:val="24"/>
        </w:rPr>
        <w:tab/>
      </w:r>
      <w:r w:rsidRPr="00A1092A">
        <w:rPr>
          <w:b/>
          <w:i/>
          <w:spacing w:val="6"/>
          <w:sz w:val="28"/>
          <w:szCs w:val="24"/>
        </w:rPr>
        <w:t>Настойчивость и упорство –</w:t>
      </w:r>
      <w:r w:rsidRPr="00A1092A">
        <w:rPr>
          <w:spacing w:val="6"/>
          <w:sz w:val="28"/>
          <w:szCs w:val="24"/>
        </w:rPr>
        <w:t xml:space="preserve"> как активное стремление к достижению </w:t>
      </w:r>
      <w:r w:rsidRPr="00A1092A">
        <w:rPr>
          <w:sz w:val="28"/>
          <w:szCs w:val="24"/>
        </w:rPr>
        <w:t xml:space="preserve">поставленной цели, несмотря на препятствия и трудности; проявление </w:t>
      </w:r>
      <w:r w:rsidRPr="00A1092A">
        <w:rPr>
          <w:spacing w:val="-1"/>
          <w:sz w:val="28"/>
          <w:szCs w:val="24"/>
        </w:rPr>
        <w:t>терпеливости в виде способности противостоять утомлению, дискомфорту.</w:t>
      </w:r>
    </w:p>
    <w:p w:rsidR="00C84566" w:rsidRPr="00A1092A" w:rsidRDefault="00C84566" w:rsidP="00C84566">
      <w:pPr>
        <w:widowControl w:val="0"/>
        <w:shd w:val="clear" w:color="auto" w:fill="FFFFFF"/>
        <w:tabs>
          <w:tab w:val="left" w:pos="835"/>
        </w:tabs>
        <w:ind w:left="53" w:firstLine="538"/>
        <w:jc w:val="both"/>
        <w:rPr>
          <w:sz w:val="28"/>
        </w:rPr>
      </w:pPr>
      <w:r w:rsidRPr="00A1092A">
        <w:rPr>
          <w:spacing w:val="-17"/>
          <w:sz w:val="28"/>
          <w:szCs w:val="24"/>
        </w:rPr>
        <w:t>3.</w:t>
      </w:r>
      <w:r w:rsidRPr="00A1092A">
        <w:rPr>
          <w:b/>
          <w:i/>
          <w:sz w:val="28"/>
          <w:szCs w:val="24"/>
        </w:rPr>
        <w:tab/>
        <w:t>Инициативность и самостоятельность –</w:t>
      </w:r>
      <w:r w:rsidRPr="00A1092A">
        <w:rPr>
          <w:sz w:val="28"/>
          <w:szCs w:val="24"/>
        </w:rPr>
        <w:t xml:space="preserve"> как способность самостоятельно </w:t>
      </w:r>
      <w:r w:rsidRPr="00A1092A">
        <w:rPr>
          <w:spacing w:val="5"/>
          <w:sz w:val="28"/>
          <w:szCs w:val="24"/>
        </w:rPr>
        <w:t xml:space="preserve">ставить цели, намечать пути их реализации, самому организовывать свою </w:t>
      </w:r>
      <w:r w:rsidRPr="00A1092A">
        <w:rPr>
          <w:spacing w:val="-5"/>
          <w:sz w:val="28"/>
          <w:szCs w:val="24"/>
        </w:rPr>
        <w:t>деятельность.</w:t>
      </w:r>
    </w:p>
    <w:p w:rsidR="00C84566" w:rsidRPr="00A1092A" w:rsidRDefault="00C84566" w:rsidP="00C84566">
      <w:pPr>
        <w:widowControl w:val="0"/>
        <w:shd w:val="clear" w:color="auto" w:fill="FFFFFF"/>
        <w:tabs>
          <w:tab w:val="left" w:pos="1037"/>
        </w:tabs>
        <w:ind w:left="43" w:firstLine="533"/>
        <w:jc w:val="both"/>
        <w:rPr>
          <w:spacing w:val="-6"/>
          <w:sz w:val="28"/>
          <w:szCs w:val="28"/>
        </w:rPr>
      </w:pPr>
      <w:r w:rsidRPr="00A1092A">
        <w:rPr>
          <w:spacing w:val="-6"/>
          <w:sz w:val="28"/>
          <w:szCs w:val="28"/>
        </w:rPr>
        <w:t xml:space="preserve">4. </w:t>
      </w:r>
      <w:r w:rsidRPr="00A1092A">
        <w:rPr>
          <w:b/>
          <w:i/>
          <w:spacing w:val="-6"/>
          <w:sz w:val="28"/>
          <w:szCs w:val="28"/>
        </w:rPr>
        <w:t>Решительность и смелость –</w:t>
      </w:r>
      <w:r w:rsidRPr="00A1092A">
        <w:rPr>
          <w:spacing w:val="-6"/>
          <w:sz w:val="28"/>
          <w:szCs w:val="28"/>
        </w:rPr>
        <w:t xml:space="preserve"> как склонность и способность своевременно принимать без колебаний достаточно обоснованные решения, брать на себя ответственность, идти на неизбежный риск. Смелость, в свою очередь, предполагает способность подавлять защитные реакции самосохранения, возникающие при страхе, опасения за свое благополучие, безопасность.</w:t>
      </w:r>
    </w:p>
    <w:p w:rsidR="00C84566" w:rsidRPr="00A1092A" w:rsidRDefault="00C84566" w:rsidP="00C84566">
      <w:pPr>
        <w:widowControl w:val="0"/>
        <w:shd w:val="clear" w:color="auto" w:fill="FFFFFF"/>
        <w:tabs>
          <w:tab w:val="left" w:pos="821"/>
        </w:tabs>
        <w:ind w:left="38" w:firstLine="523"/>
        <w:jc w:val="both"/>
        <w:rPr>
          <w:sz w:val="28"/>
        </w:rPr>
      </w:pPr>
      <w:r w:rsidRPr="00A1092A">
        <w:rPr>
          <w:spacing w:val="-17"/>
          <w:sz w:val="28"/>
          <w:szCs w:val="24"/>
        </w:rPr>
        <w:t>5.</w:t>
      </w:r>
      <w:r w:rsidRPr="00A1092A">
        <w:rPr>
          <w:sz w:val="28"/>
          <w:szCs w:val="24"/>
        </w:rPr>
        <w:tab/>
      </w:r>
      <w:r w:rsidRPr="00A1092A">
        <w:rPr>
          <w:b/>
          <w:i/>
          <w:spacing w:val="2"/>
          <w:sz w:val="28"/>
          <w:szCs w:val="24"/>
        </w:rPr>
        <w:t>Самообладание и выдержка –</w:t>
      </w:r>
      <w:r w:rsidRPr="00A1092A">
        <w:rPr>
          <w:spacing w:val="2"/>
          <w:sz w:val="28"/>
          <w:szCs w:val="24"/>
        </w:rPr>
        <w:t xml:space="preserve"> как способность не теряться в трудных и </w:t>
      </w:r>
      <w:r w:rsidRPr="00A1092A">
        <w:rPr>
          <w:spacing w:val="-1"/>
          <w:sz w:val="28"/>
          <w:szCs w:val="24"/>
        </w:rPr>
        <w:t xml:space="preserve">неожиданных обстоятельствах, сдерживать эмоциональные проявления, </w:t>
      </w:r>
      <w:r w:rsidRPr="00A1092A">
        <w:rPr>
          <w:spacing w:val="-2"/>
          <w:sz w:val="28"/>
          <w:szCs w:val="24"/>
        </w:rPr>
        <w:t>способность контролировать свое поведение.</w:t>
      </w:r>
    </w:p>
    <w:p w:rsidR="00C84566" w:rsidRPr="00A1092A" w:rsidRDefault="00C84566" w:rsidP="00C84566">
      <w:pPr>
        <w:widowControl w:val="0"/>
        <w:ind w:firstLine="720"/>
        <w:jc w:val="both"/>
        <w:rPr>
          <w:spacing w:val="-4"/>
          <w:sz w:val="28"/>
          <w:szCs w:val="28"/>
        </w:rPr>
      </w:pPr>
      <w:r w:rsidRPr="00A1092A">
        <w:rPr>
          <w:spacing w:val="-8"/>
          <w:sz w:val="28"/>
          <w:szCs w:val="28"/>
        </w:rPr>
        <w:t xml:space="preserve">Волевые качества функционируют не изолированно друг от друга, а как целостная динамическая система, звенья которой могут по-разному соотноситься между собой, образуя определенную структуру. </w:t>
      </w:r>
      <w:r w:rsidRPr="00A1092A">
        <w:rPr>
          <w:spacing w:val="-4"/>
          <w:sz w:val="28"/>
          <w:szCs w:val="28"/>
        </w:rPr>
        <w:t>А.Ц. Пуни полагает, что структура волевого качества соответствует структуре воли и включает интеллектуальные и моральные компоненты, а также умения преодолевать препятствия.</w:t>
      </w:r>
    </w:p>
    <w:p w:rsidR="00C84566" w:rsidRPr="00A1092A" w:rsidRDefault="00C84566" w:rsidP="00C84566">
      <w:pPr>
        <w:widowControl w:val="0"/>
        <w:spacing w:before="120" w:after="120"/>
        <w:ind w:firstLine="709"/>
        <w:jc w:val="center"/>
        <w:rPr>
          <w:b/>
          <w:sz w:val="28"/>
          <w:szCs w:val="28"/>
        </w:rPr>
      </w:pPr>
      <w:r w:rsidRPr="00A1092A">
        <w:rPr>
          <w:b/>
          <w:sz w:val="28"/>
          <w:szCs w:val="28"/>
        </w:rPr>
        <w:t>4. Внимание и его виды.</w:t>
      </w:r>
    </w:p>
    <w:p w:rsidR="00C84566" w:rsidRPr="00A1092A" w:rsidRDefault="00C84566" w:rsidP="00C84566">
      <w:pPr>
        <w:widowControl w:val="0"/>
        <w:ind w:firstLine="709"/>
        <w:jc w:val="both"/>
        <w:rPr>
          <w:sz w:val="28"/>
          <w:szCs w:val="28"/>
        </w:rPr>
      </w:pPr>
      <w:r w:rsidRPr="00A1092A">
        <w:rPr>
          <w:b/>
          <w:sz w:val="28"/>
          <w:szCs w:val="28"/>
        </w:rPr>
        <w:t>Внимание</w:t>
      </w:r>
      <w:r w:rsidRPr="00A1092A">
        <w:rPr>
          <w:sz w:val="28"/>
          <w:szCs w:val="28"/>
        </w:rPr>
        <w:t xml:space="preserve"> – это избирательное сосредоточение сознания на каком-либо объекте, направленность психики на определенную деятельность при отвлечении от всего остального. </w:t>
      </w:r>
    </w:p>
    <w:p w:rsidR="00C84566" w:rsidRPr="00A1092A" w:rsidRDefault="00C84566" w:rsidP="00C84566">
      <w:pPr>
        <w:widowControl w:val="0"/>
        <w:ind w:firstLine="709"/>
        <w:jc w:val="both"/>
        <w:rPr>
          <w:sz w:val="28"/>
          <w:szCs w:val="28"/>
        </w:rPr>
      </w:pPr>
      <w:r w:rsidRPr="00A1092A">
        <w:rPr>
          <w:sz w:val="28"/>
          <w:szCs w:val="28"/>
        </w:rPr>
        <w:t>Физиологической основой внимания является стимулирование некоторого оптимального очага возбуждения в коре головного мозга. Важное значение при этом имеет механизм образования доминантного очага возбуждения (доминанты по А.А. Ухтомскому), усиливающегося (по закону отрицательной индукции) под влиянием посторонних раздражителей и временно затормаживающего деятельность соседних с ним участков мозга, не связанных с объектом внимания.</w:t>
      </w:r>
    </w:p>
    <w:p w:rsidR="00C84566" w:rsidRPr="00A1092A" w:rsidRDefault="00C84566" w:rsidP="00C84566">
      <w:pPr>
        <w:widowControl w:val="0"/>
        <w:ind w:firstLine="709"/>
        <w:jc w:val="both"/>
        <w:rPr>
          <w:sz w:val="28"/>
          <w:szCs w:val="28"/>
        </w:rPr>
      </w:pPr>
      <w:r w:rsidRPr="00A1092A">
        <w:rPr>
          <w:sz w:val="28"/>
          <w:szCs w:val="28"/>
        </w:rPr>
        <w:t xml:space="preserve">Не являясь собственно психическим познавательным процессом, внимание определяет возможность протекания остальных психических процессов, отражая их. Внимание не является процессом отражения действительности, как ощущение, </w:t>
      </w:r>
      <w:r w:rsidRPr="00A1092A">
        <w:rPr>
          <w:sz w:val="28"/>
          <w:szCs w:val="28"/>
        </w:rPr>
        <w:lastRenderedPageBreak/>
        <w:t>восприятие, воображение или мышление; оно отражает и сопровождает протекание психических процессов, представляя собой одну из сторон психической деятельности – ее динамику.</w:t>
      </w:r>
    </w:p>
    <w:p w:rsidR="00C84566" w:rsidRPr="00A1092A" w:rsidRDefault="00C84566" w:rsidP="00C84566">
      <w:pPr>
        <w:widowControl w:val="0"/>
        <w:ind w:firstLine="709"/>
        <w:jc w:val="both"/>
        <w:rPr>
          <w:sz w:val="28"/>
          <w:szCs w:val="28"/>
        </w:rPr>
      </w:pPr>
      <w:r w:rsidRPr="00A1092A">
        <w:rPr>
          <w:sz w:val="28"/>
          <w:szCs w:val="28"/>
        </w:rPr>
        <w:t xml:space="preserve">Таким образом, основными </w:t>
      </w:r>
      <w:r w:rsidRPr="00A1092A">
        <w:rPr>
          <w:b/>
          <w:bCs/>
          <w:sz w:val="28"/>
          <w:szCs w:val="28"/>
        </w:rPr>
        <w:t xml:space="preserve">функциями внимания </w:t>
      </w:r>
      <w:r w:rsidRPr="00A1092A">
        <w:rPr>
          <w:sz w:val="28"/>
          <w:szCs w:val="28"/>
        </w:rPr>
        <w:t>являются:</w:t>
      </w:r>
    </w:p>
    <w:p w:rsidR="00C84566" w:rsidRPr="00A1092A" w:rsidRDefault="00C84566" w:rsidP="00C84566">
      <w:pPr>
        <w:widowControl w:val="0"/>
        <w:ind w:firstLine="709"/>
        <w:jc w:val="both"/>
        <w:rPr>
          <w:sz w:val="28"/>
          <w:szCs w:val="28"/>
        </w:rPr>
      </w:pPr>
      <w:r w:rsidRPr="00A1092A">
        <w:rPr>
          <w:sz w:val="28"/>
          <w:szCs w:val="28"/>
        </w:rPr>
        <w:t xml:space="preserve">– </w:t>
      </w:r>
      <w:r w:rsidRPr="00A1092A">
        <w:rPr>
          <w:b/>
          <w:bCs/>
          <w:i/>
          <w:iCs/>
          <w:sz w:val="28"/>
          <w:szCs w:val="28"/>
        </w:rPr>
        <w:t>отбор значимых</w:t>
      </w:r>
      <w:r w:rsidRPr="00A1092A">
        <w:rPr>
          <w:sz w:val="28"/>
          <w:szCs w:val="28"/>
        </w:rPr>
        <w:t xml:space="preserve"> (сенсорных, мнемических, мыслительных) в выполняемой деятельности воздействий и отбрасывание незначимых – избирательность внимания;</w:t>
      </w:r>
    </w:p>
    <w:p w:rsidR="00C84566" w:rsidRPr="00A1092A" w:rsidRDefault="00C84566" w:rsidP="00C84566">
      <w:pPr>
        <w:widowControl w:val="0"/>
        <w:ind w:firstLine="709"/>
        <w:jc w:val="both"/>
        <w:rPr>
          <w:sz w:val="28"/>
          <w:szCs w:val="28"/>
        </w:rPr>
      </w:pPr>
      <w:r w:rsidRPr="00A1092A">
        <w:rPr>
          <w:sz w:val="28"/>
          <w:szCs w:val="28"/>
        </w:rPr>
        <w:t xml:space="preserve">– </w:t>
      </w:r>
      <w:r w:rsidRPr="00A1092A">
        <w:rPr>
          <w:b/>
          <w:bCs/>
          <w:i/>
          <w:iCs/>
          <w:sz w:val="28"/>
          <w:szCs w:val="28"/>
        </w:rPr>
        <w:t xml:space="preserve">удержание </w:t>
      </w:r>
      <w:r w:rsidRPr="00A1092A">
        <w:rPr>
          <w:sz w:val="28"/>
          <w:szCs w:val="28"/>
        </w:rPr>
        <w:t>выполняемой деятельности (сохранение в сознании образов, необходимых для завершения деятельности, достижения цели);</w:t>
      </w:r>
    </w:p>
    <w:p w:rsidR="00C84566" w:rsidRPr="00A1092A" w:rsidRDefault="00C84566" w:rsidP="00C84566">
      <w:pPr>
        <w:widowControl w:val="0"/>
        <w:ind w:firstLine="709"/>
        <w:jc w:val="both"/>
        <w:rPr>
          <w:sz w:val="28"/>
          <w:szCs w:val="28"/>
        </w:rPr>
      </w:pPr>
      <w:r w:rsidRPr="00A1092A">
        <w:rPr>
          <w:sz w:val="28"/>
          <w:szCs w:val="28"/>
        </w:rPr>
        <w:t xml:space="preserve">– </w:t>
      </w:r>
      <w:r w:rsidRPr="00A1092A">
        <w:rPr>
          <w:b/>
          <w:bCs/>
          <w:i/>
          <w:iCs/>
          <w:sz w:val="28"/>
          <w:szCs w:val="28"/>
        </w:rPr>
        <w:t>регуляция</w:t>
      </w:r>
      <w:r w:rsidRPr="00A1092A">
        <w:rPr>
          <w:sz w:val="28"/>
          <w:szCs w:val="28"/>
        </w:rPr>
        <w:t xml:space="preserve"> и </w:t>
      </w:r>
      <w:r w:rsidRPr="00A1092A">
        <w:rPr>
          <w:b/>
          <w:bCs/>
          <w:i/>
          <w:iCs/>
          <w:sz w:val="28"/>
          <w:szCs w:val="28"/>
        </w:rPr>
        <w:t>контроль</w:t>
      </w:r>
      <w:r w:rsidRPr="00A1092A">
        <w:rPr>
          <w:sz w:val="28"/>
          <w:szCs w:val="28"/>
        </w:rPr>
        <w:t xml:space="preserve"> осуществления деятельности.</w:t>
      </w:r>
    </w:p>
    <w:p w:rsidR="00C84566" w:rsidRPr="00A1092A" w:rsidRDefault="00C84566" w:rsidP="00C84566">
      <w:pPr>
        <w:widowControl w:val="0"/>
        <w:ind w:firstLine="709"/>
        <w:jc w:val="center"/>
        <w:rPr>
          <w:b/>
          <w:sz w:val="28"/>
          <w:szCs w:val="28"/>
        </w:rPr>
      </w:pPr>
      <w:r w:rsidRPr="00A1092A">
        <w:rPr>
          <w:b/>
          <w:sz w:val="28"/>
          <w:szCs w:val="28"/>
        </w:rPr>
        <w:t>Виды внимания</w:t>
      </w:r>
    </w:p>
    <w:p w:rsidR="00C84566" w:rsidRPr="00A1092A" w:rsidRDefault="00C84566" w:rsidP="00C84566">
      <w:pPr>
        <w:widowControl w:val="0"/>
        <w:ind w:firstLine="709"/>
        <w:jc w:val="both"/>
        <w:rPr>
          <w:sz w:val="28"/>
          <w:szCs w:val="28"/>
        </w:rPr>
      </w:pPr>
      <w:r w:rsidRPr="00A1092A">
        <w:rPr>
          <w:sz w:val="28"/>
          <w:szCs w:val="28"/>
        </w:rPr>
        <w:t>Внимание классифицируется по ряду параметров.</w:t>
      </w:r>
    </w:p>
    <w:p w:rsidR="00C84566" w:rsidRPr="00A1092A" w:rsidRDefault="00C84566" w:rsidP="00C84566">
      <w:pPr>
        <w:widowControl w:val="0"/>
        <w:ind w:firstLine="709"/>
        <w:jc w:val="both"/>
        <w:rPr>
          <w:sz w:val="28"/>
          <w:szCs w:val="28"/>
        </w:rPr>
      </w:pPr>
      <w:r w:rsidRPr="00A1092A">
        <w:rPr>
          <w:bCs/>
          <w:sz w:val="28"/>
          <w:szCs w:val="28"/>
        </w:rPr>
        <w:t>По</w:t>
      </w:r>
      <w:r w:rsidRPr="00A1092A">
        <w:rPr>
          <w:b/>
          <w:bCs/>
          <w:sz w:val="28"/>
          <w:szCs w:val="28"/>
        </w:rPr>
        <w:t xml:space="preserve"> динамике интенсивности </w:t>
      </w:r>
      <w:r w:rsidRPr="00A1092A">
        <w:rPr>
          <w:bCs/>
          <w:sz w:val="28"/>
          <w:szCs w:val="28"/>
        </w:rPr>
        <w:t xml:space="preserve">различают </w:t>
      </w:r>
      <w:r w:rsidRPr="00A1092A">
        <w:rPr>
          <w:b/>
          <w:bCs/>
          <w:i/>
          <w:sz w:val="28"/>
          <w:szCs w:val="28"/>
        </w:rPr>
        <w:t>статическое и динамическое</w:t>
      </w:r>
      <w:r w:rsidRPr="00A1092A">
        <w:rPr>
          <w:bCs/>
          <w:sz w:val="28"/>
          <w:szCs w:val="28"/>
        </w:rPr>
        <w:t xml:space="preserve"> внимание</w:t>
      </w:r>
      <w:r w:rsidRPr="00A1092A">
        <w:rPr>
          <w:b/>
          <w:bCs/>
          <w:sz w:val="28"/>
          <w:szCs w:val="28"/>
        </w:rPr>
        <w:t xml:space="preserve">, </w:t>
      </w:r>
      <w:r w:rsidRPr="00A1092A">
        <w:rPr>
          <w:bCs/>
          <w:sz w:val="28"/>
          <w:szCs w:val="28"/>
        </w:rPr>
        <w:t>проявляемое</w:t>
      </w:r>
      <w:r w:rsidRPr="00A1092A">
        <w:rPr>
          <w:b/>
          <w:bCs/>
          <w:sz w:val="28"/>
          <w:szCs w:val="28"/>
        </w:rPr>
        <w:t xml:space="preserve"> </w:t>
      </w:r>
      <w:r w:rsidRPr="00A1092A">
        <w:rPr>
          <w:sz w:val="28"/>
          <w:szCs w:val="28"/>
        </w:rPr>
        <w:t xml:space="preserve">в процессе работы, выполнение которой требует длительного времени. </w:t>
      </w:r>
    </w:p>
    <w:p w:rsidR="00C84566" w:rsidRDefault="00C84566" w:rsidP="00C84566">
      <w:pPr>
        <w:widowControl w:val="0"/>
        <w:ind w:firstLine="709"/>
        <w:jc w:val="both"/>
        <w:rPr>
          <w:i/>
          <w:iCs/>
          <w:sz w:val="28"/>
          <w:szCs w:val="28"/>
        </w:rPr>
      </w:pPr>
      <w:r w:rsidRPr="00A1092A">
        <w:rPr>
          <w:b/>
          <w:i/>
          <w:iCs/>
          <w:sz w:val="28"/>
          <w:szCs w:val="28"/>
        </w:rPr>
        <w:t>Статическим</w:t>
      </w:r>
      <w:r w:rsidRPr="00A1092A">
        <w:rPr>
          <w:i/>
          <w:iCs/>
          <w:sz w:val="28"/>
          <w:szCs w:val="28"/>
        </w:rPr>
        <w:t xml:space="preserve"> </w:t>
      </w:r>
      <w:r w:rsidRPr="00A1092A">
        <w:rPr>
          <w:iCs/>
          <w:sz w:val="28"/>
          <w:szCs w:val="28"/>
        </w:rPr>
        <w:t>называется внимание, высокая интенсивность которого легко возникает в самом начале деятельности и сохраняется на протяжении всего времени ее выполнения.</w:t>
      </w:r>
      <w:r w:rsidRPr="00A1092A">
        <w:rPr>
          <w:i/>
          <w:iCs/>
          <w:sz w:val="28"/>
          <w:szCs w:val="28"/>
        </w:rPr>
        <w:t xml:space="preserve"> </w:t>
      </w:r>
    </w:p>
    <w:p w:rsidR="00C84566" w:rsidRDefault="00C84566" w:rsidP="00C84566">
      <w:pPr>
        <w:widowControl w:val="0"/>
        <w:ind w:firstLine="709"/>
        <w:jc w:val="both"/>
        <w:rPr>
          <w:i/>
          <w:iCs/>
          <w:sz w:val="28"/>
          <w:szCs w:val="28"/>
        </w:rPr>
      </w:pPr>
      <w:r w:rsidRPr="00A1092A">
        <w:rPr>
          <w:b/>
          <w:i/>
          <w:iCs/>
          <w:sz w:val="28"/>
          <w:szCs w:val="28"/>
        </w:rPr>
        <w:t>Динамическим</w:t>
      </w:r>
      <w:r w:rsidRPr="00A1092A">
        <w:rPr>
          <w:i/>
          <w:iCs/>
          <w:sz w:val="28"/>
          <w:szCs w:val="28"/>
        </w:rPr>
        <w:t xml:space="preserve"> </w:t>
      </w:r>
      <w:r w:rsidRPr="00A1092A">
        <w:rPr>
          <w:iCs/>
          <w:sz w:val="28"/>
          <w:szCs w:val="28"/>
        </w:rPr>
        <w:t>называется внимание, которое в начале работы характеризуется малой интенсивностью, повышаемой с помощью волевых усилий</w:t>
      </w:r>
      <w:r w:rsidRPr="00A1092A">
        <w:rPr>
          <w:i/>
          <w:iCs/>
          <w:sz w:val="28"/>
          <w:szCs w:val="28"/>
        </w:rPr>
        <w:t xml:space="preserve">. </w:t>
      </w:r>
    </w:p>
    <w:p w:rsidR="00C84566" w:rsidRPr="00A1092A" w:rsidRDefault="00C84566" w:rsidP="00C84566">
      <w:pPr>
        <w:widowControl w:val="0"/>
        <w:ind w:firstLine="709"/>
        <w:jc w:val="both"/>
        <w:rPr>
          <w:sz w:val="28"/>
          <w:szCs w:val="28"/>
        </w:rPr>
      </w:pPr>
      <w:r w:rsidRPr="00A1092A">
        <w:rPr>
          <w:bCs/>
          <w:sz w:val="28"/>
          <w:szCs w:val="28"/>
        </w:rPr>
        <w:t>В зависимости от участия</w:t>
      </w:r>
      <w:r w:rsidRPr="00A1092A">
        <w:rPr>
          <w:b/>
          <w:bCs/>
          <w:sz w:val="28"/>
          <w:szCs w:val="28"/>
        </w:rPr>
        <w:t xml:space="preserve"> волевого процесса</w:t>
      </w:r>
      <w:r w:rsidRPr="00A1092A">
        <w:rPr>
          <w:sz w:val="28"/>
          <w:szCs w:val="28"/>
        </w:rPr>
        <w:t xml:space="preserve"> рассматривают</w:t>
      </w:r>
      <w:r w:rsidRPr="00A1092A">
        <w:rPr>
          <w:b/>
          <w:bCs/>
          <w:sz w:val="28"/>
          <w:szCs w:val="28"/>
        </w:rPr>
        <w:t xml:space="preserve"> </w:t>
      </w:r>
      <w:r w:rsidRPr="00A1092A">
        <w:rPr>
          <w:bCs/>
          <w:sz w:val="28"/>
          <w:szCs w:val="28"/>
        </w:rPr>
        <w:t>произвольное, непроизвольное и постпроизвольное внимание:</w:t>
      </w:r>
    </w:p>
    <w:p w:rsidR="00C84566" w:rsidRDefault="00C84566" w:rsidP="00C84566">
      <w:pPr>
        <w:widowControl w:val="0"/>
        <w:ind w:firstLine="709"/>
        <w:jc w:val="both"/>
        <w:rPr>
          <w:sz w:val="28"/>
          <w:szCs w:val="28"/>
        </w:rPr>
      </w:pPr>
      <w:r w:rsidRPr="00A1092A">
        <w:rPr>
          <w:b/>
          <w:bCs/>
          <w:i/>
          <w:iCs/>
          <w:sz w:val="28"/>
          <w:szCs w:val="28"/>
        </w:rPr>
        <w:t>– произвольное внимание</w:t>
      </w:r>
      <w:r w:rsidRPr="00A1092A">
        <w:rPr>
          <w:sz w:val="28"/>
          <w:szCs w:val="28"/>
        </w:rPr>
        <w:t xml:space="preserve"> мотивировано, сознательно регулируется требованиями выполняемой деятельности, опосредовано и направляется соответствующими волевыми усилиями.</w:t>
      </w:r>
    </w:p>
    <w:p w:rsidR="00C84566" w:rsidRDefault="00C84566" w:rsidP="00C84566">
      <w:pPr>
        <w:widowControl w:val="0"/>
        <w:ind w:firstLine="709"/>
        <w:jc w:val="both"/>
        <w:rPr>
          <w:sz w:val="28"/>
          <w:szCs w:val="28"/>
        </w:rPr>
      </w:pPr>
      <w:r w:rsidRPr="00A1092A">
        <w:rPr>
          <w:b/>
          <w:bCs/>
          <w:i/>
          <w:iCs/>
          <w:sz w:val="28"/>
          <w:szCs w:val="28"/>
        </w:rPr>
        <w:t>– непроизвольное внимание</w:t>
      </w:r>
      <w:r w:rsidRPr="00A1092A">
        <w:rPr>
          <w:sz w:val="28"/>
          <w:szCs w:val="28"/>
        </w:rPr>
        <w:t xml:space="preserve"> возникает без сознательно поставленной цели и удерживается на объекте без волевых усилий, определяется особенностями раздражителя. </w:t>
      </w:r>
    </w:p>
    <w:p w:rsidR="00C84566" w:rsidRPr="00A1092A" w:rsidRDefault="00C84566" w:rsidP="00C84566">
      <w:pPr>
        <w:widowControl w:val="0"/>
        <w:ind w:firstLine="709"/>
        <w:jc w:val="both"/>
        <w:rPr>
          <w:spacing w:val="-2"/>
          <w:sz w:val="28"/>
          <w:szCs w:val="28"/>
        </w:rPr>
      </w:pPr>
      <w:r w:rsidRPr="00A1092A">
        <w:rPr>
          <w:b/>
          <w:bCs/>
          <w:i/>
          <w:iCs/>
          <w:sz w:val="28"/>
          <w:szCs w:val="28"/>
        </w:rPr>
        <w:t xml:space="preserve">– </w:t>
      </w:r>
      <w:r w:rsidRPr="00A1092A">
        <w:rPr>
          <w:b/>
          <w:bCs/>
          <w:i/>
          <w:iCs/>
          <w:spacing w:val="-2"/>
          <w:sz w:val="28"/>
          <w:szCs w:val="28"/>
        </w:rPr>
        <w:t xml:space="preserve">постпроизвольное внимание </w:t>
      </w:r>
      <w:r w:rsidRPr="00A1092A">
        <w:rPr>
          <w:bCs/>
          <w:iCs/>
          <w:spacing w:val="-2"/>
          <w:sz w:val="28"/>
          <w:szCs w:val="28"/>
        </w:rPr>
        <w:t>удерживается</w:t>
      </w:r>
      <w:r w:rsidRPr="00A1092A">
        <w:rPr>
          <w:spacing w:val="-2"/>
          <w:sz w:val="28"/>
          <w:szCs w:val="28"/>
        </w:rPr>
        <w:t xml:space="preserve"> на объекте после прекращения действия раздражителя в силу его значимости для человека. </w:t>
      </w:r>
    </w:p>
    <w:p w:rsidR="00C84566" w:rsidRPr="00A1092A" w:rsidRDefault="00C84566" w:rsidP="00C84566">
      <w:pPr>
        <w:widowControl w:val="0"/>
        <w:spacing w:before="120" w:after="120"/>
        <w:ind w:firstLine="709"/>
        <w:jc w:val="center"/>
        <w:rPr>
          <w:sz w:val="28"/>
          <w:szCs w:val="28"/>
        </w:rPr>
      </w:pPr>
      <w:r w:rsidRPr="00A1092A">
        <w:rPr>
          <w:b/>
          <w:sz w:val="28"/>
          <w:szCs w:val="28"/>
        </w:rPr>
        <w:t>5. Свойства внимания</w:t>
      </w:r>
    </w:p>
    <w:p w:rsidR="00C84566" w:rsidRDefault="00C84566" w:rsidP="00C84566">
      <w:pPr>
        <w:widowControl w:val="0"/>
        <w:ind w:firstLine="709"/>
        <w:jc w:val="both"/>
        <w:rPr>
          <w:sz w:val="28"/>
          <w:szCs w:val="28"/>
        </w:rPr>
      </w:pPr>
      <w:r w:rsidRPr="00A1092A">
        <w:rPr>
          <w:b/>
          <w:sz w:val="28"/>
          <w:szCs w:val="28"/>
        </w:rPr>
        <w:t>Объем внимания</w:t>
      </w:r>
      <w:r w:rsidRPr="00A1092A">
        <w:rPr>
          <w:sz w:val="28"/>
          <w:szCs w:val="28"/>
        </w:rPr>
        <w:t xml:space="preserve"> – число объектов или элементов стимула, воспринимаемых субъектом в единицу времени. </w:t>
      </w:r>
    </w:p>
    <w:p w:rsidR="00C84566" w:rsidRDefault="00C84566" w:rsidP="00C84566">
      <w:pPr>
        <w:widowControl w:val="0"/>
        <w:ind w:firstLine="709"/>
        <w:jc w:val="both"/>
        <w:rPr>
          <w:sz w:val="28"/>
          <w:szCs w:val="28"/>
        </w:rPr>
      </w:pPr>
      <w:r w:rsidRPr="00A1092A">
        <w:rPr>
          <w:b/>
          <w:sz w:val="28"/>
          <w:szCs w:val="28"/>
        </w:rPr>
        <w:t>Концентрация внимания</w:t>
      </w:r>
      <w:r w:rsidRPr="00A1092A">
        <w:rPr>
          <w:sz w:val="28"/>
          <w:szCs w:val="28"/>
        </w:rPr>
        <w:t xml:space="preserve"> определяется способностью максимально сосредотачиваться на одном каком-либо избранном объекте, произвольно отвлекаясь от остальных (например, при прицеливании). Показателем концентрации внимания является его помехоустойчивость</w:t>
      </w:r>
      <w:r>
        <w:rPr>
          <w:sz w:val="28"/>
          <w:szCs w:val="28"/>
        </w:rPr>
        <w:t xml:space="preserve">. </w:t>
      </w:r>
    </w:p>
    <w:p w:rsidR="00C84566" w:rsidRDefault="00C84566" w:rsidP="00C84566">
      <w:pPr>
        <w:widowControl w:val="0"/>
        <w:ind w:firstLine="709"/>
        <w:jc w:val="both"/>
        <w:rPr>
          <w:sz w:val="28"/>
          <w:szCs w:val="28"/>
        </w:rPr>
      </w:pPr>
      <w:r w:rsidRPr="00A1092A">
        <w:rPr>
          <w:b/>
          <w:sz w:val="28"/>
          <w:szCs w:val="28"/>
        </w:rPr>
        <w:t>Устойчивость внимания</w:t>
      </w:r>
      <w:r w:rsidRPr="00A1092A">
        <w:rPr>
          <w:sz w:val="28"/>
          <w:szCs w:val="28"/>
        </w:rPr>
        <w:t xml:space="preserve"> – способность длительное время задерживать внимания на избранном объекте. </w:t>
      </w:r>
    </w:p>
    <w:p w:rsidR="00C84566" w:rsidRPr="00A1092A" w:rsidRDefault="00C84566" w:rsidP="00C84566">
      <w:pPr>
        <w:widowControl w:val="0"/>
        <w:ind w:firstLine="709"/>
        <w:jc w:val="both"/>
        <w:rPr>
          <w:sz w:val="28"/>
          <w:szCs w:val="28"/>
        </w:rPr>
      </w:pPr>
      <w:r w:rsidRPr="00A1092A">
        <w:rPr>
          <w:b/>
          <w:bCs/>
          <w:iCs/>
          <w:sz w:val="28"/>
          <w:szCs w:val="28"/>
        </w:rPr>
        <w:t>Интенсивность внимания</w:t>
      </w:r>
      <w:r w:rsidRPr="00A1092A">
        <w:rPr>
          <w:b/>
          <w:bCs/>
          <w:i/>
          <w:iCs/>
          <w:sz w:val="28"/>
          <w:szCs w:val="28"/>
        </w:rPr>
        <w:t xml:space="preserve"> – </w:t>
      </w:r>
      <w:r w:rsidRPr="00A1092A">
        <w:rPr>
          <w:sz w:val="28"/>
          <w:szCs w:val="28"/>
        </w:rPr>
        <w:t xml:space="preserve">это устойчивая его концентрация на объекте, характеризуемая способностью противостоять </w:t>
      </w:r>
      <w:r w:rsidRPr="00A1092A">
        <w:rPr>
          <w:b/>
          <w:bCs/>
          <w:i/>
          <w:iCs/>
          <w:sz w:val="28"/>
          <w:szCs w:val="28"/>
        </w:rPr>
        <w:t xml:space="preserve">флюктуациям </w:t>
      </w:r>
      <w:r w:rsidRPr="00A1092A">
        <w:rPr>
          <w:sz w:val="28"/>
          <w:szCs w:val="28"/>
        </w:rPr>
        <w:t xml:space="preserve">(колебаниям). </w:t>
      </w:r>
    </w:p>
    <w:p w:rsidR="00C84566" w:rsidRPr="00A1092A" w:rsidRDefault="00C84566" w:rsidP="00C84566">
      <w:pPr>
        <w:widowControl w:val="0"/>
        <w:ind w:firstLine="709"/>
        <w:jc w:val="both"/>
        <w:rPr>
          <w:sz w:val="28"/>
          <w:szCs w:val="28"/>
        </w:rPr>
      </w:pPr>
      <w:r w:rsidRPr="00A1092A">
        <w:rPr>
          <w:b/>
          <w:sz w:val="28"/>
          <w:szCs w:val="28"/>
        </w:rPr>
        <w:t>Переключение внимания</w:t>
      </w:r>
      <w:r w:rsidRPr="00A1092A">
        <w:rPr>
          <w:sz w:val="28"/>
          <w:szCs w:val="28"/>
        </w:rPr>
        <w:t xml:space="preserve"> характеризуется быстрым произвольным переносом внимания с одного объекта на другой, быстрым переходом от одной деятельности к другой.</w:t>
      </w:r>
    </w:p>
    <w:p w:rsidR="00C84566" w:rsidRPr="00A1092A" w:rsidRDefault="00C84566" w:rsidP="00C84566">
      <w:pPr>
        <w:widowControl w:val="0"/>
        <w:ind w:firstLine="709"/>
        <w:jc w:val="both"/>
        <w:rPr>
          <w:sz w:val="28"/>
          <w:szCs w:val="28"/>
        </w:rPr>
      </w:pPr>
      <w:r w:rsidRPr="00A1092A">
        <w:rPr>
          <w:b/>
          <w:sz w:val="28"/>
          <w:szCs w:val="28"/>
        </w:rPr>
        <w:lastRenderedPageBreak/>
        <w:t>Распределение внимания</w:t>
      </w:r>
      <w:r w:rsidRPr="00A1092A">
        <w:rPr>
          <w:sz w:val="28"/>
          <w:szCs w:val="28"/>
        </w:rPr>
        <w:t xml:space="preserve"> – удержание в поле сознания одновременно нескольких объектов (</w:t>
      </w:r>
      <w:r>
        <w:rPr>
          <w:sz w:val="28"/>
          <w:szCs w:val="28"/>
        </w:rPr>
        <w:t>одного из них ярче остальных).</w:t>
      </w:r>
    </w:p>
    <w:p w:rsidR="00C84566" w:rsidRPr="00A1092A" w:rsidRDefault="00C84566" w:rsidP="00C84566">
      <w:pPr>
        <w:widowControl w:val="0"/>
        <w:ind w:firstLine="709"/>
        <w:jc w:val="both"/>
        <w:rPr>
          <w:sz w:val="28"/>
          <w:szCs w:val="28"/>
        </w:rPr>
      </w:pPr>
      <w:r w:rsidRPr="00A1092A">
        <w:rPr>
          <w:b/>
          <w:iCs/>
          <w:sz w:val="28"/>
          <w:szCs w:val="28"/>
        </w:rPr>
        <w:t>Колебания (флюктуации) внимания</w:t>
      </w:r>
      <w:r w:rsidRPr="00A1092A">
        <w:rPr>
          <w:sz w:val="28"/>
          <w:szCs w:val="28"/>
        </w:rPr>
        <w:t xml:space="preserve"> – свойство внимания непроизвольно переходить от объекта к объекту, обычно не реже 1 раза каждые 5 с, таким образом, интенсивность внимания неизменной не остается, особенно при двойственном изображении фигур (см. </w:t>
      </w:r>
      <w:r w:rsidRPr="00A1092A">
        <w:rPr>
          <w:b/>
          <w:bCs/>
          <w:sz w:val="28"/>
          <w:szCs w:val="28"/>
        </w:rPr>
        <w:t>Восприятие</w:t>
      </w:r>
      <w:r w:rsidRPr="00A1092A">
        <w:rPr>
          <w:sz w:val="28"/>
          <w:szCs w:val="28"/>
        </w:rPr>
        <w:t>).</w:t>
      </w:r>
    </w:p>
    <w:p w:rsidR="00C84566" w:rsidRPr="00A1092A" w:rsidRDefault="00C84566" w:rsidP="00C84566">
      <w:pPr>
        <w:widowControl w:val="0"/>
        <w:ind w:firstLine="709"/>
        <w:jc w:val="both"/>
        <w:rPr>
          <w:sz w:val="28"/>
          <w:szCs w:val="28"/>
        </w:rPr>
      </w:pPr>
      <w:r w:rsidRPr="00A1092A">
        <w:rPr>
          <w:b/>
          <w:bCs/>
          <w:iCs/>
          <w:sz w:val="28"/>
          <w:szCs w:val="28"/>
        </w:rPr>
        <w:t xml:space="preserve">Отвлекаемость внимания </w:t>
      </w:r>
      <w:r w:rsidRPr="00A1092A">
        <w:rPr>
          <w:sz w:val="28"/>
          <w:szCs w:val="28"/>
        </w:rPr>
        <w:t>– свойство противоположное устойчивости и выделяемое не всеми исследователями, оно характеризуется непроизвольностью, определяющей неспособность к концентрации при воздействии посторонних раздражителей.</w:t>
      </w:r>
    </w:p>
    <w:p w:rsidR="00C84566" w:rsidRPr="00A1092A" w:rsidRDefault="00C84566" w:rsidP="00C84566">
      <w:pPr>
        <w:widowControl w:val="0"/>
        <w:ind w:firstLine="709"/>
        <w:jc w:val="both"/>
        <w:rPr>
          <w:sz w:val="28"/>
          <w:szCs w:val="28"/>
        </w:rPr>
      </w:pPr>
      <w:r w:rsidRPr="00A1092A">
        <w:rPr>
          <w:sz w:val="28"/>
          <w:szCs w:val="28"/>
        </w:rPr>
        <w:t xml:space="preserve">С категорией внимания связано также понятие внимательности как свойства личности, противостоящее </w:t>
      </w:r>
      <w:r w:rsidRPr="00A1092A">
        <w:rPr>
          <w:b/>
          <w:sz w:val="28"/>
          <w:szCs w:val="28"/>
        </w:rPr>
        <w:t>невнимательности</w:t>
      </w:r>
      <w:r w:rsidRPr="00A1092A">
        <w:rPr>
          <w:sz w:val="28"/>
          <w:szCs w:val="28"/>
        </w:rPr>
        <w:t xml:space="preserve"> и </w:t>
      </w:r>
      <w:r w:rsidRPr="00A1092A">
        <w:rPr>
          <w:b/>
          <w:sz w:val="28"/>
          <w:szCs w:val="28"/>
        </w:rPr>
        <w:t>рассеянности</w:t>
      </w:r>
      <w:r w:rsidRPr="00A1092A">
        <w:rPr>
          <w:sz w:val="28"/>
          <w:szCs w:val="28"/>
        </w:rPr>
        <w:t>.</w:t>
      </w:r>
    </w:p>
    <w:p w:rsidR="00C84566" w:rsidRPr="00A1092A" w:rsidRDefault="00C84566" w:rsidP="00C84566">
      <w:pPr>
        <w:widowControl w:val="0"/>
        <w:ind w:firstLine="709"/>
        <w:jc w:val="both"/>
        <w:rPr>
          <w:b/>
          <w:bCs/>
          <w:i/>
          <w:iCs/>
          <w:sz w:val="28"/>
          <w:szCs w:val="28"/>
        </w:rPr>
      </w:pPr>
      <w:r w:rsidRPr="00A1092A">
        <w:rPr>
          <w:sz w:val="28"/>
          <w:szCs w:val="28"/>
        </w:rPr>
        <w:t xml:space="preserve">Свойство личности – внимательность характеризует человека тактичного, выполняющего требования социума, невнимательность – его противоположность, которая может характеризоваться различными проявлениями. </w:t>
      </w:r>
    </w:p>
    <w:p w:rsidR="00C84566" w:rsidRPr="00A1092A" w:rsidRDefault="00C84566" w:rsidP="00C84566">
      <w:pPr>
        <w:widowControl w:val="0"/>
        <w:ind w:firstLine="709"/>
        <w:jc w:val="both"/>
        <w:rPr>
          <w:b/>
          <w:bCs/>
          <w:i/>
          <w:iCs/>
          <w:sz w:val="28"/>
          <w:szCs w:val="28"/>
        </w:rPr>
      </w:pPr>
      <w:r w:rsidRPr="00A1092A">
        <w:rPr>
          <w:b/>
          <w:bCs/>
          <w:i/>
          <w:iCs/>
          <w:sz w:val="28"/>
          <w:szCs w:val="28"/>
        </w:rPr>
        <w:t>Рассеянность</w:t>
      </w:r>
      <w:r w:rsidRPr="00A1092A">
        <w:rPr>
          <w:sz w:val="28"/>
          <w:szCs w:val="28"/>
        </w:rPr>
        <w:t>, синонимична отвлекаемости – неспособности к произвольному длительному сосредоточению внимания, возникает при малой интенсивности внимания, непроизвольном его переключении с объекта на объект</w:t>
      </w:r>
      <w:r>
        <w:rPr>
          <w:sz w:val="28"/>
          <w:szCs w:val="28"/>
        </w:rPr>
        <w:t>.</w:t>
      </w:r>
      <w:r w:rsidRPr="00A1092A">
        <w:rPr>
          <w:b/>
          <w:bCs/>
          <w:i/>
          <w:iCs/>
          <w:sz w:val="28"/>
          <w:szCs w:val="28"/>
        </w:rPr>
        <w:t xml:space="preserve"> </w:t>
      </w:r>
    </w:p>
    <w:p w:rsidR="00C84566" w:rsidRPr="00A1092A" w:rsidRDefault="00C84566" w:rsidP="00C84566">
      <w:pPr>
        <w:widowControl w:val="0"/>
        <w:spacing w:before="240" w:after="120"/>
        <w:ind w:firstLine="709"/>
        <w:jc w:val="center"/>
        <w:rPr>
          <w:b/>
          <w:sz w:val="28"/>
          <w:szCs w:val="28"/>
        </w:rPr>
      </w:pPr>
      <w:r w:rsidRPr="00A1092A">
        <w:rPr>
          <w:b/>
          <w:sz w:val="28"/>
          <w:szCs w:val="28"/>
        </w:rPr>
        <w:t xml:space="preserve">ТЕМА </w:t>
      </w:r>
      <w:r>
        <w:rPr>
          <w:b/>
          <w:sz w:val="28"/>
          <w:szCs w:val="28"/>
        </w:rPr>
        <w:t>7</w:t>
      </w:r>
      <w:r w:rsidRPr="00A1092A">
        <w:rPr>
          <w:b/>
          <w:sz w:val="28"/>
          <w:szCs w:val="28"/>
        </w:rPr>
        <w:t>. ЭМОЦИИ И ЧУВСТВА</w:t>
      </w:r>
    </w:p>
    <w:p w:rsidR="00C84566" w:rsidRPr="00A1092A" w:rsidRDefault="00C84566" w:rsidP="00C84566">
      <w:pPr>
        <w:widowControl w:val="0"/>
        <w:tabs>
          <w:tab w:val="left" w:pos="459"/>
        </w:tabs>
        <w:ind w:firstLine="709"/>
        <w:jc w:val="center"/>
        <w:rPr>
          <w:i/>
          <w:sz w:val="28"/>
          <w:szCs w:val="28"/>
        </w:rPr>
      </w:pPr>
      <w:r w:rsidRPr="00A1092A">
        <w:rPr>
          <w:i/>
          <w:sz w:val="28"/>
          <w:szCs w:val="28"/>
        </w:rPr>
        <w:t>Вопросы для обсуждения:</w:t>
      </w:r>
    </w:p>
    <w:p w:rsidR="00C84566" w:rsidRPr="00A1092A" w:rsidRDefault="00C84566" w:rsidP="00C84566">
      <w:pPr>
        <w:widowControl w:val="0"/>
        <w:numPr>
          <w:ilvl w:val="0"/>
          <w:numId w:val="11"/>
        </w:numPr>
        <w:tabs>
          <w:tab w:val="clear" w:pos="720"/>
          <w:tab w:val="num" w:pos="993"/>
        </w:tabs>
        <w:ind w:left="0" w:firstLine="709"/>
        <w:jc w:val="both"/>
        <w:rPr>
          <w:sz w:val="28"/>
          <w:szCs w:val="28"/>
        </w:rPr>
      </w:pPr>
      <w:r w:rsidRPr="00A1092A">
        <w:rPr>
          <w:sz w:val="28"/>
          <w:szCs w:val="28"/>
        </w:rPr>
        <w:t>Классификация и виды эмоций.</w:t>
      </w:r>
    </w:p>
    <w:p w:rsidR="00C84566" w:rsidRPr="00A1092A" w:rsidRDefault="00C84566" w:rsidP="00C84566">
      <w:pPr>
        <w:widowControl w:val="0"/>
        <w:numPr>
          <w:ilvl w:val="0"/>
          <w:numId w:val="11"/>
        </w:numPr>
        <w:tabs>
          <w:tab w:val="clear" w:pos="720"/>
          <w:tab w:val="num" w:pos="993"/>
        </w:tabs>
        <w:ind w:left="0" w:firstLine="709"/>
        <w:jc w:val="both"/>
        <w:rPr>
          <w:sz w:val="28"/>
          <w:szCs w:val="28"/>
        </w:rPr>
      </w:pPr>
      <w:r w:rsidRPr="00A1092A">
        <w:rPr>
          <w:sz w:val="28"/>
          <w:szCs w:val="28"/>
        </w:rPr>
        <w:t>Основные функции и виды чувств.</w:t>
      </w:r>
    </w:p>
    <w:p w:rsidR="00C84566" w:rsidRPr="00A1092A" w:rsidRDefault="00C84566" w:rsidP="00C84566">
      <w:pPr>
        <w:widowControl w:val="0"/>
        <w:numPr>
          <w:ilvl w:val="0"/>
          <w:numId w:val="11"/>
        </w:numPr>
        <w:tabs>
          <w:tab w:val="clear" w:pos="720"/>
          <w:tab w:val="num" w:pos="993"/>
        </w:tabs>
        <w:ind w:left="0" w:firstLine="709"/>
        <w:jc w:val="both"/>
        <w:rPr>
          <w:sz w:val="28"/>
          <w:szCs w:val="28"/>
        </w:rPr>
      </w:pPr>
      <w:r w:rsidRPr="00A1092A">
        <w:rPr>
          <w:sz w:val="28"/>
          <w:szCs w:val="28"/>
        </w:rPr>
        <w:t>Индивидуальное своеобразие эмоций и чувств человека</w:t>
      </w:r>
      <w:r>
        <w:rPr>
          <w:sz w:val="28"/>
          <w:szCs w:val="28"/>
        </w:rPr>
        <w:t>.</w:t>
      </w:r>
    </w:p>
    <w:p w:rsidR="00C84566" w:rsidRPr="00A1092A" w:rsidRDefault="00C84566" w:rsidP="00C84566">
      <w:pPr>
        <w:widowControl w:val="0"/>
        <w:spacing w:before="120" w:after="120"/>
        <w:ind w:firstLine="709"/>
        <w:jc w:val="center"/>
        <w:rPr>
          <w:sz w:val="28"/>
          <w:szCs w:val="28"/>
        </w:rPr>
      </w:pPr>
      <w:r w:rsidRPr="00A1092A">
        <w:rPr>
          <w:b/>
          <w:sz w:val="28"/>
          <w:szCs w:val="28"/>
        </w:rPr>
        <w:t>1. Классификация и виды эмоций.</w:t>
      </w:r>
    </w:p>
    <w:p w:rsidR="00C84566" w:rsidRPr="00A1092A" w:rsidRDefault="00C84566" w:rsidP="00C84566">
      <w:pPr>
        <w:widowControl w:val="0"/>
        <w:ind w:firstLine="709"/>
        <w:jc w:val="both"/>
        <w:rPr>
          <w:sz w:val="28"/>
          <w:szCs w:val="28"/>
        </w:rPr>
      </w:pPr>
      <w:r w:rsidRPr="00A1092A">
        <w:rPr>
          <w:sz w:val="28"/>
          <w:szCs w:val="28"/>
        </w:rPr>
        <w:t>Эмоции – особый класс психических явлений, отражающих в форме непосредственного пристрастного переживания значимость жизненных явлений и ситуаций для удовлетворения потребностей человека, для его жизнедеятельности.</w:t>
      </w:r>
    </w:p>
    <w:p w:rsidR="00C84566" w:rsidRPr="00A1092A" w:rsidRDefault="00C84566" w:rsidP="00C84566">
      <w:pPr>
        <w:widowControl w:val="0"/>
        <w:tabs>
          <w:tab w:val="left" w:pos="900"/>
        </w:tabs>
        <w:ind w:firstLine="709"/>
        <w:jc w:val="both"/>
        <w:rPr>
          <w:sz w:val="28"/>
          <w:szCs w:val="28"/>
        </w:rPr>
      </w:pPr>
      <w:r w:rsidRPr="00A1092A">
        <w:rPr>
          <w:sz w:val="28"/>
          <w:szCs w:val="28"/>
        </w:rPr>
        <w:t xml:space="preserve">Эмоции, не будучи формой познания, вызывают в сознании не образ предмета или явления, а переживание. </w:t>
      </w:r>
    </w:p>
    <w:p w:rsidR="00C84566" w:rsidRPr="00A1092A" w:rsidRDefault="00C84566" w:rsidP="00C84566">
      <w:pPr>
        <w:widowControl w:val="0"/>
        <w:tabs>
          <w:tab w:val="left" w:pos="900"/>
        </w:tabs>
        <w:ind w:firstLine="709"/>
        <w:jc w:val="both"/>
        <w:rPr>
          <w:b/>
          <w:bCs/>
          <w:i/>
          <w:iCs/>
          <w:sz w:val="28"/>
          <w:szCs w:val="28"/>
        </w:rPr>
      </w:pPr>
      <w:r w:rsidRPr="00A1092A">
        <w:rPr>
          <w:b/>
          <w:bCs/>
          <w:i/>
          <w:iCs/>
          <w:sz w:val="28"/>
          <w:szCs w:val="28"/>
        </w:rPr>
        <w:t>Эмоции – отражение отношения к чему-либо в форме переживания.</w:t>
      </w:r>
    </w:p>
    <w:p w:rsidR="00C84566" w:rsidRPr="00A1092A" w:rsidRDefault="00C84566" w:rsidP="00C84566">
      <w:pPr>
        <w:widowControl w:val="0"/>
        <w:tabs>
          <w:tab w:val="left" w:pos="900"/>
        </w:tabs>
        <w:ind w:firstLine="709"/>
        <w:jc w:val="both"/>
        <w:rPr>
          <w:b/>
          <w:bCs/>
          <w:sz w:val="28"/>
          <w:szCs w:val="28"/>
        </w:rPr>
      </w:pPr>
      <w:r w:rsidRPr="00A1092A">
        <w:rPr>
          <w:bCs/>
          <w:sz w:val="28"/>
          <w:szCs w:val="28"/>
        </w:rPr>
        <w:t xml:space="preserve">Эмоции имеют следующие </w:t>
      </w:r>
      <w:r w:rsidRPr="00A1092A">
        <w:rPr>
          <w:b/>
          <w:bCs/>
          <w:sz w:val="28"/>
          <w:szCs w:val="28"/>
        </w:rPr>
        <w:t>характеристики:</w:t>
      </w:r>
    </w:p>
    <w:p w:rsidR="00C84566" w:rsidRPr="00A1092A" w:rsidRDefault="00C84566" w:rsidP="00C84566">
      <w:pPr>
        <w:widowControl w:val="0"/>
        <w:tabs>
          <w:tab w:val="left" w:pos="0"/>
        </w:tabs>
        <w:ind w:firstLine="709"/>
        <w:jc w:val="both"/>
        <w:rPr>
          <w:bCs/>
          <w:sz w:val="28"/>
          <w:szCs w:val="28"/>
        </w:rPr>
      </w:pPr>
      <w:r w:rsidRPr="00A1092A">
        <w:rPr>
          <w:b/>
          <w:bCs/>
          <w:sz w:val="28"/>
          <w:szCs w:val="28"/>
        </w:rPr>
        <w:t xml:space="preserve">– </w:t>
      </w:r>
      <w:r w:rsidRPr="00A1092A">
        <w:rPr>
          <w:b/>
          <w:bCs/>
          <w:i/>
          <w:sz w:val="28"/>
          <w:szCs w:val="28"/>
        </w:rPr>
        <w:t>субъективность</w:t>
      </w:r>
      <w:r w:rsidRPr="00A1092A">
        <w:rPr>
          <w:bCs/>
          <w:sz w:val="28"/>
          <w:szCs w:val="28"/>
        </w:rPr>
        <w:t>;</w:t>
      </w:r>
    </w:p>
    <w:p w:rsidR="00C84566" w:rsidRPr="00A1092A" w:rsidRDefault="00C84566" w:rsidP="00C84566">
      <w:pPr>
        <w:widowControl w:val="0"/>
        <w:tabs>
          <w:tab w:val="left" w:pos="0"/>
        </w:tabs>
        <w:ind w:firstLine="709"/>
        <w:jc w:val="both"/>
        <w:rPr>
          <w:sz w:val="28"/>
          <w:szCs w:val="28"/>
        </w:rPr>
      </w:pPr>
      <w:r w:rsidRPr="00A1092A">
        <w:rPr>
          <w:bCs/>
          <w:sz w:val="28"/>
          <w:szCs w:val="28"/>
        </w:rPr>
        <w:t xml:space="preserve">– </w:t>
      </w:r>
      <w:r w:rsidRPr="00A1092A">
        <w:rPr>
          <w:b/>
          <w:bCs/>
          <w:i/>
          <w:sz w:val="28"/>
          <w:szCs w:val="28"/>
        </w:rPr>
        <w:t>полярность</w:t>
      </w:r>
      <w:r w:rsidRPr="00A1092A">
        <w:rPr>
          <w:sz w:val="28"/>
          <w:szCs w:val="28"/>
        </w:rPr>
        <w:t>;</w:t>
      </w:r>
    </w:p>
    <w:p w:rsidR="00C84566" w:rsidRPr="00A1092A" w:rsidRDefault="00C84566" w:rsidP="00C84566">
      <w:pPr>
        <w:widowControl w:val="0"/>
        <w:tabs>
          <w:tab w:val="left" w:pos="0"/>
        </w:tabs>
        <w:ind w:firstLine="709"/>
        <w:jc w:val="both"/>
        <w:rPr>
          <w:bCs/>
          <w:sz w:val="28"/>
          <w:szCs w:val="28"/>
        </w:rPr>
      </w:pPr>
      <w:r w:rsidRPr="00A1092A">
        <w:rPr>
          <w:sz w:val="28"/>
          <w:szCs w:val="28"/>
        </w:rPr>
        <w:t xml:space="preserve">– </w:t>
      </w:r>
      <w:r w:rsidRPr="00A1092A">
        <w:rPr>
          <w:b/>
          <w:i/>
          <w:sz w:val="28"/>
          <w:szCs w:val="28"/>
        </w:rPr>
        <w:t>интенсивность</w:t>
      </w:r>
      <w:r w:rsidRPr="00A1092A">
        <w:rPr>
          <w:bCs/>
          <w:sz w:val="28"/>
          <w:szCs w:val="28"/>
        </w:rPr>
        <w:t>;</w:t>
      </w:r>
    </w:p>
    <w:p w:rsidR="00C84566" w:rsidRPr="00A1092A" w:rsidRDefault="00C84566" w:rsidP="00C84566">
      <w:pPr>
        <w:widowControl w:val="0"/>
        <w:tabs>
          <w:tab w:val="left" w:pos="0"/>
        </w:tabs>
        <w:ind w:firstLine="709"/>
        <w:jc w:val="both"/>
        <w:rPr>
          <w:bCs/>
          <w:spacing w:val="-4"/>
          <w:sz w:val="28"/>
          <w:szCs w:val="28"/>
        </w:rPr>
      </w:pPr>
      <w:r w:rsidRPr="00430BD5">
        <w:rPr>
          <w:bCs/>
          <w:spacing w:val="-4"/>
          <w:sz w:val="28"/>
          <w:szCs w:val="28"/>
        </w:rPr>
        <w:t xml:space="preserve">– </w:t>
      </w:r>
      <w:r w:rsidRPr="00430BD5">
        <w:rPr>
          <w:b/>
          <w:bCs/>
          <w:i/>
          <w:spacing w:val="-4"/>
          <w:sz w:val="28"/>
          <w:szCs w:val="28"/>
        </w:rPr>
        <w:t>пластичность</w:t>
      </w:r>
      <w:r w:rsidRPr="00430BD5">
        <w:rPr>
          <w:bCs/>
          <w:spacing w:val="-4"/>
          <w:sz w:val="28"/>
          <w:szCs w:val="28"/>
        </w:rPr>
        <w:t>;</w:t>
      </w:r>
    </w:p>
    <w:p w:rsidR="00C84566" w:rsidRPr="00A1092A" w:rsidRDefault="00C84566" w:rsidP="00C84566">
      <w:pPr>
        <w:widowControl w:val="0"/>
        <w:tabs>
          <w:tab w:val="left" w:pos="0"/>
        </w:tabs>
        <w:ind w:firstLine="709"/>
        <w:jc w:val="both"/>
        <w:rPr>
          <w:bCs/>
          <w:sz w:val="28"/>
          <w:szCs w:val="28"/>
        </w:rPr>
      </w:pPr>
      <w:r w:rsidRPr="00A1092A">
        <w:rPr>
          <w:bCs/>
          <w:sz w:val="28"/>
          <w:szCs w:val="28"/>
        </w:rPr>
        <w:t xml:space="preserve">– </w:t>
      </w:r>
      <w:r w:rsidRPr="00A1092A">
        <w:rPr>
          <w:b/>
          <w:bCs/>
          <w:i/>
          <w:sz w:val="28"/>
          <w:szCs w:val="28"/>
        </w:rPr>
        <w:t>динамичность</w:t>
      </w:r>
      <w:r w:rsidRPr="00A1092A">
        <w:rPr>
          <w:bCs/>
          <w:sz w:val="28"/>
          <w:szCs w:val="28"/>
        </w:rPr>
        <w:t>;</w:t>
      </w:r>
    </w:p>
    <w:p w:rsidR="00C84566" w:rsidRPr="00A1092A" w:rsidRDefault="00C84566" w:rsidP="00C84566">
      <w:pPr>
        <w:widowControl w:val="0"/>
        <w:tabs>
          <w:tab w:val="left" w:pos="0"/>
        </w:tabs>
        <w:ind w:firstLine="709"/>
        <w:jc w:val="both"/>
        <w:rPr>
          <w:bCs/>
          <w:sz w:val="28"/>
          <w:szCs w:val="28"/>
        </w:rPr>
      </w:pPr>
      <w:r w:rsidRPr="00A1092A">
        <w:rPr>
          <w:bCs/>
          <w:sz w:val="28"/>
          <w:szCs w:val="28"/>
        </w:rPr>
        <w:t xml:space="preserve">– </w:t>
      </w:r>
      <w:r w:rsidRPr="00A1092A">
        <w:rPr>
          <w:b/>
          <w:bCs/>
          <w:i/>
          <w:sz w:val="28"/>
          <w:szCs w:val="28"/>
        </w:rPr>
        <w:t>иррадиация</w:t>
      </w:r>
      <w:r w:rsidRPr="00A1092A">
        <w:rPr>
          <w:bCs/>
          <w:sz w:val="28"/>
          <w:szCs w:val="28"/>
        </w:rPr>
        <w:t>;</w:t>
      </w:r>
    </w:p>
    <w:p w:rsidR="00C84566" w:rsidRPr="00A1092A" w:rsidRDefault="00C84566" w:rsidP="00C84566">
      <w:pPr>
        <w:widowControl w:val="0"/>
        <w:tabs>
          <w:tab w:val="left" w:pos="0"/>
        </w:tabs>
        <w:ind w:firstLine="709"/>
        <w:jc w:val="both"/>
        <w:rPr>
          <w:bCs/>
          <w:sz w:val="28"/>
          <w:szCs w:val="28"/>
        </w:rPr>
      </w:pPr>
      <w:r w:rsidRPr="00A1092A">
        <w:rPr>
          <w:bCs/>
          <w:sz w:val="28"/>
          <w:szCs w:val="28"/>
        </w:rPr>
        <w:t xml:space="preserve">– </w:t>
      </w:r>
      <w:r w:rsidRPr="00A1092A">
        <w:rPr>
          <w:b/>
          <w:bCs/>
          <w:i/>
          <w:sz w:val="28"/>
          <w:szCs w:val="28"/>
        </w:rPr>
        <w:t>глубина</w:t>
      </w:r>
      <w:r w:rsidRPr="00A1092A">
        <w:rPr>
          <w:bCs/>
          <w:sz w:val="28"/>
          <w:szCs w:val="28"/>
        </w:rPr>
        <w:t xml:space="preserve">; </w:t>
      </w:r>
    </w:p>
    <w:p w:rsidR="00C84566" w:rsidRPr="00A1092A" w:rsidRDefault="00C84566" w:rsidP="00C84566">
      <w:pPr>
        <w:widowControl w:val="0"/>
        <w:tabs>
          <w:tab w:val="left" w:pos="0"/>
        </w:tabs>
        <w:ind w:firstLine="709"/>
        <w:jc w:val="both"/>
        <w:rPr>
          <w:bCs/>
          <w:sz w:val="28"/>
          <w:szCs w:val="28"/>
        </w:rPr>
      </w:pPr>
      <w:r w:rsidRPr="00A1092A">
        <w:rPr>
          <w:bCs/>
          <w:sz w:val="28"/>
          <w:szCs w:val="28"/>
        </w:rPr>
        <w:t xml:space="preserve">– </w:t>
      </w:r>
      <w:r w:rsidRPr="00A1092A">
        <w:rPr>
          <w:b/>
          <w:bCs/>
          <w:i/>
          <w:sz w:val="28"/>
          <w:szCs w:val="28"/>
        </w:rPr>
        <w:t>длительность</w:t>
      </w:r>
      <w:r w:rsidRPr="00A1092A">
        <w:rPr>
          <w:bCs/>
          <w:sz w:val="28"/>
          <w:szCs w:val="28"/>
        </w:rPr>
        <w:t xml:space="preserve">; </w:t>
      </w:r>
    </w:p>
    <w:p w:rsidR="00C84566" w:rsidRPr="00A1092A" w:rsidRDefault="00C84566" w:rsidP="00C84566">
      <w:pPr>
        <w:widowControl w:val="0"/>
        <w:ind w:firstLine="709"/>
        <w:jc w:val="both"/>
        <w:rPr>
          <w:sz w:val="28"/>
          <w:szCs w:val="28"/>
        </w:rPr>
      </w:pPr>
      <w:r w:rsidRPr="00A1092A">
        <w:rPr>
          <w:bCs/>
          <w:sz w:val="28"/>
          <w:szCs w:val="28"/>
        </w:rPr>
        <w:t xml:space="preserve">– </w:t>
      </w:r>
      <w:r w:rsidRPr="00A1092A">
        <w:rPr>
          <w:b/>
          <w:i/>
          <w:sz w:val="28"/>
          <w:szCs w:val="28"/>
        </w:rPr>
        <w:t>заразительность</w:t>
      </w:r>
      <w:r>
        <w:rPr>
          <w:b/>
          <w:i/>
          <w:sz w:val="28"/>
          <w:szCs w:val="28"/>
        </w:rPr>
        <w:t>;</w:t>
      </w:r>
    </w:p>
    <w:p w:rsidR="00C84566" w:rsidRPr="00A1092A" w:rsidRDefault="00C84566" w:rsidP="00C84566">
      <w:pPr>
        <w:widowControl w:val="0"/>
        <w:ind w:firstLine="709"/>
        <w:jc w:val="both"/>
        <w:rPr>
          <w:bCs/>
          <w:sz w:val="28"/>
          <w:szCs w:val="28"/>
        </w:rPr>
      </w:pPr>
      <w:r w:rsidRPr="00A1092A">
        <w:rPr>
          <w:bCs/>
          <w:sz w:val="28"/>
          <w:szCs w:val="28"/>
        </w:rPr>
        <w:t xml:space="preserve">– </w:t>
      </w:r>
      <w:r w:rsidRPr="00A1092A">
        <w:rPr>
          <w:b/>
          <w:bCs/>
          <w:i/>
          <w:sz w:val="28"/>
          <w:szCs w:val="28"/>
        </w:rPr>
        <w:t>единство эмоций</w:t>
      </w:r>
      <w:r w:rsidRPr="00A1092A">
        <w:rPr>
          <w:bCs/>
          <w:sz w:val="28"/>
          <w:szCs w:val="28"/>
        </w:rPr>
        <w:t>;</w:t>
      </w:r>
    </w:p>
    <w:p w:rsidR="00C84566" w:rsidRPr="00A1092A" w:rsidRDefault="00C84566" w:rsidP="00C84566">
      <w:pPr>
        <w:widowControl w:val="0"/>
        <w:tabs>
          <w:tab w:val="left" w:pos="0"/>
        </w:tabs>
        <w:ind w:firstLine="709"/>
        <w:jc w:val="both"/>
        <w:rPr>
          <w:sz w:val="28"/>
          <w:szCs w:val="28"/>
        </w:rPr>
      </w:pPr>
      <w:r w:rsidRPr="00A1092A">
        <w:rPr>
          <w:bCs/>
          <w:sz w:val="28"/>
          <w:szCs w:val="28"/>
        </w:rPr>
        <w:t>–</w:t>
      </w:r>
      <w:r w:rsidRPr="00A1092A">
        <w:rPr>
          <w:b/>
          <w:bCs/>
          <w:sz w:val="28"/>
          <w:szCs w:val="28"/>
        </w:rPr>
        <w:t xml:space="preserve"> </w:t>
      </w:r>
      <w:r w:rsidRPr="00A1092A">
        <w:rPr>
          <w:b/>
          <w:i/>
          <w:sz w:val="28"/>
          <w:szCs w:val="28"/>
        </w:rPr>
        <w:t>относительная независимость от воли</w:t>
      </w:r>
      <w:r>
        <w:rPr>
          <w:sz w:val="28"/>
          <w:szCs w:val="28"/>
        </w:rPr>
        <w:t xml:space="preserve"> субъекта</w:t>
      </w:r>
      <w:r w:rsidRPr="00A1092A">
        <w:rPr>
          <w:sz w:val="28"/>
          <w:szCs w:val="28"/>
        </w:rPr>
        <w:t>;</w:t>
      </w:r>
    </w:p>
    <w:p w:rsidR="00C84566" w:rsidRPr="00A1092A" w:rsidRDefault="00C84566" w:rsidP="00C84566">
      <w:pPr>
        <w:widowControl w:val="0"/>
        <w:ind w:firstLine="709"/>
        <w:jc w:val="both"/>
        <w:rPr>
          <w:spacing w:val="-4"/>
          <w:sz w:val="28"/>
          <w:szCs w:val="28"/>
        </w:rPr>
      </w:pPr>
      <w:r w:rsidRPr="00A1092A">
        <w:rPr>
          <w:b/>
          <w:i/>
          <w:spacing w:val="-4"/>
          <w:sz w:val="28"/>
          <w:szCs w:val="28"/>
        </w:rPr>
        <w:t xml:space="preserve">– амбивалентность </w:t>
      </w:r>
      <w:r w:rsidRPr="00A1092A">
        <w:rPr>
          <w:spacing w:val="-4"/>
          <w:sz w:val="28"/>
          <w:szCs w:val="28"/>
        </w:rPr>
        <w:t>(двойственность)</w:t>
      </w:r>
      <w:r>
        <w:rPr>
          <w:b/>
          <w:i/>
          <w:spacing w:val="-4"/>
          <w:sz w:val="28"/>
          <w:szCs w:val="28"/>
        </w:rPr>
        <w:t>;</w:t>
      </w:r>
      <w:r w:rsidRPr="00A1092A">
        <w:rPr>
          <w:spacing w:val="-4"/>
          <w:sz w:val="28"/>
          <w:szCs w:val="28"/>
        </w:rPr>
        <w:t xml:space="preserve"> </w:t>
      </w:r>
    </w:p>
    <w:p w:rsidR="00C84566" w:rsidRPr="00A1092A" w:rsidRDefault="00C84566" w:rsidP="00C84566">
      <w:pPr>
        <w:widowControl w:val="0"/>
        <w:tabs>
          <w:tab w:val="left" w:pos="0"/>
        </w:tabs>
        <w:ind w:firstLine="709"/>
        <w:jc w:val="both"/>
        <w:rPr>
          <w:b/>
          <w:bCs/>
          <w:spacing w:val="-6"/>
          <w:sz w:val="28"/>
          <w:szCs w:val="28"/>
        </w:rPr>
      </w:pPr>
      <w:r w:rsidRPr="00A1092A">
        <w:rPr>
          <w:spacing w:val="-6"/>
          <w:sz w:val="28"/>
          <w:szCs w:val="28"/>
        </w:rPr>
        <w:lastRenderedPageBreak/>
        <w:t xml:space="preserve">– </w:t>
      </w:r>
      <w:r w:rsidRPr="00A1092A">
        <w:rPr>
          <w:b/>
          <w:i/>
          <w:spacing w:val="-6"/>
          <w:sz w:val="28"/>
          <w:szCs w:val="28"/>
        </w:rPr>
        <w:t>связь с потребностями</w:t>
      </w:r>
      <w:r w:rsidRPr="00A1092A">
        <w:rPr>
          <w:bCs/>
          <w:spacing w:val="-6"/>
          <w:sz w:val="28"/>
          <w:szCs w:val="28"/>
        </w:rPr>
        <w:t>;</w:t>
      </w:r>
    </w:p>
    <w:p w:rsidR="00C84566" w:rsidRPr="00A1092A" w:rsidRDefault="00C84566" w:rsidP="00C84566">
      <w:pPr>
        <w:widowControl w:val="0"/>
        <w:tabs>
          <w:tab w:val="left" w:pos="0"/>
        </w:tabs>
        <w:ind w:firstLine="709"/>
        <w:jc w:val="both"/>
        <w:rPr>
          <w:sz w:val="28"/>
          <w:szCs w:val="28"/>
        </w:rPr>
      </w:pPr>
      <w:r w:rsidRPr="00A1092A">
        <w:rPr>
          <w:spacing w:val="-6"/>
          <w:sz w:val="28"/>
          <w:szCs w:val="28"/>
        </w:rPr>
        <w:t>–</w:t>
      </w:r>
      <w:r w:rsidRPr="00A1092A">
        <w:rPr>
          <w:sz w:val="28"/>
          <w:szCs w:val="28"/>
        </w:rPr>
        <w:t xml:space="preserve"> </w:t>
      </w:r>
      <w:r w:rsidRPr="00A1092A">
        <w:rPr>
          <w:b/>
          <w:bCs/>
          <w:i/>
          <w:sz w:val="28"/>
          <w:szCs w:val="28"/>
        </w:rPr>
        <w:t>связь с внутриорганическими процессами</w:t>
      </w:r>
      <w:r>
        <w:rPr>
          <w:b/>
          <w:bCs/>
          <w:i/>
          <w:sz w:val="28"/>
          <w:szCs w:val="28"/>
        </w:rPr>
        <w:t>.</w:t>
      </w:r>
    </w:p>
    <w:p w:rsidR="00C84566" w:rsidRPr="00A1092A" w:rsidRDefault="00C84566" w:rsidP="00C84566">
      <w:pPr>
        <w:widowControl w:val="0"/>
        <w:tabs>
          <w:tab w:val="left" w:pos="900"/>
        </w:tabs>
        <w:ind w:firstLine="709"/>
        <w:jc w:val="both"/>
        <w:rPr>
          <w:bCs/>
          <w:sz w:val="28"/>
          <w:szCs w:val="28"/>
        </w:rPr>
      </w:pPr>
      <w:r w:rsidRPr="00A1092A">
        <w:rPr>
          <w:sz w:val="28"/>
          <w:szCs w:val="28"/>
        </w:rPr>
        <w:t xml:space="preserve">Эмоциями выполняются две основные </w:t>
      </w:r>
      <w:r w:rsidRPr="00A1092A">
        <w:rPr>
          <w:b/>
          <w:sz w:val="28"/>
          <w:szCs w:val="28"/>
        </w:rPr>
        <w:t>функции</w:t>
      </w:r>
      <w:r w:rsidRPr="00A1092A">
        <w:rPr>
          <w:sz w:val="28"/>
          <w:szCs w:val="28"/>
        </w:rPr>
        <w:t xml:space="preserve">: </w:t>
      </w:r>
    </w:p>
    <w:p w:rsidR="00C84566" w:rsidRPr="00A1092A" w:rsidRDefault="00C84566" w:rsidP="00C84566">
      <w:pPr>
        <w:widowControl w:val="0"/>
        <w:tabs>
          <w:tab w:val="left" w:pos="1080"/>
        </w:tabs>
        <w:ind w:firstLine="709"/>
        <w:jc w:val="both"/>
        <w:rPr>
          <w:bCs/>
          <w:sz w:val="28"/>
          <w:szCs w:val="28"/>
        </w:rPr>
      </w:pPr>
      <w:r w:rsidRPr="00A1092A">
        <w:rPr>
          <w:bCs/>
          <w:sz w:val="28"/>
          <w:szCs w:val="28"/>
        </w:rPr>
        <w:t>–</w:t>
      </w:r>
      <w:r w:rsidRPr="00A1092A">
        <w:rPr>
          <w:b/>
          <w:bCs/>
          <w:i/>
          <w:sz w:val="28"/>
          <w:szCs w:val="28"/>
        </w:rPr>
        <w:t xml:space="preserve"> сигнальная</w:t>
      </w:r>
      <w:r w:rsidRPr="00A1092A">
        <w:rPr>
          <w:bCs/>
          <w:sz w:val="28"/>
          <w:szCs w:val="28"/>
        </w:rPr>
        <w:t xml:space="preserve"> – переживания возникают и изменяются в связи с происходящими изменениями в окружающей среде или в организме человека.</w:t>
      </w:r>
    </w:p>
    <w:p w:rsidR="00C84566" w:rsidRPr="00A1092A" w:rsidRDefault="00C84566" w:rsidP="00C84566">
      <w:pPr>
        <w:widowControl w:val="0"/>
        <w:tabs>
          <w:tab w:val="left" w:pos="1080"/>
        </w:tabs>
        <w:ind w:firstLine="709"/>
        <w:jc w:val="both"/>
        <w:rPr>
          <w:bCs/>
          <w:sz w:val="28"/>
          <w:szCs w:val="28"/>
        </w:rPr>
      </w:pPr>
      <w:r w:rsidRPr="00A1092A">
        <w:rPr>
          <w:bCs/>
          <w:sz w:val="28"/>
          <w:szCs w:val="28"/>
        </w:rPr>
        <w:t xml:space="preserve">– </w:t>
      </w:r>
      <w:r w:rsidRPr="00A1092A">
        <w:rPr>
          <w:b/>
          <w:bCs/>
          <w:i/>
          <w:sz w:val="28"/>
          <w:szCs w:val="28"/>
        </w:rPr>
        <w:t>регуляторная</w:t>
      </w:r>
      <w:r w:rsidRPr="00A1092A">
        <w:rPr>
          <w:bCs/>
          <w:sz w:val="28"/>
          <w:szCs w:val="28"/>
        </w:rPr>
        <w:t xml:space="preserve"> (приспособительная)</w:t>
      </w:r>
      <w:r>
        <w:rPr>
          <w:bCs/>
          <w:sz w:val="28"/>
          <w:szCs w:val="28"/>
        </w:rPr>
        <w:t xml:space="preserve"> </w:t>
      </w:r>
      <w:r w:rsidRPr="00A1092A">
        <w:rPr>
          <w:bCs/>
          <w:sz w:val="28"/>
          <w:szCs w:val="28"/>
        </w:rPr>
        <w:t xml:space="preserve">– служит уравновешиванию внутренней среды организма и внешних условий, необходимых для его существования. </w:t>
      </w:r>
    </w:p>
    <w:p w:rsidR="00C84566" w:rsidRPr="00A1092A" w:rsidRDefault="00C84566" w:rsidP="00C84566">
      <w:pPr>
        <w:widowControl w:val="0"/>
        <w:tabs>
          <w:tab w:val="left" w:pos="1080"/>
        </w:tabs>
        <w:ind w:firstLine="709"/>
        <w:jc w:val="both"/>
        <w:rPr>
          <w:sz w:val="28"/>
          <w:szCs w:val="28"/>
        </w:rPr>
      </w:pPr>
      <w:r w:rsidRPr="00A1092A">
        <w:rPr>
          <w:sz w:val="28"/>
          <w:szCs w:val="28"/>
        </w:rPr>
        <w:t>Кроме сигнальной и регуляторной выделяются функции</w:t>
      </w:r>
      <w:r w:rsidRPr="00A1092A">
        <w:rPr>
          <w:bCs/>
          <w:sz w:val="28"/>
          <w:szCs w:val="28"/>
        </w:rPr>
        <w:t>:</w:t>
      </w:r>
    </w:p>
    <w:p w:rsidR="00C84566" w:rsidRPr="00A1092A" w:rsidRDefault="00C84566" w:rsidP="00C84566">
      <w:pPr>
        <w:widowControl w:val="0"/>
        <w:tabs>
          <w:tab w:val="left" w:pos="900"/>
        </w:tabs>
        <w:ind w:firstLine="709"/>
        <w:jc w:val="both"/>
        <w:rPr>
          <w:sz w:val="28"/>
          <w:szCs w:val="28"/>
        </w:rPr>
      </w:pPr>
      <w:r w:rsidRPr="00A1092A">
        <w:rPr>
          <w:b/>
          <w:bCs/>
          <w:i/>
          <w:sz w:val="28"/>
          <w:szCs w:val="28"/>
        </w:rPr>
        <w:t>– оценочная</w:t>
      </w:r>
      <w:r w:rsidRPr="00A1092A">
        <w:rPr>
          <w:bCs/>
          <w:sz w:val="28"/>
          <w:szCs w:val="28"/>
        </w:rPr>
        <w:t xml:space="preserve"> выражается в обобщенной оценке событий. </w:t>
      </w:r>
    </w:p>
    <w:p w:rsidR="00C84566" w:rsidRPr="00A1092A" w:rsidRDefault="00C84566" w:rsidP="00C84566">
      <w:pPr>
        <w:widowControl w:val="0"/>
        <w:tabs>
          <w:tab w:val="left" w:pos="720"/>
        </w:tabs>
        <w:ind w:firstLine="709"/>
        <w:jc w:val="both"/>
        <w:rPr>
          <w:spacing w:val="-2"/>
          <w:sz w:val="28"/>
          <w:szCs w:val="28"/>
        </w:rPr>
      </w:pPr>
      <w:r w:rsidRPr="00A1092A">
        <w:rPr>
          <w:b/>
          <w:bCs/>
          <w:i/>
          <w:sz w:val="28"/>
          <w:szCs w:val="28"/>
        </w:rPr>
        <w:t>– побуждающая</w:t>
      </w:r>
      <w:r w:rsidRPr="00A1092A">
        <w:rPr>
          <w:bCs/>
          <w:sz w:val="28"/>
          <w:szCs w:val="28"/>
        </w:rPr>
        <w:t xml:space="preserve"> (мотивационная) функция связана с оценочной. </w:t>
      </w:r>
    </w:p>
    <w:p w:rsidR="00C84566" w:rsidRPr="00A1092A" w:rsidRDefault="00C84566" w:rsidP="00C84566">
      <w:pPr>
        <w:widowControl w:val="0"/>
        <w:tabs>
          <w:tab w:val="left" w:pos="720"/>
        </w:tabs>
        <w:ind w:firstLine="709"/>
        <w:jc w:val="both"/>
        <w:rPr>
          <w:i/>
          <w:spacing w:val="-2"/>
          <w:sz w:val="28"/>
          <w:szCs w:val="28"/>
        </w:rPr>
      </w:pPr>
      <w:r w:rsidRPr="00A1092A">
        <w:rPr>
          <w:spacing w:val="-2"/>
          <w:sz w:val="28"/>
          <w:szCs w:val="28"/>
        </w:rPr>
        <w:t xml:space="preserve">– </w:t>
      </w:r>
      <w:r w:rsidRPr="00A1092A">
        <w:rPr>
          <w:b/>
          <w:i/>
          <w:spacing w:val="-2"/>
          <w:sz w:val="28"/>
          <w:szCs w:val="28"/>
        </w:rPr>
        <w:t>переключательная</w:t>
      </w:r>
      <w:r w:rsidRPr="00A1092A">
        <w:rPr>
          <w:spacing w:val="-2"/>
          <w:sz w:val="28"/>
          <w:szCs w:val="28"/>
        </w:rPr>
        <w:t xml:space="preserve"> особенно ярко обнаруживается при конкуренции мотивов, в результате которой определяется доминирующая потребность. </w:t>
      </w:r>
    </w:p>
    <w:p w:rsidR="00C84566" w:rsidRPr="00A1092A" w:rsidRDefault="00C84566" w:rsidP="00C84566">
      <w:pPr>
        <w:widowControl w:val="0"/>
        <w:tabs>
          <w:tab w:val="left" w:pos="1080"/>
        </w:tabs>
        <w:ind w:firstLine="709"/>
        <w:jc w:val="both"/>
        <w:rPr>
          <w:bCs/>
          <w:sz w:val="28"/>
          <w:szCs w:val="28"/>
        </w:rPr>
      </w:pPr>
      <w:r w:rsidRPr="00A1092A">
        <w:rPr>
          <w:b/>
          <w:bCs/>
          <w:sz w:val="28"/>
          <w:szCs w:val="28"/>
        </w:rPr>
        <w:t xml:space="preserve">– </w:t>
      </w:r>
      <w:r w:rsidRPr="00A1092A">
        <w:rPr>
          <w:b/>
          <w:bCs/>
          <w:i/>
          <w:sz w:val="28"/>
          <w:szCs w:val="28"/>
        </w:rPr>
        <w:t>коммуникативная.</w:t>
      </w:r>
      <w:r w:rsidRPr="00A1092A">
        <w:rPr>
          <w:bCs/>
          <w:i/>
          <w:sz w:val="28"/>
          <w:szCs w:val="28"/>
        </w:rPr>
        <w:t xml:space="preserve"> </w:t>
      </w:r>
      <w:r w:rsidRPr="00A1092A">
        <w:rPr>
          <w:bCs/>
          <w:sz w:val="28"/>
          <w:szCs w:val="28"/>
        </w:rPr>
        <w:t>Благодаря эмоциям люди лучше понимают друг друга, могут, не пользуясь речью, судить о состояниях друг друга и лучше настраиваться на совместную деятельность и общение. (</w:t>
      </w:r>
    </w:p>
    <w:p w:rsidR="00C84566" w:rsidRPr="00A1092A" w:rsidRDefault="00C84566" w:rsidP="00C84566">
      <w:pPr>
        <w:widowControl w:val="0"/>
        <w:tabs>
          <w:tab w:val="left" w:pos="720"/>
        </w:tabs>
        <w:ind w:firstLine="709"/>
        <w:jc w:val="both"/>
        <w:rPr>
          <w:sz w:val="28"/>
          <w:szCs w:val="28"/>
        </w:rPr>
      </w:pPr>
      <w:r w:rsidRPr="00A1092A">
        <w:rPr>
          <w:sz w:val="28"/>
          <w:szCs w:val="28"/>
        </w:rPr>
        <w:t>Для классификации эмоций обычно выделяется ряд оснований.</w:t>
      </w:r>
    </w:p>
    <w:p w:rsidR="00C84566" w:rsidRPr="00A1092A" w:rsidRDefault="00C84566" w:rsidP="00C84566">
      <w:pPr>
        <w:widowControl w:val="0"/>
        <w:tabs>
          <w:tab w:val="left" w:pos="900"/>
        </w:tabs>
        <w:ind w:firstLine="709"/>
        <w:jc w:val="both"/>
        <w:rPr>
          <w:sz w:val="28"/>
          <w:szCs w:val="28"/>
        </w:rPr>
      </w:pPr>
      <w:r w:rsidRPr="00A1092A">
        <w:rPr>
          <w:b/>
          <w:bCs/>
          <w:sz w:val="28"/>
          <w:szCs w:val="28"/>
        </w:rPr>
        <w:t xml:space="preserve">По влиянию на жизнедеятельность </w:t>
      </w:r>
      <w:r w:rsidRPr="00A1092A">
        <w:rPr>
          <w:sz w:val="28"/>
          <w:szCs w:val="28"/>
        </w:rPr>
        <w:t>субъекта</w:t>
      </w:r>
      <w:r w:rsidRPr="00A1092A">
        <w:rPr>
          <w:b/>
          <w:bCs/>
          <w:sz w:val="28"/>
          <w:szCs w:val="28"/>
        </w:rPr>
        <w:t xml:space="preserve"> эмоции</w:t>
      </w:r>
      <w:r w:rsidRPr="00A1092A">
        <w:rPr>
          <w:sz w:val="28"/>
          <w:szCs w:val="28"/>
        </w:rPr>
        <w:t xml:space="preserve"> классифицируют на </w:t>
      </w:r>
      <w:r w:rsidRPr="00A1092A">
        <w:rPr>
          <w:b/>
          <w:bCs/>
          <w:sz w:val="28"/>
          <w:szCs w:val="28"/>
        </w:rPr>
        <w:t>стенические и астенические</w:t>
      </w:r>
      <w:r w:rsidRPr="00A1092A">
        <w:rPr>
          <w:sz w:val="28"/>
          <w:szCs w:val="28"/>
        </w:rPr>
        <w:t>:</w:t>
      </w:r>
    </w:p>
    <w:p w:rsidR="00C84566" w:rsidRDefault="00C84566" w:rsidP="00C84566">
      <w:pPr>
        <w:widowControl w:val="0"/>
        <w:ind w:firstLine="709"/>
        <w:jc w:val="both"/>
        <w:rPr>
          <w:sz w:val="28"/>
          <w:szCs w:val="28"/>
        </w:rPr>
      </w:pPr>
      <w:r w:rsidRPr="00A1092A">
        <w:rPr>
          <w:sz w:val="28"/>
          <w:szCs w:val="28"/>
        </w:rPr>
        <w:t xml:space="preserve">– </w:t>
      </w:r>
      <w:r w:rsidRPr="00A1092A">
        <w:rPr>
          <w:b/>
          <w:bCs/>
          <w:i/>
          <w:iCs/>
          <w:sz w:val="28"/>
          <w:szCs w:val="28"/>
        </w:rPr>
        <w:t>стенические</w:t>
      </w:r>
      <w:r w:rsidRPr="00A1092A">
        <w:rPr>
          <w:sz w:val="28"/>
          <w:szCs w:val="28"/>
        </w:rPr>
        <w:t xml:space="preserve"> (от греч. «стенос» – сила) </w:t>
      </w:r>
      <w:r w:rsidRPr="00A1092A">
        <w:rPr>
          <w:b/>
          <w:bCs/>
          <w:i/>
          <w:iCs/>
          <w:sz w:val="28"/>
          <w:szCs w:val="28"/>
        </w:rPr>
        <w:t>эмоции</w:t>
      </w:r>
      <w:r w:rsidRPr="00A1092A">
        <w:rPr>
          <w:i/>
          <w:sz w:val="28"/>
          <w:szCs w:val="28"/>
        </w:rPr>
        <w:t xml:space="preserve"> </w:t>
      </w:r>
      <w:r w:rsidRPr="00A1092A">
        <w:rPr>
          <w:sz w:val="28"/>
          <w:szCs w:val="28"/>
        </w:rPr>
        <w:t>– переживания, повышающие жизнедеятельность организма, активность субъекта, и способствующие упорядочению его деятельности.</w:t>
      </w:r>
    </w:p>
    <w:p w:rsidR="00C84566" w:rsidRPr="00A1092A" w:rsidRDefault="00C84566" w:rsidP="00C84566">
      <w:pPr>
        <w:widowControl w:val="0"/>
        <w:ind w:firstLine="709"/>
        <w:jc w:val="both"/>
        <w:rPr>
          <w:sz w:val="28"/>
          <w:szCs w:val="28"/>
        </w:rPr>
      </w:pPr>
      <w:r w:rsidRPr="00A1092A">
        <w:rPr>
          <w:sz w:val="28"/>
          <w:szCs w:val="28"/>
        </w:rPr>
        <w:t xml:space="preserve">– </w:t>
      </w:r>
      <w:r w:rsidRPr="00A1092A">
        <w:rPr>
          <w:b/>
          <w:bCs/>
          <w:i/>
          <w:iCs/>
          <w:sz w:val="28"/>
          <w:szCs w:val="28"/>
        </w:rPr>
        <w:t>астенические</w:t>
      </w:r>
      <w:r w:rsidRPr="00A1092A">
        <w:rPr>
          <w:sz w:val="28"/>
          <w:szCs w:val="28"/>
        </w:rPr>
        <w:t xml:space="preserve"> (от греч. «астенос» – слабость, бессилие) </w:t>
      </w:r>
      <w:r w:rsidRPr="00A1092A">
        <w:rPr>
          <w:b/>
          <w:bCs/>
          <w:i/>
          <w:iCs/>
          <w:sz w:val="28"/>
          <w:szCs w:val="28"/>
        </w:rPr>
        <w:t>эмоции</w:t>
      </w:r>
      <w:r w:rsidRPr="00A1092A">
        <w:rPr>
          <w:sz w:val="28"/>
          <w:szCs w:val="28"/>
        </w:rPr>
        <w:t xml:space="preserve"> – переживания, снижающие активность и дезорганизующие деятельность субъекта. </w:t>
      </w:r>
      <w:r w:rsidRPr="00A1092A">
        <w:rPr>
          <w:b/>
          <w:sz w:val="28"/>
          <w:szCs w:val="28"/>
        </w:rPr>
        <w:t>По знаку</w:t>
      </w:r>
      <w:r w:rsidRPr="00A1092A">
        <w:rPr>
          <w:sz w:val="28"/>
          <w:szCs w:val="28"/>
        </w:rPr>
        <w:t xml:space="preserve"> эмоции дифференцируются на </w:t>
      </w:r>
      <w:r w:rsidRPr="00A1092A">
        <w:rPr>
          <w:b/>
          <w:sz w:val="28"/>
          <w:szCs w:val="28"/>
        </w:rPr>
        <w:t xml:space="preserve">положительные </w:t>
      </w:r>
      <w:r w:rsidRPr="00A1092A">
        <w:rPr>
          <w:sz w:val="28"/>
          <w:szCs w:val="28"/>
        </w:rPr>
        <w:t xml:space="preserve">(позитивные) и </w:t>
      </w:r>
      <w:r w:rsidRPr="00A1092A">
        <w:rPr>
          <w:b/>
          <w:sz w:val="28"/>
          <w:szCs w:val="28"/>
        </w:rPr>
        <w:t xml:space="preserve">отрицательные </w:t>
      </w:r>
      <w:r w:rsidRPr="00A1092A">
        <w:rPr>
          <w:sz w:val="28"/>
          <w:szCs w:val="28"/>
        </w:rPr>
        <w:t>(негативные)</w:t>
      </w:r>
      <w:r w:rsidRPr="00A1092A">
        <w:rPr>
          <w:b/>
          <w:sz w:val="28"/>
          <w:szCs w:val="28"/>
        </w:rPr>
        <w:t xml:space="preserve"> </w:t>
      </w:r>
      <w:r w:rsidRPr="00A1092A">
        <w:rPr>
          <w:sz w:val="28"/>
          <w:szCs w:val="28"/>
        </w:rPr>
        <w:t xml:space="preserve">на основании их сенсорных или эмпирических характеристик (К.Изард). </w:t>
      </w:r>
    </w:p>
    <w:p w:rsidR="00C84566" w:rsidRPr="00A1092A" w:rsidRDefault="00C84566" w:rsidP="00C84566">
      <w:pPr>
        <w:widowControl w:val="0"/>
        <w:tabs>
          <w:tab w:val="left" w:pos="900"/>
        </w:tabs>
        <w:ind w:firstLine="709"/>
        <w:jc w:val="both"/>
        <w:rPr>
          <w:sz w:val="28"/>
          <w:szCs w:val="28"/>
        </w:rPr>
      </w:pPr>
      <w:r w:rsidRPr="00A1092A">
        <w:rPr>
          <w:b/>
          <w:bCs/>
          <w:sz w:val="28"/>
          <w:szCs w:val="28"/>
        </w:rPr>
        <w:t xml:space="preserve">По силе проявления – </w:t>
      </w:r>
      <w:r w:rsidRPr="00A1092A">
        <w:rPr>
          <w:bCs/>
          <w:sz w:val="28"/>
          <w:szCs w:val="28"/>
        </w:rPr>
        <w:t>вы</w:t>
      </w:r>
      <w:r w:rsidRPr="00A1092A">
        <w:rPr>
          <w:sz w:val="28"/>
          <w:szCs w:val="28"/>
        </w:rPr>
        <w:t xml:space="preserve">деляются три формы эмоциональных переживаний: </w:t>
      </w:r>
      <w:r w:rsidRPr="00A1092A">
        <w:rPr>
          <w:b/>
          <w:sz w:val="28"/>
          <w:szCs w:val="28"/>
        </w:rPr>
        <w:t xml:space="preserve">настроения, аффекты </w:t>
      </w:r>
      <w:r w:rsidRPr="00A1092A">
        <w:rPr>
          <w:sz w:val="28"/>
          <w:szCs w:val="28"/>
        </w:rPr>
        <w:t xml:space="preserve">и </w:t>
      </w:r>
      <w:r w:rsidRPr="00A1092A">
        <w:rPr>
          <w:b/>
          <w:sz w:val="28"/>
          <w:szCs w:val="28"/>
        </w:rPr>
        <w:t>страсти</w:t>
      </w:r>
      <w:r w:rsidRPr="00A1092A">
        <w:rPr>
          <w:sz w:val="28"/>
          <w:szCs w:val="28"/>
        </w:rPr>
        <w:t>.</w:t>
      </w:r>
    </w:p>
    <w:p w:rsidR="00C84566" w:rsidRPr="00A1092A" w:rsidRDefault="00C84566" w:rsidP="00C84566">
      <w:pPr>
        <w:pStyle w:val="33"/>
        <w:widowControl w:val="0"/>
        <w:tabs>
          <w:tab w:val="left" w:pos="1080"/>
        </w:tabs>
        <w:spacing w:after="0"/>
        <w:ind w:left="0" w:firstLine="709"/>
        <w:jc w:val="both"/>
        <w:rPr>
          <w:sz w:val="28"/>
          <w:szCs w:val="28"/>
        </w:rPr>
      </w:pPr>
      <w:r w:rsidRPr="00590E75">
        <w:rPr>
          <w:b/>
          <w:sz w:val="28"/>
          <w:szCs w:val="28"/>
        </w:rPr>
        <w:t>Настроение</w:t>
      </w:r>
      <w:r w:rsidRPr="00A1092A">
        <w:rPr>
          <w:sz w:val="28"/>
          <w:szCs w:val="28"/>
        </w:rPr>
        <w:t xml:space="preserve"> – слабо выраженное, длительное эмоциональное переживание, не достигающее значительной интенсивности, более или менее устойчивое, не имеющее существенных колебаний и окрашивающее в течение некоторого времени жизнедеятельность субъекта, причина которого может быть ему не ясна.</w:t>
      </w:r>
    </w:p>
    <w:p w:rsidR="00C84566" w:rsidRPr="00A1092A" w:rsidRDefault="00C84566" w:rsidP="00C84566">
      <w:pPr>
        <w:widowControl w:val="0"/>
        <w:ind w:firstLine="709"/>
        <w:jc w:val="both"/>
        <w:rPr>
          <w:sz w:val="28"/>
          <w:szCs w:val="28"/>
        </w:rPr>
      </w:pPr>
      <w:r w:rsidRPr="00A1092A">
        <w:rPr>
          <w:b/>
          <w:bCs/>
          <w:iCs/>
          <w:sz w:val="28"/>
          <w:szCs w:val="28"/>
        </w:rPr>
        <w:t>Аффекты</w:t>
      </w:r>
      <w:r w:rsidRPr="00A1092A">
        <w:rPr>
          <w:sz w:val="28"/>
          <w:szCs w:val="28"/>
        </w:rPr>
        <w:t xml:space="preserve"> – (от лат. а</w:t>
      </w:r>
      <w:r w:rsidRPr="00A1092A">
        <w:rPr>
          <w:sz w:val="28"/>
          <w:szCs w:val="28"/>
          <w:lang w:val="en-US"/>
        </w:rPr>
        <w:t>ffektus</w:t>
      </w:r>
      <w:r w:rsidRPr="00A1092A">
        <w:rPr>
          <w:sz w:val="28"/>
          <w:szCs w:val="28"/>
        </w:rPr>
        <w:t xml:space="preserve"> – душевное волнение, страсть) это бурные и относительно кратковременные эмоциональные переживания, сопровождаемые резко выраженными двигательными и висцеральными проявлениями.</w:t>
      </w:r>
    </w:p>
    <w:p w:rsidR="00C84566" w:rsidRPr="00A1092A" w:rsidRDefault="00C84566" w:rsidP="00C84566">
      <w:pPr>
        <w:widowControl w:val="0"/>
        <w:ind w:firstLine="709"/>
        <w:jc w:val="both"/>
        <w:rPr>
          <w:i/>
          <w:sz w:val="28"/>
        </w:rPr>
      </w:pPr>
      <w:r w:rsidRPr="00A1092A">
        <w:rPr>
          <w:b/>
          <w:sz w:val="28"/>
        </w:rPr>
        <w:t>С</w:t>
      </w:r>
      <w:r w:rsidRPr="00A1092A">
        <w:rPr>
          <w:b/>
          <w:bCs/>
          <w:iCs/>
          <w:sz w:val="28"/>
        </w:rPr>
        <w:t>трасти</w:t>
      </w:r>
      <w:r w:rsidRPr="00A1092A">
        <w:rPr>
          <w:b/>
          <w:sz w:val="28"/>
        </w:rPr>
        <w:t xml:space="preserve"> </w:t>
      </w:r>
      <w:r w:rsidRPr="00A1092A">
        <w:rPr>
          <w:sz w:val="28"/>
        </w:rPr>
        <w:t xml:space="preserve">– быстро возникающие, сильные и длительные проявления эмоций, захватывающие человека и владеющие им, характеризующиеся волевой направленностью. Может иметь положительную и отрицательную направленность. </w:t>
      </w:r>
    </w:p>
    <w:p w:rsidR="00C84566" w:rsidRPr="00A1092A" w:rsidRDefault="00C84566" w:rsidP="00C84566">
      <w:pPr>
        <w:widowControl w:val="0"/>
        <w:tabs>
          <w:tab w:val="left" w:pos="900"/>
        </w:tabs>
        <w:ind w:firstLine="709"/>
        <w:jc w:val="both"/>
        <w:rPr>
          <w:sz w:val="28"/>
        </w:rPr>
      </w:pPr>
      <w:r w:rsidRPr="00A1092A">
        <w:rPr>
          <w:sz w:val="28"/>
        </w:rPr>
        <w:t xml:space="preserve">Эмоции могут вызывать активное или пассивное состояние, стимулировать жизнедеятельность человека или угнетать ее. </w:t>
      </w:r>
    </w:p>
    <w:p w:rsidR="00C84566" w:rsidRPr="00A1092A" w:rsidRDefault="00C84566" w:rsidP="00C84566">
      <w:pPr>
        <w:widowControl w:val="0"/>
        <w:spacing w:before="120" w:after="120"/>
        <w:ind w:firstLine="709"/>
        <w:jc w:val="center"/>
        <w:rPr>
          <w:b/>
          <w:sz w:val="28"/>
          <w:szCs w:val="28"/>
        </w:rPr>
      </w:pPr>
      <w:r w:rsidRPr="00A1092A">
        <w:rPr>
          <w:b/>
          <w:sz w:val="28"/>
          <w:szCs w:val="28"/>
        </w:rPr>
        <w:t>2. Основные функции и виды чувств</w:t>
      </w:r>
    </w:p>
    <w:p w:rsidR="00C84566" w:rsidRDefault="00C84566" w:rsidP="00C84566">
      <w:pPr>
        <w:widowControl w:val="0"/>
        <w:ind w:firstLine="709"/>
        <w:jc w:val="both"/>
        <w:rPr>
          <w:sz w:val="28"/>
        </w:rPr>
      </w:pPr>
      <w:r w:rsidRPr="00A1092A">
        <w:rPr>
          <w:b/>
          <w:bCs/>
          <w:sz w:val="28"/>
        </w:rPr>
        <w:t>Чувства</w:t>
      </w:r>
      <w:r w:rsidRPr="00A1092A">
        <w:rPr>
          <w:sz w:val="28"/>
        </w:rPr>
        <w:t xml:space="preserve"> – сложная форма отражения, обобщающая эмоциональное отношение и понятие. </w:t>
      </w:r>
      <w:r w:rsidRPr="00A1092A">
        <w:rPr>
          <w:b/>
          <w:i/>
          <w:sz w:val="28"/>
        </w:rPr>
        <w:t xml:space="preserve">Они отражают отношения предметов и явлений к </w:t>
      </w:r>
      <w:r w:rsidRPr="00A1092A">
        <w:rPr>
          <w:b/>
          <w:i/>
          <w:sz w:val="28"/>
        </w:rPr>
        <w:lastRenderedPageBreak/>
        <w:t>высшим нуждами и стимулам деятельности человека как личности</w:t>
      </w:r>
      <w:r w:rsidRPr="00A1092A">
        <w:rPr>
          <w:b/>
          <w:sz w:val="28"/>
        </w:rPr>
        <w:t>,</w:t>
      </w:r>
      <w:r w:rsidRPr="00A1092A">
        <w:rPr>
          <w:sz w:val="28"/>
        </w:rPr>
        <w:t xml:space="preserve"> осуществляют саморегуляцию уже не организма, а личности в ее взаимодействии с обществом. </w:t>
      </w:r>
    </w:p>
    <w:p w:rsidR="00C84566" w:rsidRDefault="00C84566" w:rsidP="00C84566">
      <w:pPr>
        <w:widowControl w:val="0"/>
        <w:ind w:firstLine="709"/>
        <w:jc w:val="both"/>
        <w:rPr>
          <w:sz w:val="28"/>
        </w:rPr>
      </w:pPr>
      <w:r w:rsidRPr="00A1092A">
        <w:rPr>
          <w:sz w:val="28"/>
        </w:rPr>
        <w:t xml:space="preserve">Чувства социально обусловлены и исторически сформированы, они отражают общественные отношения. </w:t>
      </w:r>
    </w:p>
    <w:p w:rsidR="00C84566" w:rsidRPr="00A1092A" w:rsidRDefault="00C84566" w:rsidP="00C84566">
      <w:pPr>
        <w:widowControl w:val="0"/>
        <w:ind w:firstLine="720"/>
        <w:jc w:val="both"/>
        <w:rPr>
          <w:sz w:val="28"/>
        </w:rPr>
      </w:pPr>
      <w:r w:rsidRPr="00A1092A">
        <w:rPr>
          <w:sz w:val="28"/>
        </w:rPr>
        <w:t xml:space="preserve">Чувства в зависимости от содержания и причин их </w:t>
      </w:r>
      <w:r w:rsidRPr="00A1092A">
        <w:rPr>
          <w:b/>
          <w:sz w:val="28"/>
        </w:rPr>
        <w:t>вызывающих, классифицируются</w:t>
      </w:r>
      <w:r w:rsidRPr="00A1092A">
        <w:rPr>
          <w:sz w:val="28"/>
        </w:rPr>
        <w:t xml:space="preserve"> на:</w:t>
      </w:r>
    </w:p>
    <w:p w:rsidR="00C84566" w:rsidRPr="00A1092A" w:rsidRDefault="00C84566" w:rsidP="00C84566">
      <w:pPr>
        <w:widowControl w:val="0"/>
        <w:tabs>
          <w:tab w:val="num" w:pos="1980"/>
        </w:tabs>
        <w:ind w:firstLine="720"/>
        <w:jc w:val="both"/>
        <w:rPr>
          <w:i/>
          <w:sz w:val="28"/>
        </w:rPr>
      </w:pPr>
      <w:r w:rsidRPr="00A1092A">
        <w:rPr>
          <w:b/>
          <w:sz w:val="28"/>
        </w:rPr>
        <w:t>– нравственные</w:t>
      </w:r>
      <w:r w:rsidRPr="00A1092A">
        <w:rPr>
          <w:sz w:val="28"/>
        </w:rPr>
        <w:t xml:space="preserve"> – переживаются в связи с осознанием соответствия или несоответствия поведения субъекта требованиям общественной морали и зависят от нравственных свойств личности (добросовестности, честности и др.), ее мировоззрения и духовности. К этой группе относятся: патриотизм, чувство долга, порядочность, а также безнравственные (аморальные): зависть, предательство, подлость.</w:t>
      </w:r>
    </w:p>
    <w:p w:rsidR="00C84566" w:rsidRPr="00A1092A" w:rsidRDefault="00C84566" w:rsidP="00C84566">
      <w:pPr>
        <w:widowControl w:val="0"/>
        <w:tabs>
          <w:tab w:val="num" w:pos="1980"/>
        </w:tabs>
        <w:ind w:firstLine="720"/>
        <w:jc w:val="both"/>
        <w:rPr>
          <w:i/>
          <w:spacing w:val="-6"/>
          <w:sz w:val="28"/>
          <w:szCs w:val="28"/>
        </w:rPr>
      </w:pPr>
      <w:r w:rsidRPr="00A1092A">
        <w:rPr>
          <w:b/>
          <w:sz w:val="28"/>
        </w:rPr>
        <w:t xml:space="preserve">– </w:t>
      </w:r>
      <w:r w:rsidRPr="00A1092A">
        <w:rPr>
          <w:b/>
          <w:spacing w:val="-6"/>
          <w:sz w:val="28"/>
          <w:szCs w:val="28"/>
        </w:rPr>
        <w:t>интеллектуальные</w:t>
      </w:r>
      <w:r w:rsidRPr="00A1092A">
        <w:rPr>
          <w:spacing w:val="-6"/>
          <w:sz w:val="28"/>
          <w:szCs w:val="28"/>
        </w:rPr>
        <w:t xml:space="preserve"> – связаны с познавательной активностью, возникают в процессе учебной, научной, любой творческой работы и выражаются в любознательности, пытливости, удивлении, недоумении, убеждении и сомнении. В основе познавательной потребности, удовлетворяемой этими чувствами, лежит безусловный ориентировочный рефлекс «Что такое?» (И.П.Павлов). Они обусловливаются потребностями в познании и интересом к новому.</w:t>
      </w:r>
    </w:p>
    <w:p w:rsidR="00C84566" w:rsidRPr="00A1092A" w:rsidRDefault="00C84566" w:rsidP="00C84566">
      <w:pPr>
        <w:widowControl w:val="0"/>
        <w:tabs>
          <w:tab w:val="num" w:pos="1980"/>
        </w:tabs>
        <w:ind w:firstLine="720"/>
        <w:jc w:val="both"/>
        <w:rPr>
          <w:i/>
          <w:sz w:val="28"/>
        </w:rPr>
      </w:pPr>
      <w:r w:rsidRPr="00A1092A">
        <w:rPr>
          <w:b/>
          <w:sz w:val="28"/>
        </w:rPr>
        <w:t>– эстетические</w:t>
      </w:r>
      <w:r w:rsidRPr="00A1092A">
        <w:rPr>
          <w:b/>
          <w:i/>
          <w:sz w:val="28"/>
        </w:rPr>
        <w:t xml:space="preserve"> </w:t>
      </w:r>
      <w:r w:rsidRPr="00A1092A">
        <w:rPr>
          <w:sz w:val="28"/>
        </w:rPr>
        <w:t>– вызываются красотой или безобразием воспринимаемых объектов (природа, люди, их поступки). К этой группе относятся: чувство красоты или безобразного, грубого; комического и трагического.</w:t>
      </w:r>
    </w:p>
    <w:p w:rsidR="00C84566" w:rsidRPr="00A1092A" w:rsidRDefault="00C84566" w:rsidP="00C84566">
      <w:pPr>
        <w:widowControl w:val="0"/>
        <w:tabs>
          <w:tab w:val="num" w:pos="1980"/>
        </w:tabs>
        <w:ind w:firstLine="720"/>
        <w:jc w:val="both"/>
        <w:rPr>
          <w:i/>
          <w:sz w:val="28"/>
        </w:rPr>
      </w:pPr>
      <w:r w:rsidRPr="00A1092A">
        <w:rPr>
          <w:sz w:val="28"/>
        </w:rPr>
        <w:t xml:space="preserve">С.Л.Рубинштейн выделяет еще </w:t>
      </w:r>
      <w:r w:rsidRPr="00A1092A">
        <w:rPr>
          <w:b/>
          <w:sz w:val="28"/>
        </w:rPr>
        <w:t>праксические</w:t>
      </w:r>
      <w:r w:rsidRPr="00A1092A">
        <w:rPr>
          <w:sz w:val="28"/>
        </w:rPr>
        <w:t xml:space="preserve"> чувства, порождающиеся деятельностью, ее изменением, успешностью или неуспешностью ее освоения, трудностями ее осуществления или завершения. </w:t>
      </w:r>
    </w:p>
    <w:p w:rsidR="00C84566" w:rsidRPr="00A1092A" w:rsidRDefault="00C84566" w:rsidP="00C84566">
      <w:pPr>
        <w:widowControl w:val="0"/>
        <w:spacing w:before="120" w:after="120"/>
        <w:jc w:val="center"/>
        <w:rPr>
          <w:sz w:val="28"/>
        </w:rPr>
      </w:pPr>
      <w:r w:rsidRPr="00A1092A">
        <w:rPr>
          <w:b/>
          <w:sz w:val="28"/>
          <w:szCs w:val="28"/>
        </w:rPr>
        <w:t>3. Индивидуальное своеобразие эмоций и чувств человека</w:t>
      </w:r>
    </w:p>
    <w:p w:rsidR="00C84566" w:rsidRPr="00A1092A" w:rsidRDefault="00C84566" w:rsidP="00C84566">
      <w:pPr>
        <w:widowControl w:val="0"/>
        <w:ind w:firstLine="720"/>
        <w:jc w:val="both"/>
        <w:rPr>
          <w:sz w:val="28"/>
        </w:rPr>
      </w:pPr>
      <w:r w:rsidRPr="00A1092A">
        <w:rPr>
          <w:sz w:val="28"/>
        </w:rPr>
        <w:t xml:space="preserve">Эмоции и чувства играют чрезвычайно важную роль в поведении и деятельности человека. </w:t>
      </w:r>
    </w:p>
    <w:p w:rsidR="00C84566" w:rsidRPr="00A1092A" w:rsidRDefault="00C84566" w:rsidP="00C84566">
      <w:pPr>
        <w:widowControl w:val="0"/>
        <w:ind w:firstLine="720"/>
        <w:jc w:val="both"/>
        <w:rPr>
          <w:sz w:val="28"/>
        </w:rPr>
      </w:pPr>
      <w:r w:rsidRPr="00A1092A">
        <w:rPr>
          <w:sz w:val="28"/>
        </w:rPr>
        <w:t>В зависимости от степени устойчивости эмоций, их длительности, превращения процесса в состояние или даже свойство личности эмоциональный тонус может колебаться от повышенной эмоциональной возбудимости до, так называемой, «эмоциональной тупости». Преобладание и устойчивость тех или иных эмоций может становиться характерологической или личностной чертой. В эмоциональной сфере людей существуют яркие индивидуальные различия. В эмоциях и чувствах проявляются особенности личности, ее характер и интеллект, интересы и отношение к другим людям.</w:t>
      </w:r>
    </w:p>
    <w:p w:rsidR="00C84566" w:rsidRPr="00A1092A" w:rsidRDefault="00C84566" w:rsidP="00C84566">
      <w:pPr>
        <w:widowControl w:val="0"/>
        <w:ind w:firstLine="720"/>
        <w:jc w:val="both"/>
        <w:rPr>
          <w:sz w:val="28"/>
        </w:rPr>
      </w:pPr>
      <w:r w:rsidRPr="00A1092A">
        <w:rPr>
          <w:b/>
          <w:i/>
          <w:sz w:val="28"/>
        </w:rPr>
        <w:t>Основные различия</w:t>
      </w:r>
      <w:r w:rsidRPr="00A1092A">
        <w:rPr>
          <w:sz w:val="28"/>
        </w:rPr>
        <w:t xml:space="preserve"> связаны с </w:t>
      </w:r>
      <w:r w:rsidRPr="00A1092A">
        <w:rPr>
          <w:b/>
          <w:i/>
          <w:sz w:val="28"/>
        </w:rPr>
        <w:t>содержанием</w:t>
      </w:r>
      <w:r w:rsidRPr="00A1092A">
        <w:rPr>
          <w:sz w:val="28"/>
        </w:rPr>
        <w:t xml:space="preserve"> человеческих чувств, в том, </w:t>
      </w:r>
      <w:r w:rsidRPr="00A1092A">
        <w:rPr>
          <w:b/>
          <w:i/>
          <w:sz w:val="28"/>
        </w:rPr>
        <w:t>на что</w:t>
      </w:r>
      <w:r w:rsidRPr="00A1092A">
        <w:rPr>
          <w:sz w:val="28"/>
        </w:rPr>
        <w:t xml:space="preserve"> они </w:t>
      </w:r>
      <w:r w:rsidRPr="00A1092A">
        <w:rPr>
          <w:b/>
          <w:i/>
          <w:sz w:val="28"/>
        </w:rPr>
        <w:t>направлены</w:t>
      </w:r>
      <w:r w:rsidRPr="00A1092A">
        <w:rPr>
          <w:sz w:val="28"/>
        </w:rPr>
        <w:t xml:space="preserve">, и какое </w:t>
      </w:r>
      <w:r w:rsidRPr="00A1092A">
        <w:rPr>
          <w:b/>
          <w:i/>
          <w:sz w:val="28"/>
        </w:rPr>
        <w:t>отношение</w:t>
      </w:r>
      <w:r w:rsidRPr="00A1092A">
        <w:rPr>
          <w:i/>
          <w:sz w:val="28"/>
        </w:rPr>
        <w:t xml:space="preserve"> </w:t>
      </w:r>
      <w:r w:rsidRPr="00A1092A">
        <w:rPr>
          <w:sz w:val="28"/>
        </w:rPr>
        <w:t>человека они выражают. В чувствах выражаются установки личности: гнев может быть благороден, а любовь презренна. Различия могут выражаться:</w:t>
      </w:r>
    </w:p>
    <w:p w:rsidR="00C84566" w:rsidRPr="00A1092A" w:rsidRDefault="00C84566" w:rsidP="00C84566">
      <w:pPr>
        <w:widowControl w:val="0"/>
        <w:tabs>
          <w:tab w:val="left" w:pos="1080"/>
        </w:tabs>
        <w:ind w:firstLine="720"/>
        <w:jc w:val="both"/>
        <w:rPr>
          <w:sz w:val="28"/>
        </w:rPr>
      </w:pPr>
      <w:r w:rsidRPr="00A1092A">
        <w:rPr>
          <w:sz w:val="28"/>
        </w:rPr>
        <w:t>– в сильной или слабой эмоциональной возбудимости;</w:t>
      </w:r>
    </w:p>
    <w:p w:rsidR="00C84566" w:rsidRPr="00A1092A" w:rsidRDefault="00C84566" w:rsidP="00C84566">
      <w:pPr>
        <w:widowControl w:val="0"/>
        <w:tabs>
          <w:tab w:val="left" w:pos="1080"/>
        </w:tabs>
        <w:ind w:firstLine="720"/>
        <w:jc w:val="both"/>
        <w:rPr>
          <w:sz w:val="28"/>
        </w:rPr>
      </w:pPr>
      <w:r w:rsidRPr="00A1092A">
        <w:rPr>
          <w:sz w:val="28"/>
        </w:rPr>
        <w:t xml:space="preserve">– в большей или меньшей эмоциональной устойчивости; </w:t>
      </w:r>
    </w:p>
    <w:p w:rsidR="00C84566" w:rsidRPr="00A1092A" w:rsidRDefault="00C84566" w:rsidP="00C84566">
      <w:pPr>
        <w:widowControl w:val="0"/>
        <w:tabs>
          <w:tab w:val="num" w:pos="0"/>
          <w:tab w:val="left" w:pos="1080"/>
        </w:tabs>
        <w:jc w:val="both"/>
        <w:rPr>
          <w:sz w:val="28"/>
        </w:rPr>
      </w:pPr>
      <w:r w:rsidRPr="00A1092A">
        <w:rPr>
          <w:sz w:val="28"/>
        </w:rPr>
        <w:t>(это связано с темпераментом: одни люди быстро воспламеняются и так же быстро гаснут, другие могут долго воспламеняться, но и не скоро охладеют);</w:t>
      </w:r>
    </w:p>
    <w:p w:rsidR="00C84566" w:rsidRPr="00A1092A" w:rsidRDefault="00C84566" w:rsidP="00C84566">
      <w:pPr>
        <w:widowControl w:val="0"/>
        <w:tabs>
          <w:tab w:val="left" w:pos="1080"/>
        </w:tabs>
        <w:ind w:firstLine="720"/>
        <w:jc w:val="both"/>
        <w:rPr>
          <w:sz w:val="28"/>
        </w:rPr>
      </w:pPr>
      <w:r w:rsidRPr="00A1092A">
        <w:rPr>
          <w:sz w:val="28"/>
        </w:rPr>
        <w:t xml:space="preserve">– в силе чувства и в его глубине; </w:t>
      </w:r>
    </w:p>
    <w:p w:rsidR="00C84566" w:rsidRPr="00A1092A" w:rsidRDefault="00C84566" w:rsidP="00C84566">
      <w:pPr>
        <w:widowControl w:val="0"/>
        <w:tabs>
          <w:tab w:val="num" w:pos="0"/>
          <w:tab w:val="left" w:pos="1080"/>
        </w:tabs>
        <w:jc w:val="both"/>
        <w:rPr>
          <w:sz w:val="28"/>
        </w:rPr>
      </w:pPr>
      <w:r w:rsidRPr="00A1092A">
        <w:rPr>
          <w:sz w:val="28"/>
        </w:rPr>
        <w:lastRenderedPageBreak/>
        <w:t>(чувство сильное может быть неглубоким – именно этим увлечение отличается от любви);</w:t>
      </w:r>
    </w:p>
    <w:p w:rsidR="00C84566" w:rsidRPr="00A1092A" w:rsidRDefault="00C84566" w:rsidP="00C84566">
      <w:pPr>
        <w:widowControl w:val="0"/>
        <w:tabs>
          <w:tab w:val="left" w:pos="1080"/>
        </w:tabs>
        <w:ind w:firstLine="720"/>
        <w:jc w:val="both"/>
        <w:rPr>
          <w:sz w:val="28"/>
        </w:rPr>
      </w:pPr>
      <w:r w:rsidRPr="00A1092A">
        <w:rPr>
          <w:sz w:val="28"/>
        </w:rPr>
        <w:t>– в широте чувства (какие стороны личности захватывает) – от нее зависит прочность чувства.</w:t>
      </w:r>
    </w:p>
    <w:p w:rsidR="00C84566" w:rsidRPr="00A1092A" w:rsidRDefault="00C84566" w:rsidP="00C84566">
      <w:pPr>
        <w:widowControl w:val="0"/>
        <w:ind w:firstLine="720"/>
        <w:jc w:val="both"/>
        <w:rPr>
          <w:sz w:val="28"/>
        </w:rPr>
      </w:pPr>
      <w:r w:rsidRPr="00A1092A">
        <w:rPr>
          <w:sz w:val="28"/>
        </w:rPr>
        <w:t xml:space="preserve">С.Л.Рубинштейн, считает, что характерологическими являются различия между собственно эмоциональными, сентиментальными и страстными натурами. Он отмечает, что </w:t>
      </w:r>
      <w:r w:rsidRPr="00A1092A">
        <w:rPr>
          <w:b/>
          <w:sz w:val="28"/>
        </w:rPr>
        <w:t>собственно эмоциональные натуры</w:t>
      </w:r>
      <w:r w:rsidRPr="00A1092A">
        <w:rPr>
          <w:sz w:val="28"/>
        </w:rPr>
        <w:t xml:space="preserve"> аффективны, впечатлительны, порывисты, но бездейственны. Для них захватывающее чувство, волнения важнее объекта, вызвавшего его. Этим натурам важно переживание процесса, поэтому они с удовольствием отдаются чувствам и их вибрациям.</w:t>
      </w:r>
    </w:p>
    <w:p w:rsidR="00C84566" w:rsidRPr="00A1092A" w:rsidRDefault="00C84566" w:rsidP="00C84566">
      <w:pPr>
        <w:widowControl w:val="0"/>
        <w:ind w:firstLine="720"/>
        <w:jc w:val="both"/>
        <w:rPr>
          <w:sz w:val="28"/>
        </w:rPr>
      </w:pPr>
      <w:r w:rsidRPr="00A1092A">
        <w:rPr>
          <w:b/>
          <w:sz w:val="28"/>
        </w:rPr>
        <w:t>Сентиментальные натуры</w:t>
      </w:r>
      <w:r w:rsidRPr="00A1092A">
        <w:rPr>
          <w:sz w:val="28"/>
        </w:rPr>
        <w:t xml:space="preserve"> скорее созерцают чувство, любуясь их переливами. Весьма чувствительны, но пассивны. Любовь для них превращается в любование. О таких говорят, что они скорее любят не конкретного человека, а свою любовь к нему.</w:t>
      </w:r>
    </w:p>
    <w:p w:rsidR="00C84566" w:rsidRPr="00A1092A" w:rsidRDefault="00C84566" w:rsidP="00C84566">
      <w:pPr>
        <w:widowControl w:val="0"/>
        <w:ind w:firstLine="720"/>
        <w:jc w:val="both"/>
        <w:rPr>
          <w:sz w:val="28"/>
        </w:rPr>
      </w:pPr>
      <w:r w:rsidRPr="00A1092A">
        <w:rPr>
          <w:b/>
          <w:sz w:val="28"/>
        </w:rPr>
        <w:t>Страстные натуры</w:t>
      </w:r>
      <w:r w:rsidRPr="00A1092A">
        <w:rPr>
          <w:b/>
          <w:i/>
          <w:sz w:val="28"/>
        </w:rPr>
        <w:t xml:space="preserve"> </w:t>
      </w:r>
      <w:r w:rsidRPr="00A1092A">
        <w:rPr>
          <w:sz w:val="28"/>
        </w:rPr>
        <w:t>живут чувствами. Для них чувство – это стремление к объекту, вызвавшему его, поэтому они не пассивны, а действенны.</w:t>
      </w:r>
    </w:p>
    <w:p w:rsidR="00C84566" w:rsidRPr="00A1092A" w:rsidRDefault="00C84566" w:rsidP="00C84566">
      <w:pPr>
        <w:widowControl w:val="0"/>
        <w:ind w:firstLine="709"/>
        <w:jc w:val="both"/>
        <w:rPr>
          <w:sz w:val="28"/>
          <w:szCs w:val="28"/>
        </w:rPr>
      </w:pPr>
    </w:p>
    <w:p w:rsidR="00C84566" w:rsidRPr="00A1092A" w:rsidRDefault="00C84566" w:rsidP="00C84566">
      <w:pPr>
        <w:widowControl w:val="0"/>
        <w:spacing w:before="120" w:after="120"/>
        <w:jc w:val="center"/>
        <w:rPr>
          <w:b/>
          <w:sz w:val="28"/>
          <w:szCs w:val="28"/>
        </w:rPr>
      </w:pPr>
      <w:r w:rsidRPr="00A1092A">
        <w:rPr>
          <w:b/>
          <w:sz w:val="28"/>
          <w:szCs w:val="28"/>
        </w:rPr>
        <w:t>ТЕМА 8. ВИДЫ И СТРУКТУРА П</w:t>
      </w:r>
      <w:r w:rsidRPr="00A1092A">
        <w:rPr>
          <w:b/>
          <w:bCs/>
          <w:sz w:val="28"/>
          <w:szCs w:val="28"/>
        </w:rPr>
        <w:t>СИХИЧЕСКИХ СОСТОЯНИЙ.</w:t>
      </w:r>
      <w:r w:rsidRPr="00A1092A">
        <w:rPr>
          <w:b/>
          <w:sz w:val="28"/>
          <w:szCs w:val="28"/>
        </w:rPr>
        <w:t xml:space="preserve"> СТРЕСС </w:t>
      </w:r>
    </w:p>
    <w:p w:rsidR="00C84566" w:rsidRPr="00A1092A" w:rsidRDefault="00C84566" w:rsidP="00C84566">
      <w:pPr>
        <w:widowControl w:val="0"/>
        <w:tabs>
          <w:tab w:val="left" w:pos="459"/>
        </w:tabs>
        <w:ind w:firstLine="709"/>
        <w:jc w:val="center"/>
        <w:rPr>
          <w:i/>
          <w:sz w:val="28"/>
          <w:szCs w:val="28"/>
        </w:rPr>
      </w:pPr>
      <w:r w:rsidRPr="00A1092A">
        <w:rPr>
          <w:i/>
          <w:sz w:val="28"/>
          <w:szCs w:val="28"/>
        </w:rPr>
        <w:t>Вопросы для обсуждения:</w:t>
      </w:r>
    </w:p>
    <w:p w:rsidR="00C84566" w:rsidRPr="00A1092A" w:rsidRDefault="00C84566" w:rsidP="00C84566">
      <w:pPr>
        <w:widowControl w:val="0"/>
        <w:shd w:val="clear" w:color="auto" w:fill="FFFFFF"/>
        <w:ind w:right="17" w:firstLine="709"/>
        <w:jc w:val="both"/>
        <w:rPr>
          <w:sz w:val="28"/>
          <w:szCs w:val="28"/>
        </w:rPr>
      </w:pPr>
      <w:r w:rsidRPr="00A1092A">
        <w:rPr>
          <w:sz w:val="28"/>
          <w:szCs w:val="28"/>
        </w:rPr>
        <w:t>1. Определение психического состояния.</w:t>
      </w:r>
    </w:p>
    <w:p w:rsidR="00C84566" w:rsidRPr="00A1092A" w:rsidRDefault="00C84566" w:rsidP="00C84566">
      <w:pPr>
        <w:widowControl w:val="0"/>
        <w:ind w:firstLine="709"/>
        <w:jc w:val="both"/>
        <w:rPr>
          <w:sz w:val="28"/>
          <w:szCs w:val="28"/>
        </w:rPr>
      </w:pPr>
      <w:r w:rsidRPr="00A1092A">
        <w:rPr>
          <w:sz w:val="28"/>
          <w:szCs w:val="28"/>
        </w:rPr>
        <w:t>2. Классификация психических состояний и их характеристика.</w:t>
      </w:r>
    </w:p>
    <w:p w:rsidR="00C84566" w:rsidRPr="00A1092A" w:rsidRDefault="00C84566" w:rsidP="00C84566">
      <w:pPr>
        <w:widowControl w:val="0"/>
        <w:ind w:firstLine="709"/>
        <w:jc w:val="both"/>
        <w:rPr>
          <w:sz w:val="28"/>
          <w:szCs w:val="28"/>
        </w:rPr>
      </w:pPr>
      <w:r w:rsidRPr="00A1092A">
        <w:rPr>
          <w:sz w:val="28"/>
          <w:szCs w:val="28"/>
        </w:rPr>
        <w:t>3. Понятие стресса.</w:t>
      </w:r>
    </w:p>
    <w:p w:rsidR="00C84566" w:rsidRPr="00A1092A" w:rsidRDefault="00C84566" w:rsidP="00C84566">
      <w:pPr>
        <w:widowControl w:val="0"/>
        <w:ind w:firstLine="709"/>
        <w:jc w:val="both"/>
        <w:rPr>
          <w:sz w:val="28"/>
          <w:szCs w:val="28"/>
        </w:rPr>
      </w:pPr>
      <w:r w:rsidRPr="00A1092A">
        <w:rPr>
          <w:sz w:val="28"/>
          <w:szCs w:val="28"/>
        </w:rPr>
        <w:t>4. Характеристика стресс-факторов.</w:t>
      </w:r>
    </w:p>
    <w:p w:rsidR="00C84566" w:rsidRPr="00A1092A" w:rsidRDefault="00C84566" w:rsidP="00C84566">
      <w:pPr>
        <w:widowControl w:val="0"/>
        <w:ind w:firstLine="709"/>
        <w:jc w:val="both"/>
        <w:rPr>
          <w:sz w:val="28"/>
          <w:szCs w:val="28"/>
        </w:rPr>
      </w:pPr>
      <w:r w:rsidRPr="00A1092A">
        <w:rPr>
          <w:sz w:val="28"/>
          <w:szCs w:val="28"/>
        </w:rPr>
        <w:t>5. Состояние фрустрации.</w:t>
      </w:r>
    </w:p>
    <w:p w:rsidR="00C84566" w:rsidRPr="00A1092A" w:rsidRDefault="00C84566" w:rsidP="00C84566">
      <w:pPr>
        <w:widowControl w:val="0"/>
        <w:shd w:val="clear" w:color="auto" w:fill="FFFFFF"/>
        <w:spacing w:before="120" w:after="120"/>
        <w:ind w:right="17" w:firstLine="703"/>
        <w:jc w:val="center"/>
        <w:rPr>
          <w:b/>
          <w:sz w:val="28"/>
          <w:szCs w:val="28"/>
        </w:rPr>
      </w:pPr>
      <w:r w:rsidRPr="00A1092A">
        <w:rPr>
          <w:b/>
          <w:sz w:val="28"/>
          <w:szCs w:val="28"/>
        </w:rPr>
        <w:t>1. Определение психического состояния</w:t>
      </w:r>
    </w:p>
    <w:p w:rsidR="00C84566" w:rsidRPr="00A1092A" w:rsidRDefault="00C84566" w:rsidP="00C84566">
      <w:pPr>
        <w:widowControl w:val="0"/>
        <w:ind w:firstLine="709"/>
        <w:jc w:val="both"/>
        <w:rPr>
          <w:sz w:val="28"/>
          <w:szCs w:val="28"/>
        </w:rPr>
      </w:pPr>
      <w:r w:rsidRPr="00A1092A">
        <w:rPr>
          <w:sz w:val="28"/>
          <w:szCs w:val="28"/>
        </w:rPr>
        <w:t>Психический процесс характеризует развитие психики во времени, ее динамику. Он предельно пластичен, непрерывен, никогда изначально полностью не задан.</w:t>
      </w:r>
    </w:p>
    <w:p w:rsidR="00C84566" w:rsidRPr="00A1092A" w:rsidRDefault="00C84566" w:rsidP="00C84566">
      <w:pPr>
        <w:widowControl w:val="0"/>
        <w:tabs>
          <w:tab w:val="left" w:pos="1122"/>
        </w:tabs>
        <w:ind w:firstLine="709"/>
        <w:jc w:val="both"/>
        <w:rPr>
          <w:sz w:val="28"/>
          <w:szCs w:val="28"/>
        </w:rPr>
      </w:pPr>
      <w:r w:rsidRPr="00A1092A">
        <w:rPr>
          <w:b/>
          <w:i/>
          <w:sz w:val="28"/>
          <w:szCs w:val="28"/>
        </w:rPr>
        <w:t>Психическое состояние – фон протекания психических процессов.</w:t>
      </w:r>
    </w:p>
    <w:p w:rsidR="00C84566" w:rsidRPr="00A1092A" w:rsidRDefault="00C84566" w:rsidP="00C84566">
      <w:pPr>
        <w:widowControl w:val="0"/>
        <w:tabs>
          <w:tab w:val="left" w:pos="1122"/>
        </w:tabs>
        <w:ind w:firstLine="709"/>
        <w:jc w:val="both"/>
        <w:rPr>
          <w:sz w:val="28"/>
          <w:szCs w:val="28"/>
        </w:rPr>
      </w:pPr>
      <w:r w:rsidRPr="00A1092A">
        <w:rPr>
          <w:sz w:val="28"/>
          <w:szCs w:val="28"/>
        </w:rPr>
        <w:t xml:space="preserve">Психические состояния </w:t>
      </w:r>
      <w:r w:rsidRPr="00A1092A">
        <w:rPr>
          <w:b/>
          <w:sz w:val="28"/>
          <w:szCs w:val="28"/>
        </w:rPr>
        <w:t>характеризуются</w:t>
      </w:r>
      <w:r w:rsidRPr="00A1092A">
        <w:rPr>
          <w:sz w:val="28"/>
          <w:szCs w:val="28"/>
        </w:rPr>
        <w:t>:</w:t>
      </w:r>
    </w:p>
    <w:p w:rsidR="00C84566" w:rsidRPr="00A1092A" w:rsidRDefault="00C84566" w:rsidP="00C84566">
      <w:pPr>
        <w:widowControl w:val="0"/>
        <w:tabs>
          <w:tab w:val="left" w:pos="993"/>
        </w:tabs>
        <w:ind w:firstLine="567"/>
        <w:jc w:val="both"/>
        <w:rPr>
          <w:sz w:val="28"/>
          <w:szCs w:val="28"/>
        </w:rPr>
      </w:pPr>
      <w:r w:rsidRPr="00A1092A">
        <w:rPr>
          <w:b/>
          <w:i/>
          <w:sz w:val="28"/>
          <w:szCs w:val="28"/>
        </w:rPr>
        <w:t>– целостностью</w:t>
      </w:r>
      <w:r w:rsidRPr="00A1092A">
        <w:rPr>
          <w:sz w:val="28"/>
          <w:szCs w:val="28"/>
        </w:rPr>
        <w:t>, то есть характеризуют в определенный промежуток времени психическую деятельность человека;</w:t>
      </w:r>
    </w:p>
    <w:p w:rsidR="00C84566" w:rsidRPr="00A1092A" w:rsidRDefault="00C84566" w:rsidP="00C84566">
      <w:pPr>
        <w:widowControl w:val="0"/>
        <w:tabs>
          <w:tab w:val="left" w:pos="993"/>
        </w:tabs>
        <w:ind w:firstLine="567"/>
        <w:jc w:val="both"/>
        <w:rPr>
          <w:b/>
          <w:i/>
          <w:sz w:val="28"/>
          <w:szCs w:val="28"/>
        </w:rPr>
      </w:pPr>
      <w:r w:rsidRPr="00A1092A">
        <w:rPr>
          <w:b/>
          <w:i/>
          <w:sz w:val="28"/>
          <w:szCs w:val="28"/>
        </w:rPr>
        <w:t>– относительной устойчивостью,</w:t>
      </w:r>
      <w:r w:rsidRPr="00A1092A">
        <w:rPr>
          <w:sz w:val="28"/>
          <w:szCs w:val="28"/>
        </w:rPr>
        <w:t xml:space="preserve"> так как их динамика менее выражена, чем у психических процессов;</w:t>
      </w:r>
    </w:p>
    <w:p w:rsidR="00C84566" w:rsidRPr="00A1092A" w:rsidRDefault="00C84566" w:rsidP="00C84566">
      <w:pPr>
        <w:widowControl w:val="0"/>
        <w:tabs>
          <w:tab w:val="left" w:pos="993"/>
        </w:tabs>
        <w:ind w:firstLine="567"/>
        <w:jc w:val="both"/>
        <w:rPr>
          <w:b/>
          <w:i/>
          <w:spacing w:val="-4"/>
          <w:sz w:val="28"/>
          <w:szCs w:val="28"/>
        </w:rPr>
      </w:pPr>
      <w:r w:rsidRPr="00A1092A">
        <w:rPr>
          <w:b/>
          <w:i/>
          <w:spacing w:val="-4"/>
          <w:sz w:val="28"/>
          <w:szCs w:val="28"/>
        </w:rPr>
        <w:t>– подвижностью –</w:t>
      </w:r>
      <w:r w:rsidRPr="00A1092A">
        <w:rPr>
          <w:spacing w:val="-4"/>
          <w:sz w:val="28"/>
          <w:szCs w:val="28"/>
        </w:rPr>
        <w:t xml:space="preserve"> имеют начало и конец, изменяются с течением времени;</w:t>
      </w:r>
    </w:p>
    <w:p w:rsidR="00C84566" w:rsidRPr="00A1092A" w:rsidRDefault="00C84566" w:rsidP="00C84566">
      <w:pPr>
        <w:widowControl w:val="0"/>
        <w:tabs>
          <w:tab w:val="left" w:pos="993"/>
        </w:tabs>
        <w:ind w:firstLine="567"/>
        <w:jc w:val="both"/>
        <w:rPr>
          <w:b/>
          <w:i/>
          <w:sz w:val="28"/>
          <w:szCs w:val="28"/>
        </w:rPr>
      </w:pPr>
      <w:r w:rsidRPr="00A1092A">
        <w:rPr>
          <w:b/>
          <w:i/>
          <w:sz w:val="28"/>
          <w:szCs w:val="28"/>
        </w:rPr>
        <w:t>– взаимосвязью с психическими процессами и свойствами:</w:t>
      </w:r>
      <w:r w:rsidRPr="00A1092A">
        <w:rPr>
          <w:sz w:val="28"/>
          <w:szCs w:val="28"/>
        </w:rPr>
        <w:t xml:space="preserve"> психические состояния влияют на психические процессы, являясь фоном их протекания (состояние вдохновения активизирует вним</w:t>
      </w:r>
      <w:r>
        <w:rPr>
          <w:sz w:val="28"/>
          <w:szCs w:val="28"/>
        </w:rPr>
        <w:t>ание, мышление, память и т. д.)</w:t>
      </w:r>
      <w:r w:rsidRPr="00A1092A">
        <w:rPr>
          <w:sz w:val="28"/>
          <w:szCs w:val="28"/>
        </w:rPr>
        <w:t>;</w:t>
      </w:r>
    </w:p>
    <w:p w:rsidR="00C84566" w:rsidRPr="00A1092A" w:rsidRDefault="00C84566" w:rsidP="00C84566">
      <w:pPr>
        <w:widowControl w:val="0"/>
        <w:tabs>
          <w:tab w:val="left" w:pos="1122"/>
        </w:tabs>
        <w:ind w:firstLine="567"/>
        <w:jc w:val="both"/>
        <w:rPr>
          <w:b/>
          <w:i/>
          <w:sz w:val="28"/>
          <w:szCs w:val="28"/>
        </w:rPr>
      </w:pPr>
      <w:r w:rsidRPr="00A1092A">
        <w:rPr>
          <w:b/>
          <w:i/>
          <w:sz w:val="28"/>
          <w:szCs w:val="28"/>
        </w:rPr>
        <w:t xml:space="preserve">– индивидуальным своеобразием и типичностью: </w:t>
      </w:r>
      <w:r w:rsidRPr="00A1092A">
        <w:rPr>
          <w:sz w:val="28"/>
          <w:szCs w:val="28"/>
        </w:rPr>
        <w:t>несмотря на ряд характерных для каждого состояния закономерностей, у разных субъектов одно и то же состояние имеет свои оттенки;</w:t>
      </w:r>
    </w:p>
    <w:p w:rsidR="00C84566" w:rsidRPr="00A1092A" w:rsidRDefault="00C84566" w:rsidP="00C84566">
      <w:pPr>
        <w:widowControl w:val="0"/>
        <w:tabs>
          <w:tab w:val="left" w:pos="1122"/>
        </w:tabs>
        <w:ind w:firstLine="567"/>
        <w:jc w:val="both"/>
        <w:rPr>
          <w:b/>
          <w:i/>
          <w:sz w:val="28"/>
          <w:szCs w:val="28"/>
        </w:rPr>
      </w:pPr>
      <w:r w:rsidRPr="00A1092A">
        <w:rPr>
          <w:b/>
          <w:i/>
          <w:sz w:val="28"/>
          <w:szCs w:val="28"/>
        </w:rPr>
        <w:t>– крайним многообразием, полярностью.</w:t>
      </w:r>
    </w:p>
    <w:p w:rsidR="00C84566" w:rsidRPr="00A1092A" w:rsidRDefault="00C84566" w:rsidP="00C84566">
      <w:pPr>
        <w:widowControl w:val="0"/>
        <w:tabs>
          <w:tab w:val="left" w:pos="1122"/>
        </w:tabs>
        <w:ind w:firstLine="709"/>
        <w:jc w:val="both"/>
        <w:rPr>
          <w:sz w:val="28"/>
          <w:szCs w:val="28"/>
        </w:rPr>
      </w:pPr>
      <w:r w:rsidRPr="00A1092A">
        <w:rPr>
          <w:sz w:val="28"/>
          <w:szCs w:val="28"/>
        </w:rPr>
        <w:t>На характер возникшего в определенный момент времени психического состояния оказывают влияние две группы факторов:</w:t>
      </w:r>
    </w:p>
    <w:p w:rsidR="00C84566" w:rsidRPr="00A1092A" w:rsidRDefault="00C84566" w:rsidP="00C84566">
      <w:pPr>
        <w:widowControl w:val="0"/>
        <w:tabs>
          <w:tab w:val="left" w:pos="1122"/>
        </w:tabs>
        <w:ind w:firstLine="709"/>
        <w:jc w:val="both"/>
        <w:rPr>
          <w:sz w:val="28"/>
          <w:szCs w:val="28"/>
        </w:rPr>
      </w:pPr>
      <w:r w:rsidRPr="00A1092A">
        <w:rPr>
          <w:sz w:val="28"/>
          <w:szCs w:val="28"/>
        </w:rPr>
        <w:lastRenderedPageBreak/>
        <w:t>1. Факторы среды (включают характеристики отражаемых предметов и явлений окружающего мира);</w:t>
      </w:r>
    </w:p>
    <w:p w:rsidR="00C84566" w:rsidRPr="00A1092A" w:rsidRDefault="00C84566" w:rsidP="00C84566">
      <w:pPr>
        <w:widowControl w:val="0"/>
        <w:tabs>
          <w:tab w:val="left" w:pos="1122"/>
        </w:tabs>
        <w:ind w:firstLine="709"/>
        <w:jc w:val="both"/>
        <w:rPr>
          <w:sz w:val="28"/>
          <w:szCs w:val="28"/>
        </w:rPr>
      </w:pPr>
      <w:r w:rsidRPr="00A1092A">
        <w:rPr>
          <w:sz w:val="28"/>
          <w:szCs w:val="28"/>
        </w:rPr>
        <w:t>2. Индивидуальные особенности субъекта (предшествующие состояния, особенности познавательной деятельности, потребности, желания, возможности, установки и т. д.).</w:t>
      </w:r>
    </w:p>
    <w:p w:rsidR="00C84566" w:rsidRPr="00A1092A" w:rsidRDefault="00C84566" w:rsidP="00C84566">
      <w:pPr>
        <w:widowControl w:val="0"/>
        <w:tabs>
          <w:tab w:val="left" w:pos="1122"/>
        </w:tabs>
        <w:ind w:firstLine="709"/>
        <w:jc w:val="both"/>
        <w:rPr>
          <w:sz w:val="28"/>
          <w:szCs w:val="28"/>
        </w:rPr>
      </w:pPr>
      <w:r w:rsidRPr="00A1092A">
        <w:rPr>
          <w:sz w:val="28"/>
          <w:szCs w:val="28"/>
        </w:rPr>
        <w:t xml:space="preserve">Психические состояния определяются соотношением указанных факторов. Состояния возникают в процессе деятельности, зависят от нее и определяют специфику переживаний. Каждое психическое состояние переживается человеком как единство психических и физических структур. Изменение психического состояния обычно затрагивает оба уровня. </w:t>
      </w:r>
    </w:p>
    <w:p w:rsidR="00C84566" w:rsidRPr="00A1092A" w:rsidRDefault="00C84566" w:rsidP="00C84566">
      <w:pPr>
        <w:widowControl w:val="0"/>
        <w:tabs>
          <w:tab w:val="left" w:pos="1122"/>
        </w:tabs>
        <w:ind w:firstLine="709"/>
        <w:jc w:val="both"/>
        <w:rPr>
          <w:sz w:val="28"/>
          <w:szCs w:val="28"/>
        </w:rPr>
      </w:pPr>
      <w:r w:rsidRPr="00A1092A">
        <w:rPr>
          <w:sz w:val="28"/>
          <w:szCs w:val="28"/>
        </w:rPr>
        <w:t>Психические состояния анализируются на четырех уровнях. В таблице 2 представлены уровни анализа психических состояний:</w:t>
      </w:r>
    </w:p>
    <w:p w:rsidR="00C84566" w:rsidRPr="00A1092A" w:rsidRDefault="00C84566" w:rsidP="00C84566">
      <w:pPr>
        <w:widowControl w:val="0"/>
        <w:spacing w:before="120" w:after="120"/>
        <w:ind w:firstLine="748"/>
        <w:jc w:val="center"/>
        <w:rPr>
          <w:b/>
          <w:sz w:val="28"/>
          <w:szCs w:val="28"/>
        </w:rPr>
      </w:pPr>
      <w:r w:rsidRPr="00A1092A">
        <w:rPr>
          <w:b/>
          <w:sz w:val="28"/>
          <w:szCs w:val="28"/>
        </w:rPr>
        <w:t>Таблица 2 – Уровни анализа психических состояний</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40"/>
        <w:gridCol w:w="5040"/>
      </w:tblGrid>
      <w:tr w:rsidR="00C84566" w:rsidRPr="00A1092A" w:rsidTr="002B22C9">
        <w:tc>
          <w:tcPr>
            <w:tcW w:w="3240" w:type="dxa"/>
          </w:tcPr>
          <w:p w:rsidR="00C84566" w:rsidRPr="00A1092A" w:rsidRDefault="00C84566" w:rsidP="002B22C9">
            <w:pPr>
              <w:widowControl w:val="0"/>
              <w:autoSpaceDE w:val="0"/>
              <w:autoSpaceDN w:val="0"/>
              <w:adjustRightInd w:val="0"/>
              <w:ind w:right="-108"/>
              <w:rPr>
                <w:b/>
                <w:i/>
                <w:sz w:val="24"/>
                <w:szCs w:val="24"/>
              </w:rPr>
            </w:pPr>
          </w:p>
          <w:p w:rsidR="00C84566" w:rsidRPr="00A1092A" w:rsidRDefault="00C84566" w:rsidP="002B22C9">
            <w:pPr>
              <w:widowControl w:val="0"/>
              <w:autoSpaceDE w:val="0"/>
              <w:autoSpaceDN w:val="0"/>
              <w:adjustRightInd w:val="0"/>
              <w:ind w:right="-108"/>
              <w:rPr>
                <w:b/>
                <w:i/>
                <w:sz w:val="24"/>
                <w:szCs w:val="24"/>
              </w:rPr>
            </w:pPr>
            <w:r w:rsidRPr="00A1092A">
              <w:rPr>
                <w:b/>
                <w:i/>
                <w:sz w:val="24"/>
                <w:szCs w:val="24"/>
              </w:rPr>
              <w:t>Физиологический</w:t>
            </w:r>
          </w:p>
        </w:tc>
        <w:tc>
          <w:tcPr>
            <w:tcW w:w="5040" w:type="dxa"/>
          </w:tcPr>
          <w:p w:rsidR="00C84566" w:rsidRPr="00A1092A" w:rsidRDefault="00C84566" w:rsidP="002B22C9">
            <w:pPr>
              <w:widowControl w:val="0"/>
              <w:autoSpaceDE w:val="0"/>
              <w:autoSpaceDN w:val="0"/>
              <w:adjustRightInd w:val="0"/>
              <w:rPr>
                <w:sz w:val="24"/>
                <w:szCs w:val="24"/>
              </w:rPr>
            </w:pPr>
            <w:r w:rsidRPr="00A1092A">
              <w:rPr>
                <w:sz w:val="24"/>
                <w:szCs w:val="24"/>
              </w:rPr>
              <w:t>Нейрофизиологические характеристики</w:t>
            </w:r>
          </w:p>
          <w:p w:rsidR="00C84566" w:rsidRPr="00A1092A" w:rsidRDefault="00C84566" w:rsidP="002B22C9">
            <w:pPr>
              <w:widowControl w:val="0"/>
              <w:autoSpaceDE w:val="0"/>
              <w:autoSpaceDN w:val="0"/>
              <w:adjustRightInd w:val="0"/>
              <w:rPr>
                <w:sz w:val="24"/>
                <w:szCs w:val="24"/>
              </w:rPr>
            </w:pPr>
            <w:r w:rsidRPr="00A1092A">
              <w:rPr>
                <w:sz w:val="24"/>
                <w:szCs w:val="24"/>
              </w:rPr>
              <w:t>Морфологические и биохимические изменения</w:t>
            </w:r>
          </w:p>
          <w:p w:rsidR="00C84566" w:rsidRPr="00A1092A" w:rsidRDefault="00C84566" w:rsidP="002B22C9">
            <w:pPr>
              <w:widowControl w:val="0"/>
              <w:autoSpaceDE w:val="0"/>
              <w:autoSpaceDN w:val="0"/>
              <w:adjustRightInd w:val="0"/>
              <w:rPr>
                <w:sz w:val="24"/>
                <w:szCs w:val="24"/>
              </w:rPr>
            </w:pPr>
            <w:r w:rsidRPr="00A1092A">
              <w:rPr>
                <w:sz w:val="24"/>
                <w:szCs w:val="24"/>
              </w:rPr>
              <w:t>Сдвиги физиологических функций</w:t>
            </w:r>
          </w:p>
        </w:tc>
      </w:tr>
      <w:tr w:rsidR="00C84566" w:rsidRPr="00A1092A" w:rsidTr="002B22C9">
        <w:tc>
          <w:tcPr>
            <w:tcW w:w="3240" w:type="dxa"/>
          </w:tcPr>
          <w:p w:rsidR="00C84566" w:rsidRPr="00A1092A" w:rsidRDefault="00C84566" w:rsidP="002B22C9">
            <w:pPr>
              <w:widowControl w:val="0"/>
              <w:autoSpaceDE w:val="0"/>
              <w:autoSpaceDN w:val="0"/>
              <w:adjustRightInd w:val="0"/>
              <w:rPr>
                <w:b/>
                <w:i/>
                <w:sz w:val="24"/>
                <w:szCs w:val="24"/>
              </w:rPr>
            </w:pPr>
          </w:p>
          <w:p w:rsidR="00C84566" w:rsidRPr="00A1092A" w:rsidRDefault="00C84566" w:rsidP="002B22C9">
            <w:pPr>
              <w:widowControl w:val="0"/>
              <w:autoSpaceDE w:val="0"/>
              <w:autoSpaceDN w:val="0"/>
              <w:adjustRightInd w:val="0"/>
              <w:rPr>
                <w:b/>
                <w:i/>
                <w:sz w:val="24"/>
                <w:szCs w:val="24"/>
              </w:rPr>
            </w:pPr>
            <w:r w:rsidRPr="00A1092A">
              <w:rPr>
                <w:b/>
                <w:i/>
                <w:sz w:val="24"/>
                <w:szCs w:val="24"/>
              </w:rPr>
              <w:t>Психофизиологический</w:t>
            </w:r>
          </w:p>
        </w:tc>
        <w:tc>
          <w:tcPr>
            <w:tcW w:w="5040" w:type="dxa"/>
          </w:tcPr>
          <w:p w:rsidR="00C84566" w:rsidRPr="00A1092A" w:rsidRDefault="00C84566" w:rsidP="002B22C9">
            <w:pPr>
              <w:widowControl w:val="0"/>
              <w:autoSpaceDE w:val="0"/>
              <w:autoSpaceDN w:val="0"/>
              <w:adjustRightInd w:val="0"/>
              <w:rPr>
                <w:sz w:val="24"/>
                <w:szCs w:val="24"/>
              </w:rPr>
            </w:pPr>
            <w:r w:rsidRPr="00A1092A">
              <w:rPr>
                <w:sz w:val="24"/>
                <w:szCs w:val="24"/>
              </w:rPr>
              <w:t>Вегетативные реакции</w:t>
            </w:r>
          </w:p>
          <w:p w:rsidR="00C84566" w:rsidRPr="00A1092A" w:rsidRDefault="00C84566" w:rsidP="002B22C9">
            <w:pPr>
              <w:widowControl w:val="0"/>
              <w:autoSpaceDE w:val="0"/>
              <w:autoSpaceDN w:val="0"/>
              <w:adjustRightInd w:val="0"/>
              <w:rPr>
                <w:sz w:val="24"/>
                <w:szCs w:val="24"/>
              </w:rPr>
            </w:pPr>
            <w:r w:rsidRPr="00A1092A">
              <w:rPr>
                <w:sz w:val="24"/>
                <w:szCs w:val="24"/>
              </w:rPr>
              <w:t>Изменение психомоторики</w:t>
            </w:r>
          </w:p>
          <w:p w:rsidR="00C84566" w:rsidRPr="00A1092A" w:rsidRDefault="00C84566" w:rsidP="002B22C9">
            <w:pPr>
              <w:widowControl w:val="0"/>
              <w:autoSpaceDE w:val="0"/>
              <w:autoSpaceDN w:val="0"/>
              <w:adjustRightInd w:val="0"/>
              <w:rPr>
                <w:sz w:val="24"/>
                <w:szCs w:val="24"/>
              </w:rPr>
            </w:pPr>
            <w:r w:rsidRPr="00A1092A">
              <w:rPr>
                <w:sz w:val="24"/>
                <w:szCs w:val="24"/>
              </w:rPr>
              <w:t>Изменение сенсорики</w:t>
            </w:r>
          </w:p>
        </w:tc>
      </w:tr>
      <w:tr w:rsidR="00C84566" w:rsidRPr="00A1092A" w:rsidTr="002B22C9">
        <w:tc>
          <w:tcPr>
            <w:tcW w:w="3240" w:type="dxa"/>
          </w:tcPr>
          <w:p w:rsidR="00C84566" w:rsidRPr="00A1092A" w:rsidRDefault="00C84566" w:rsidP="002B22C9">
            <w:pPr>
              <w:widowControl w:val="0"/>
              <w:autoSpaceDE w:val="0"/>
              <w:autoSpaceDN w:val="0"/>
              <w:adjustRightInd w:val="0"/>
              <w:rPr>
                <w:b/>
                <w:i/>
                <w:sz w:val="24"/>
                <w:szCs w:val="24"/>
              </w:rPr>
            </w:pPr>
            <w:r w:rsidRPr="00A1092A">
              <w:rPr>
                <w:b/>
                <w:i/>
                <w:sz w:val="24"/>
                <w:szCs w:val="24"/>
              </w:rPr>
              <w:t>Психологический</w:t>
            </w:r>
          </w:p>
        </w:tc>
        <w:tc>
          <w:tcPr>
            <w:tcW w:w="5040" w:type="dxa"/>
          </w:tcPr>
          <w:p w:rsidR="00C84566" w:rsidRPr="00A1092A" w:rsidRDefault="00C84566" w:rsidP="002B22C9">
            <w:pPr>
              <w:widowControl w:val="0"/>
              <w:autoSpaceDE w:val="0"/>
              <w:autoSpaceDN w:val="0"/>
              <w:adjustRightInd w:val="0"/>
              <w:rPr>
                <w:sz w:val="24"/>
                <w:szCs w:val="24"/>
              </w:rPr>
            </w:pPr>
            <w:r w:rsidRPr="00A1092A">
              <w:rPr>
                <w:sz w:val="24"/>
                <w:szCs w:val="24"/>
              </w:rPr>
              <w:t>Изменение психических функций</w:t>
            </w:r>
          </w:p>
          <w:p w:rsidR="00C84566" w:rsidRPr="00A1092A" w:rsidRDefault="00C84566" w:rsidP="002B22C9">
            <w:pPr>
              <w:widowControl w:val="0"/>
              <w:autoSpaceDE w:val="0"/>
              <w:autoSpaceDN w:val="0"/>
              <w:adjustRightInd w:val="0"/>
              <w:rPr>
                <w:sz w:val="24"/>
                <w:szCs w:val="24"/>
              </w:rPr>
            </w:pPr>
            <w:r w:rsidRPr="00A1092A">
              <w:rPr>
                <w:sz w:val="24"/>
                <w:szCs w:val="24"/>
              </w:rPr>
              <w:t>Изменение настроения человека</w:t>
            </w:r>
          </w:p>
        </w:tc>
      </w:tr>
      <w:tr w:rsidR="00C84566" w:rsidRPr="00A1092A" w:rsidTr="002B22C9">
        <w:tc>
          <w:tcPr>
            <w:tcW w:w="3240" w:type="dxa"/>
          </w:tcPr>
          <w:p w:rsidR="00C84566" w:rsidRPr="00A1092A" w:rsidRDefault="00C84566" w:rsidP="002B22C9">
            <w:pPr>
              <w:widowControl w:val="0"/>
              <w:autoSpaceDE w:val="0"/>
              <w:autoSpaceDN w:val="0"/>
              <w:adjustRightInd w:val="0"/>
              <w:rPr>
                <w:b/>
                <w:i/>
                <w:sz w:val="24"/>
                <w:szCs w:val="24"/>
              </w:rPr>
            </w:pPr>
            <w:r w:rsidRPr="00A1092A">
              <w:rPr>
                <w:b/>
                <w:i/>
                <w:sz w:val="24"/>
                <w:szCs w:val="24"/>
              </w:rPr>
              <w:t>Социально-психологический</w:t>
            </w:r>
          </w:p>
        </w:tc>
        <w:tc>
          <w:tcPr>
            <w:tcW w:w="5040" w:type="dxa"/>
          </w:tcPr>
          <w:p w:rsidR="00C84566" w:rsidRPr="00A1092A" w:rsidRDefault="00C84566" w:rsidP="002B22C9">
            <w:pPr>
              <w:widowControl w:val="0"/>
              <w:autoSpaceDE w:val="0"/>
              <w:autoSpaceDN w:val="0"/>
              <w:adjustRightInd w:val="0"/>
              <w:rPr>
                <w:sz w:val="24"/>
                <w:szCs w:val="24"/>
              </w:rPr>
            </w:pPr>
            <w:r w:rsidRPr="00A1092A">
              <w:rPr>
                <w:sz w:val="24"/>
                <w:szCs w:val="24"/>
              </w:rPr>
              <w:t>Изменение поведения</w:t>
            </w:r>
          </w:p>
          <w:p w:rsidR="00C84566" w:rsidRPr="00A1092A" w:rsidRDefault="00C84566" w:rsidP="002B22C9">
            <w:pPr>
              <w:widowControl w:val="0"/>
              <w:autoSpaceDE w:val="0"/>
              <w:autoSpaceDN w:val="0"/>
              <w:adjustRightInd w:val="0"/>
              <w:rPr>
                <w:sz w:val="24"/>
                <w:szCs w:val="24"/>
              </w:rPr>
            </w:pPr>
            <w:r w:rsidRPr="00A1092A">
              <w:rPr>
                <w:sz w:val="24"/>
                <w:szCs w:val="24"/>
              </w:rPr>
              <w:t>Изменение деятельности</w:t>
            </w:r>
          </w:p>
          <w:p w:rsidR="00C84566" w:rsidRPr="00A1092A" w:rsidRDefault="00C84566" w:rsidP="002B22C9">
            <w:pPr>
              <w:widowControl w:val="0"/>
              <w:autoSpaceDE w:val="0"/>
              <w:autoSpaceDN w:val="0"/>
              <w:adjustRightInd w:val="0"/>
              <w:rPr>
                <w:sz w:val="24"/>
                <w:szCs w:val="24"/>
              </w:rPr>
            </w:pPr>
            <w:r w:rsidRPr="00A1092A">
              <w:rPr>
                <w:sz w:val="24"/>
                <w:szCs w:val="24"/>
              </w:rPr>
              <w:t>Изменение отношения</w:t>
            </w:r>
          </w:p>
        </w:tc>
      </w:tr>
    </w:tbl>
    <w:p w:rsidR="00C84566" w:rsidRPr="00A1092A" w:rsidRDefault="00C84566" w:rsidP="00C84566">
      <w:pPr>
        <w:widowControl w:val="0"/>
        <w:spacing w:before="120"/>
        <w:ind w:firstLine="748"/>
        <w:jc w:val="both"/>
        <w:rPr>
          <w:sz w:val="28"/>
          <w:szCs w:val="28"/>
        </w:rPr>
      </w:pPr>
      <w:r w:rsidRPr="00A1092A">
        <w:rPr>
          <w:sz w:val="28"/>
          <w:szCs w:val="28"/>
        </w:rPr>
        <w:t>Понятия «эмоциональное состояние» и «эмоция» иногда отождествляются, что неверно, так как первые отличаются большей устойчивостью и меньшей предметностью (радует или огорчает все).</w:t>
      </w:r>
    </w:p>
    <w:p w:rsidR="00C84566" w:rsidRPr="00A1092A" w:rsidRDefault="00C84566" w:rsidP="00C84566">
      <w:pPr>
        <w:widowControl w:val="0"/>
        <w:spacing w:before="120" w:after="120"/>
        <w:ind w:firstLine="301"/>
        <w:jc w:val="center"/>
        <w:rPr>
          <w:sz w:val="28"/>
          <w:szCs w:val="28"/>
        </w:rPr>
      </w:pPr>
      <w:r w:rsidRPr="00A1092A">
        <w:rPr>
          <w:b/>
          <w:sz w:val="28"/>
          <w:szCs w:val="28"/>
        </w:rPr>
        <w:t>2. Классификация психических состояний и их характеристика</w:t>
      </w:r>
    </w:p>
    <w:p w:rsidR="00C84566" w:rsidRPr="00A1092A" w:rsidRDefault="00C84566" w:rsidP="00C84566">
      <w:pPr>
        <w:widowControl w:val="0"/>
        <w:ind w:firstLine="709"/>
        <w:jc w:val="both"/>
        <w:rPr>
          <w:sz w:val="28"/>
          <w:szCs w:val="28"/>
        </w:rPr>
      </w:pPr>
      <w:r w:rsidRPr="00A1092A">
        <w:rPr>
          <w:sz w:val="28"/>
          <w:szCs w:val="28"/>
        </w:rPr>
        <w:t>Как и эмоции, состояния классифицируются по ряду оснований.</w:t>
      </w:r>
    </w:p>
    <w:p w:rsidR="00C84566" w:rsidRPr="00A1092A" w:rsidRDefault="00C84566" w:rsidP="00C84566">
      <w:pPr>
        <w:widowControl w:val="0"/>
        <w:ind w:firstLine="709"/>
        <w:jc w:val="both"/>
        <w:rPr>
          <w:sz w:val="28"/>
          <w:szCs w:val="28"/>
        </w:rPr>
      </w:pPr>
      <w:r w:rsidRPr="00A1092A">
        <w:rPr>
          <w:b/>
          <w:sz w:val="28"/>
          <w:szCs w:val="28"/>
        </w:rPr>
        <w:t>1. По аналогии с классификацией психических процессов</w:t>
      </w:r>
      <w:r w:rsidRPr="00A1092A">
        <w:rPr>
          <w:sz w:val="28"/>
          <w:szCs w:val="28"/>
        </w:rPr>
        <w:t xml:space="preserve">, т.е. состояний, относящихся к познавательной сфере, эмоциям и воле, иначе говоря, </w:t>
      </w:r>
      <w:r w:rsidRPr="00A1092A">
        <w:rPr>
          <w:b/>
          <w:sz w:val="28"/>
          <w:szCs w:val="28"/>
        </w:rPr>
        <w:t xml:space="preserve">гностических, эмоциональных и волевых психических состояний </w:t>
      </w:r>
      <w:r w:rsidRPr="00A1092A">
        <w:rPr>
          <w:sz w:val="28"/>
          <w:szCs w:val="28"/>
        </w:rPr>
        <w:t>(Н.Д. Левитов).</w:t>
      </w:r>
      <w:r w:rsidRPr="00A1092A">
        <w:rPr>
          <w:b/>
          <w:sz w:val="28"/>
          <w:szCs w:val="28"/>
        </w:rPr>
        <w:t xml:space="preserve"> </w:t>
      </w:r>
    </w:p>
    <w:p w:rsidR="00C84566" w:rsidRPr="00A1092A" w:rsidRDefault="00C84566" w:rsidP="00C84566">
      <w:pPr>
        <w:widowControl w:val="0"/>
        <w:ind w:firstLine="709"/>
        <w:jc w:val="both"/>
        <w:rPr>
          <w:sz w:val="28"/>
          <w:szCs w:val="28"/>
        </w:rPr>
      </w:pPr>
      <w:r w:rsidRPr="00A1092A">
        <w:rPr>
          <w:b/>
          <w:i/>
          <w:sz w:val="28"/>
          <w:szCs w:val="28"/>
        </w:rPr>
        <w:t xml:space="preserve">Эмоциональные состояния: </w:t>
      </w:r>
      <w:r w:rsidRPr="00A1092A">
        <w:rPr>
          <w:sz w:val="28"/>
          <w:szCs w:val="28"/>
        </w:rPr>
        <w:t xml:space="preserve">радость, наслаждение, эйфория, негодование, волнение, ненависть, тревожность и т. п. </w:t>
      </w:r>
    </w:p>
    <w:p w:rsidR="00C84566" w:rsidRPr="00A1092A" w:rsidRDefault="00C84566" w:rsidP="00C84566">
      <w:pPr>
        <w:widowControl w:val="0"/>
        <w:ind w:firstLine="709"/>
        <w:jc w:val="both"/>
        <w:rPr>
          <w:sz w:val="28"/>
          <w:szCs w:val="28"/>
        </w:rPr>
      </w:pPr>
      <w:r w:rsidRPr="00A1092A">
        <w:rPr>
          <w:b/>
          <w:i/>
          <w:sz w:val="28"/>
          <w:szCs w:val="28"/>
        </w:rPr>
        <w:t>Волевые состояния:</w:t>
      </w:r>
      <w:r w:rsidRPr="00A1092A">
        <w:rPr>
          <w:sz w:val="28"/>
          <w:szCs w:val="28"/>
        </w:rPr>
        <w:t xml:space="preserve"> воодушевление, монотония, утомление, переутомление, мобилизация, готовность и т. п. </w:t>
      </w:r>
    </w:p>
    <w:p w:rsidR="00C84566" w:rsidRPr="00A1092A" w:rsidRDefault="00C84566" w:rsidP="00C84566">
      <w:pPr>
        <w:widowControl w:val="0"/>
        <w:ind w:firstLine="709"/>
        <w:jc w:val="both"/>
        <w:rPr>
          <w:sz w:val="28"/>
          <w:szCs w:val="28"/>
        </w:rPr>
      </w:pPr>
      <w:r w:rsidRPr="00A1092A">
        <w:rPr>
          <w:b/>
          <w:i/>
          <w:sz w:val="28"/>
          <w:szCs w:val="28"/>
        </w:rPr>
        <w:t>Гностические состояния:</w:t>
      </w:r>
      <w:r w:rsidRPr="00A1092A">
        <w:rPr>
          <w:sz w:val="28"/>
          <w:szCs w:val="28"/>
        </w:rPr>
        <w:t xml:space="preserve"> скука, заинтересованность, сомнение, удивление, вдохновение и т. п. </w:t>
      </w:r>
    </w:p>
    <w:p w:rsidR="00C84566" w:rsidRPr="00A1092A" w:rsidRDefault="00C84566" w:rsidP="00C84566">
      <w:pPr>
        <w:pStyle w:val="a7"/>
        <w:widowControl w:val="0"/>
        <w:spacing w:after="0"/>
        <w:ind w:left="0" w:firstLine="709"/>
        <w:jc w:val="both"/>
        <w:rPr>
          <w:sz w:val="28"/>
          <w:szCs w:val="28"/>
        </w:rPr>
      </w:pPr>
      <w:r>
        <w:rPr>
          <w:b/>
          <w:sz w:val="28"/>
          <w:szCs w:val="28"/>
        </w:rPr>
        <w:t>2</w:t>
      </w:r>
      <w:r w:rsidRPr="00A1092A">
        <w:rPr>
          <w:b/>
          <w:sz w:val="28"/>
          <w:szCs w:val="28"/>
        </w:rPr>
        <w:t>. По уровню психической активности личности</w:t>
      </w:r>
      <w:r w:rsidRPr="00A1092A">
        <w:rPr>
          <w:sz w:val="28"/>
          <w:szCs w:val="28"/>
        </w:rPr>
        <w:t xml:space="preserve"> выделяются (О.А. Прохоров):</w:t>
      </w:r>
    </w:p>
    <w:p w:rsidR="00C84566" w:rsidRPr="00A1092A" w:rsidRDefault="00C84566" w:rsidP="00C84566">
      <w:pPr>
        <w:pStyle w:val="a7"/>
        <w:widowControl w:val="0"/>
        <w:spacing w:after="0"/>
        <w:ind w:left="0" w:firstLine="709"/>
        <w:jc w:val="both"/>
        <w:rPr>
          <w:sz w:val="28"/>
          <w:szCs w:val="28"/>
        </w:rPr>
      </w:pPr>
      <w:r w:rsidRPr="00A1092A">
        <w:rPr>
          <w:sz w:val="28"/>
          <w:szCs w:val="28"/>
        </w:rPr>
        <w:t xml:space="preserve">– состояния, характеризующиеся </w:t>
      </w:r>
      <w:r w:rsidRPr="00A1092A">
        <w:rPr>
          <w:b/>
          <w:i/>
          <w:sz w:val="28"/>
          <w:szCs w:val="28"/>
        </w:rPr>
        <w:t>повышенной</w:t>
      </w:r>
      <w:r w:rsidRPr="00A1092A">
        <w:rPr>
          <w:sz w:val="28"/>
          <w:szCs w:val="28"/>
        </w:rPr>
        <w:t xml:space="preserve"> </w:t>
      </w:r>
      <w:r w:rsidRPr="00A1092A">
        <w:rPr>
          <w:b/>
          <w:i/>
          <w:sz w:val="28"/>
          <w:szCs w:val="28"/>
        </w:rPr>
        <w:t>психической активностью</w:t>
      </w:r>
      <w:r w:rsidRPr="00A1092A">
        <w:rPr>
          <w:sz w:val="28"/>
          <w:szCs w:val="28"/>
        </w:rPr>
        <w:t>: восторг, тревога, страх, ужас, гнев, паника и др.;</w:t>
      </w:r>
    </w:p>
    <w:p w:rsidR="00C84566" w:rsidRPr="00A1092A" w:rsidRDefault="00C84566" w:rsidP="00C84566">
      <w:pPr>
        <w:pStyle w:val="a7"/>
        <w:widowControl w:val="0"/>
        <w:spacing w:after="0"/>
        <w:ind w:left="0" w:firstLine="709"/>
        <w:jc w:val="both"/>
        <w:rPr>
          <w:sz w:val="28"/>
          <w:szCs w:val="28"/>
        </w:rPr>
      </w:pPr>
      <w:r w:rsidRPr="00A1092A">
        <w:rPr>
          <w:sz w:val="28"/>
          <w:szCs w:val="28"/>
        </w:rPr>
        <w:t xml:space="preserve">– состояния </w:t>
      </w:r>
      <w:r w:rsidRPr="00A1092A">
        <w:rPr>
          <w:b/>
          <w:i/>
          <w:sz w:val="28"/>
          <w:szCs w:val="28"/>
        </w:rPr>
        <w:t>пониженной</w:t>
      </w:r>
      <w:r w:rsidRPr="00A1092A">
        <w:rPr>
          <w:sz w:val="28"/>
          <w:szCs w:val="28"/>
        </w:rPr>
        <w:t xml:space="preserve"> </w:t>
      </w:r>
      <w:r w:rsidRPr="00A1092A">
        <w:rPr>
          <w:b/>
          <w:i/>
          <w:sz w:val="28"/>
          <w:szCs w:val="28"/>
        </w:rPr>
        <w:t>психической активности</w:t>
      </w:r>
      <w:r w:rsidRPr="00A1092A">
        <w:rPr>
          <w:sz w:val="28"/>
          <w:szCs w:val="28"/>
        </w:rPr>
        <w:t xml:space="preserve">: грезы, подавленность, </w:t>
      </w:r>
      <w:r w:rsidRPr="00A1092A">
        <w:rPr>
          <w:sz w:val="28"/>
          <w:szCs w:val="28"/>
        </w:rPr>
        <w:lastRenderedPageBreak/>
        <w:t xml:space="preserve">скука, апатия, утомление, монотония, рассеянность и др.; </w:t>
      </w:r>
    </w:p>
    <w:p w:rsidR="00C84566" w:rsidRPr="00A1092A" w:rsidRDefault="00C84566" w:rsidP="00C84566">
      <w:pPr>
        <w:pStyle w:val="a7"/>
        <w:widowControl w:val="0"/>
        <w:spacing w:after="0"/>
        <w:ind w:left="0" w:firstLine="709"/>
        <w:jc w:val="both"/>
        <w:rPr>
          <w:sz w:val="28"/>
          <w:szCs w:val="28"/>
        </w:rPr>
      </w:pPr>
      <w:r w:rsidRPr="00A1092A">
        <w:rPr>
          <w:sz w:val="28"/>
          <w:szCs w:val="28"/>
        </w:rPr>
        <w:t xml:space="preserve">– состояния </w:t>
      </w:r>
      <w:r w:rsidRPr="00A1092A">
        <w:rPr>
          <w:b/>
          <w:i/>
          <w:sz w:val="28"/>
          <w:szCs w:val="28"/>
        </w:rPr>
        <w:t>средней</w:t>
      </w:r>
      <w:r w:rsidRPr="00A1092A">
        <w:rPr>
          <w:sz w:val="28"/>
          <w:szCs w:val="28"/>
        </w:rPr>
        <w:t xml:space="preserve"> </w:t>
      </w:r>
      <w:r w:rsidRPr="00A1092A">
        <w:rPr>
          <w:b/>
          <w:i/>
          <w:sz w:val="28"/>
          <w:szCs w:val="28"/>
        </w:rPr>
        <w:t>психической активности</w:t>
      </w:r>
      <w:r w:rsidRPr="00A1092A">
        <w:rPr>
          <w:sz w:val="28"/>
          <w:szCs w:val="28"/>
        </w:rPr>
        <w:t xml:space="preserve">: спокойствие, сосредоточенность, эмпатия, заинтересованность, удивление, готовность, озадаченность и др., которые называются равновесными, вследствие их определенной устойчивости. </w:t>
      </w:r>
    </w:p>
    <w:p w:rsidR="00C84566" w:rsidRPr="00A1092A" w:rsidRDefault="00C84566" w:rsidP="00C84566">
      <w:pPr>
        <w:pStyle w:val="a7"/>
        <w:widowControl w:val="0"/>
        <w:spacing w:after="0"/>
        <w:ind w:left="0" w:firstLine="709"/>
        <w:jc w:val="both"/>
        <w:rPr>
          <w:sz w:val="28"/>
          <w:szCs w:val="28"/>
        </w:rPr>
      </w:pPr>
      <w:r w:rsidRPr="00A1092A">
        <w:rPr>
          <w:b/>
          <w:i/>
          <w:sz w:val="28"/>
          <w:szCs w:val="28"/>
        </w:rPr>
        <w:t>Равновесные состояния</w:t>
      </w:r>
      <w:r w:rsidRPr="00A1092A">
        <w:rPr>
          <w:sz w:val="28"/>
          <w:szCs w:val="28"/>
        </w:rPr>
        <w:t xml:space="preserve"> способствуют адекватному, взвешенному и предсказуемому поведению субъекта, оптимальными для успешности деятельности. Состояния повышенной и пониженной психической активности называются неравновесными, вследствие их неустойчивости. </w:t>
      </w:r>
      <w:r w:rsidRPr="00A1092A">
        <w:rPr>
          <w:b/>
          <w:i/>
          <w:sz w:val="28"/>
          <w:szCs w:val="28"/>
        </w:rPr>
        <w:t>Неравновесные состояния</w:t>
      </w:r>
      <w:r w:rsidRPr="00A1092A">
        <w:rPr>
          <w:sz w:val="28"/>
          <w:szCs w:val="28"/>
        </w:rPr>
        <w:t xml:space="preserve"> часто становится причиной неадекватного, а иногда и агрессивного поведения, которое препятствует эффективности деятельности.</w:t>
      </w:r>
    </w:p>
    <w:p w:rsidR="00C84566" w:rsidRPr="00A1092A" w:rsidRDefault="00C84566" w:rsidP="00C84566">
      <w:pPr>
        <w:widowControl w:val="0"/>
        <w:ind w:firstLine="709"/>
        <w:jc w:val="both"/>
        <w:rPr>
          <w:sz w:val="28"/>
          <w:szCs w:val="28"/>
        </w:rPr>
      </w:pPr>
      <w:r w:rsidRPr="00A1092A">
        <w:rPr>
          <w:sz w:val="28"/>
          <w:szCs w:val="28"/>
        </w:rPr>
        <w:t>Кроме того, в качестве оснований для классификации Н.Д. Левитов выделяет:</w:t>
      </w:r>
    </w:p>
    <w:p w:rsidR="00C84566" w:rsidRDefault="00C84566" w:rsidP="00C84566">
      <w:pPr>
        <w:widowControl w:val="0"/>
        <w:tabs>
          <w:tab w:val="left" w:pos="935"/>
        </w:tabs>
        <w:ind w:firstLine="709"/>
        <w:jc w:val="both"/>
        <w:rPr>
          <w:sz w:val="28"/>
          <w:szCs w:val="28"/>
        </w:rPr>
      </w:pPr>
      <w:r>
        <w:rPr>
          <w:b/>
          <w:sz w:val="28"/>
          <w:szCs w:val="28"/>
        </w:rPr>
        <w:t>3</w:t>
      </w:r>
      <w:r w:rsidRPr="00A1092A">
        <w:rPr>
          <w:b/>
          <w:sz w:val="28"/>
          <w:szCs w:val="28"/>
        </w:rPr>
        <w:t>. Состояния личностные и ситуативные.</w:t>
      </w:r>
      <w:r w:rsidRPr="00A1092A">
        <w:rPr>
          <w:sz w:val="28"/>
          <w:szCs w:val="28"/>
        </w:rPr>
        <w:t xml:space="preserve"> В первых выражаются индивидуальные свойства субъекта, во вторых – особенности ситуаций, которые вызывают у него определенные реакции. </w:t>
      </w:r>
    </w:p>
    <w:p w:rsidR="00C84566" w:rsidRDefault="00C84566" w:rsidP="00C84566">
      <w:pPr>
        <w:widowControl w:val="0"/>
        <w:tabs>
          <w:tab w:val="left" w:pos="935"/>
        </w:tabs>
        <w:ind w:firstLine="709"/>
        <w:jc w:val="both"/>
        <w:rPr>
          <w:sz w:val="28"/>
          <w:szCs w:val="28"/>
        </w:rPr>
      </w:pPr>
      <w:r>
        <w:rPr>
          <w:b/>
          <w:sz w:val="28"/>
          <w:szCs w:val="28"/>
        </w:rPr>
        <w:t>4</w:t>
      </w:r>
      <w:r w:rsidRPr="00A1092A">
        <w:rPr>
          <w:b/>
          <w:sz w:val="28"/>
          <w:szCs w:val="28"/>
        </w:rPr>
        <w:t>. Состояния глубокие и поверхностные</w:t>
      </w:r>
      <w:r w:rsidRPr="00A1092A">
        <w:rPr>
          <w:sz w:val="28"/>
          <w:szCs w:val="28"/>
        </w:rPr>
        <w:t xml:space="preserve"> в зависимости от силы их влияния на переживания и поведение человека. </w:t>
      </w:r>
    </w:p>
    <w:p w:rsidR="00C84566" w:rsidRPr="00A1092A" w:rsidRDefault="00C84566" w:rsidP="00C84566">
      <w:pPr>
        <w:widowControl w:val="0"/>
        <w:spacing w:before="120" w:after="120"/>
        <w:jc w:val="center"/>
        <w:rPr>
          <w:b/>
          <w:sz w:val="28"/>
          <w:szCs w:val="28"/>
        </w:rPr>
      </w:pPr>
      <w:r w:rsidRPr="00A1092A">
        <w:rPr>
          <w:b/>
          <w:sz w:val="28"/>
          <w:szCs w:val="28"/>
        </w:rPr>
        <w:t>3. Понятие стресса</w:t>
      </w:r>
    </w:p>
    <w:p w:rsidR="00C84566" w:rsidRPr="00A1092A" w:rsidRDefault="00C84566" w:rsidP="00C84566">
      <w:pPr>
        <w:widowControl w:val="0"/>
        <w:ind w:firstLine="709"/>
        <w:jc w:val="both"/>
        <w:rPr>
          <w:sz w:val="28"/>
          <w:szCs w:val="28"/>
        </w:rPr>
      </w:pPr>
      <w:r w:rsidRPr="00A1092A">
        <w:rPr>
          <w:b/>
          <w:sz w:val="28"/>
          <w:szCs w:val="28"/>
        </w:rPr>
        <w:t xml:space="preserve">Стресс </w:t>
      </w:r>
      <w:r w:rsidRPr="00A1092A">
        <w:rPr>
          <w:sz w:val="28"/>
          <w:szCs w:val="28"/>
        </w:rPr>
        <w:t>(от английского – напряжение, давление) представляет особое состояние психики, организма в целом, определяемое широкой мобилизацией функциональных резервов для преодоления какого-либо экстремального воздействия.</w:t>
      </w:r>
    </w:p>
    <w:p w:rsidR="00C84566" w:rsidRPr="00A1092A" w:rsidRDefault="00C84566" w:rsidP="00C84566">
      <w:pPr>
        <w:widowControl w:val="0"/>
        <w:ind w:firstLine="709"/>
        <w:jc w:val="both"/>
        <w:rPr>
          <w:sz w:val="28"/>
          <w:szCs w:val="28"/>
        </w:rPr>
      </w:pPr>
      <w:r w:rsidRPr="00A1092A">
        <w:rPr>
          <w:sz w:val="28"/>
          <w:szCs w:val="28"/>
        </w:rPr>
        <w:t xml:space="preserve">Впервые описал и дал название «общего адаптационного синдрома» (ОАС) Ганс Селье, выделивший три </w:t>
      </w:r>
      <w:r w:rsidRPr="00A1092A">
        <w:rPr>
          <w:b/>
          <w:sz w:val="28"/>
          <w:szCs w:val="28"/>
        </w:rPr>
        <w:t>стадии</w:t>
      </w:r>
      <w:r w:rsidRPr="00A1092A">
        <w:rPr>
          <w:sz w:val="28"/>
          <w:szCs w:val="28"/>
        </w:rPr>
        <w:t xml:space="preserve"> ОАС</w:t>
      </w:r>
      <w:r>
        <w:rPr>
          <w:sz w:val="28"/>
          <w:szCs w:val="28"/>
        </w:rPr>
        <w:t xml:space="preserve"> (рисунок 1)</w:t>
      </w:r>
      <w:r w:rsidRPr="00A1092A">
        <w:rPr>
          <w:sz w:val="28"/>
          <w:szCs w:val="28"/>
        </w:rPr>
        <w:t>:</w:t>
      </w:r>
    </w:p>
    <w:p w:rsidR="00C84566" w:rsidRPr="00A1092A" w:rsidRDefault="00C84566" w:rsidP="00C84566">
      <w:pPr>
        <w:widowControl w:val="0"/>
        <w:tabs>
          <w:tab w:val="left" w:pos="1122"/>
        </w:tabs>
        <w:spacing w:after="240"/>
        <w:ind w:firstLine="709"/>
        <w:jc w:val="both"/>
        <w:rPr>
          <w:sz w:val="28"/>
          <w:szCs w:val="28"/>
        </w:rPr>
      </w:pPr>
      <w:r w:rsidRPr="00A1092A">
        <w:rPr>
          <w:b/>
          <w:i/>
          <w:sz w:val="28"/>
          <w:szCs w:val="28"/>
        </w:rPr>
        <w:t xml:space="preserve">– </w:t>
      </w:r>
      <w:r w:rsidRPr="00A1092A">
        <w:rPr>
          <w:b/>
          <w:sz w:val="28"/>
          <w:szCs w:val="28"/>
        </w:rPr>
        <w:t>первая стадия</w:t>
      </w:r>
      <w:r w:rsidRPr="00A1092A">
        <w:rPr>
          <w:sz w:val="28"/>
          <w:szCs w:val="28"/>
          <w:u w:val="single"/>
        </w:rPr>
        <w:t>,</w:t>
      </w:r>
      <w:r w:rsidRPr="00A1092A">
        <w:rPr>
          <w:sz w:val="28"/>
          <w:szCs w:val="28"/>
        </w:rPr>
        <w:t xml:space="preserve"> названная «реакцией тревоги», включает две фазы: </w:t>
      </w:r>
      <w:r w:rsidRPr="00A1092A">
        <w:rPr>
          <w:b/>
          <w:i/>
          <w:sz w:val="28"/>
          <w:szCs w:val="28"/>
        </w:rPr>
        <w:t>«шока»</w:t>
      </w:r>
      <w:r w:rsidRPr="00A1092A">
        <w:rPr>
          <w:sz w:val="28"/>
          <w:szCs w:val="28"/>
        </w:rPr>
        <w:t xml:space="preserve"> и </w:t>
      </w:r>
      <w:r w:rsidRPr="00A1092A">
        <w:rPr>
          <w:b/>
          <w:i/>
          <w:sz w:val="28"/>
          <w:szCs w:val="28"/>
        </w:rPr>
        <w:t>«противошока»</w:t>
      </w:r>
      <w:r w:rsidRPr="00A1092A">
        <w:rPr>
          <w:sz w:val="28"/>
          <w:szCs w:val="28"/>
        </w:rPr>
        <w:t>.</w:t>
      </w:r>
      <w:r>
        <w:rPr>
          <w:sz w:val="28"/>
          <w:szCs w:val="28"/>
        </w:rPr>
        <w:t xml:space="preserve"> </w:t>
      </w:r>
      <w:r w:rsidRPr="00A1092A">
        <w:rPr>
          <w:sz w:val="28"/>
          <w:szCs w:val="28"/>
        </w:rPr>
        <w:t xml:space="preserve">В ответ на воздействие стрессора сначала происходит понижение ряда физиологических, биохимических параметров (шок), но одновременно включаются защитные гормональные механизмы. В результате организм адаптируется и происходит «противошок». В фазе «противошока» возможности организма, противостоящие стресс-фактору, поднимаются выше исходного уровня и начинается вторая стадия – «повышенной резистентности».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14"/>
        <w:gridCol w:w="1633"/>
        <w:gridCol w:w="2195"/>
        <w:gridCol w:w="1806"/>
        <w:gridCol w:w="1920"/>
      </w:tblGrid>
      <w:tr w:rsidR="00C84566" w:rsidRPr="00A1092A" w:rsidTr="002B22C9">
        <w:trPr>
          <w:cantSplit/>
          <w:trHeight w:val="1696"/>
        </w:trPr>
        <w:tc>
          <w:tcPr>
            <w:tcW w:w="1914" w:type="dxa"/>
            <w:tcBorders>
              <w:top w:val="nil"/>
              <w:left w:val="nil"/>
              <w:bottom w:val="single" w:sz="4" w:space="0" w:color="auto"/>
              <w:right w:val="nil"/>
            </w:tcBorders>
          </w:tcPr>
          <w:p w:rsidR="00C84566" w:rsidRPr="00A1092A" w:rsidRDefault="00C84566" w:rsidP="002B22C9">
            <w:pPr>
              <w:widowControl w:val="0"/>
            </w:pPr>
            <w:r>
              <w:rPr>
                <w:noProof/>
              </w:rPr>
              <w:pict>
                <v:line id="_x0000_s1026" style="position:absolute;z-index:251658240" from="21.4pt,49.05pt" to="21.4pt,85.05pt" o:allowincell="f" strokeweight="1pt">
                  <v:stroke endarrow="block"/>
                </v:line>
              </w:pict>
            </w:r>
            <w:r>
              <w:rPr>
                <w:noProof/>
              </w:rPr>
              <w:pict>
                <v:polyline id="_x0000_s1029" style="position:absolute;z-index:251658240;mso-position-horizontal:absolute;mso-position-horizontal-relative:text;mso-position-vertical:absolute;mso-position-vertical-relative:text" points="327.7pt,42.3pt,336.2pt,46.9pt,427.25pt,123.75pt" coordsize="1991,1629" o:allowincell="f" filled="f" strokeweight="1pt">
                  <v:path arrowok="t"/>
                </v:polyline>
              </w:pict>
            </w:r>
            <w:r>
              <w:rPr>
                <w:noProof/>
              </w:rPr>
              <w:pict>
                <v:line id="_x0000_s1028" style="position:absolute;z-index:251658240" from="237.2pt,42.3pt" to="327.7pt,42.3pt" o:allowincell="f" strokeweight="1pt"/>
              </w:pict>
            </w:r>
            <w:r>
              <w:rPr>
                <w:noProof/>
              </w:rPr>
              <w:pict>
                <v:polyline id="_x0000_s1027" style="position:absolute;z-index:251658240;mso-position-horizontal:absolute;mso-position-horizontal-relative:text;mso-position-vertical:absolute;mso-position-vertical-relative:text" points="92.4pt,141.85pt,101.25pt,137.8pt,225.7pt,46.2pt,237.2pt,42.3pt" coordsize="2896,1991" o:allowincell="f" filled="f" strokeweight="1pt">
                  <v:path arrowok="t"/>
                </v:polyline>
              </w:pict>
            </w:r>
          </w:p>
          <w:p w:rsidR="00C84566" w:rsidRPr="00A1092A" w:rsidRDefault="00C84566" w:rsidP="002B22C9">
            <w:pPr>
              <w:widowControl w:val="0"/>
            </w:pPr>
            <w:r w:rsidRPr="00A1092A">
              <w:t>Стресс-</w:t>
            </w:r>
          </w:p>
          <w:p w:rsidR="00C84566" w:rsidRPr="00A1092A" w:rsidRDefault="00C84566" w:rsidP="002B22C9">
            <w:pPr>
              <w:widowControl w:val="0"/>
            </w:pPr>
            <w:r w:rsidRPr="00A1092A">
              <w:t>фактор</w:t>
            </w:r>
          </w:p>
          <w:p w:rsidR="00C84566" w:rsidRPr="00A1092A" w:rsidRDefault="00C84566" w:rsidP="002B22C9">
            <w:pPr>
              <w:widowControl w:val="0"/>
            </w:pPr>
          </w:p>
          <w:p w:rsidR="00C84566" w:rsidRPr="00A1092A" w:rsidRDefault="00C84566" w:rsidP="002B22C9">
            <w:pPr>
              <w:widowControl w:val="0"/>
            </w:pPr>
          </w:p>
        </w:tc>
        <w:tc>
          <w:tcPr>
            <w:tcW w:w="1633" w:type="dxa"/>
            <w:tcBorders>
              <w:top w:val="nil"/>
              <w:left w:val="nil"/>
              <w:bottom w:val="single" w:sz="4" w:space="0" w:color="auto"/>
              <w:right w:val="dashed" w:sz="12" w:space="0" w:color="auto"/>
            </w:tcBorders>
          </w:tcPr>
          <w:p w:rsidR="00C84566" w:rsidRPr="00A1092A" w:rsidRDefault="00C84566" w:rsidP="002B22C9">
            <w:pPr>
              <w:widowControl w:val="0"/>
              <w:jc w:val="center"/>
            </w:pPr>
            <w:r w:rsidRPr="00A1092A">
              <w:t>Стадия</w:t>
            </w:r>
          </w:p>
          <w:p w:rsidR="00C84566" w:rsidRPr="00A1092A" w:rsidRDefault="00C84566" w:rsidP="002B22C9">
            <w:pPr>
              <w:widowControl w:val="0"/>
              <w:jc w:val="center"/>
            </w:pPr>
            <w:r w:rsidRPr="00A1092A">
              <w:t>Тревоги</w:t>
            </w:r>
          </w:p>
        </w:tc>
        <w:tc>
          <w:tcPr>
            <w:tcW w:w="4001" w:type="dxa"/>
            <w:gridSpan w:val="2"/>
            <w:tcBorders>
              <w:top w:val="nil"/>
              <w:left w:val="dashed" w:sz="12" w:space="0" w:color="auto"/>
              <w:right w:val="dashed" w:sz="12" w:space="0" w:color="auto"/>
            </w:tcBorders>
          </w:tcPr>
          <w:p w:rsidR="00C84566" w:rsidRPr="00A1092A" w:rsidRDefault="00C84566" w:rsidP="002B22C9">
            <w:pPr>
              <w:widowControl w:val="0"/>
              <w:jc w:val="center"/>
            </w:pPr>
            <w:r w:rsidRPr="00A1092A">
              <w:t>Стадия повышенной (перекрестной) резистентности</w:t>
            </w:r>
          </w:p>
        </w:tc>
        <w:tc>
          <w:tcPr>
            <w:tcW w:w="1920" w:type="dxa"/>
            <w:tcBorders>
              <w:top w:val="nil"/>
              <w:left w:val="dashed" w:sz="12" w:space="0" w:color="auto"/>
              <w:bottom w:val="single" w:sz="4" w:space="0" w:color="auto"/>
              <w:right w:val="nil"/>
            </w:tcBorders>
          </w:tcPr>
          <w:p w:rsidR="00C84566" w:rsidRPr="00A1092A" w:rsidRDefault="00C84566" w:rsidP="002B22C9">
            <w:pPr>
              <w:widowControl w:val="0"/>
              <w:jc w:val="center"/>
            </w:pPr>
            <w:r w:rsidRPr="00A1092A">
              <w:t>Стадия истощения</w:t>
            </w:r>
          </w:p>
          <w:p w:rsidR="00C84566" w:rsidRPr="00A1092A" w:rsidRDefault="00C84566" w:rsidP="002B22C9">
            <w:pPr>
              <w:widowControl w:val="0"/>
              <w:jc w:val="center"/>
            </w:pPr>
          </w:p>
          <w:p w:rsidR="00C84566" w:rsidRPr="00A1092A" w:rsidRDefault="00C84566" w:rsidP="002B22C9">
            <w:pPr>
              <w:widowControl w:val="0"/>
              <w:jc w:val="center"/>
            </w:pPr>
          </w:p>
          <w:p w:rsidR="00C84566" w:rsidRPr="00A1092A" w:rsidRDefault="00C84566" w:rsidP="002B22C9">
            <w:pPr>
              <w:widowControl w:val="0"/>
              <w:jc w:val="center"/>
            </w:pPr>
          </w:p>
          <w:p w:rsidR="00C84566" w:rsidRPr="00A1092A" w:rsidRDefault="00C84566" w:rsidP="002B22C9">
            <w:pPr>
              <w:widowControl w:val="0"/>
              <w:jc w:val="right"/>
              <w:rPr>
                <w:i/>
                <w:sz w:val="28"/>
                <w:lang w:val="en-US"/>
              </w:rPr>
            </w:pPr>
            <w:r w:rsidRPr="00A1092A">
              <w:rPr>
                <w:i/>
                <w:sz w:val="28"/>
                <w:lang w:val="en-US"/>
              </w:rPr>
              <w:t>T</w:t>
            </w:r>
          </w:p>
        </w:tc>
      </w:tr>
      <w:tr w:rsidR="00C84566" w:rsidRPr="00A1092A" w:rsidTr="002B22C9">
        <w:tc>
          <w:tcPr>
            <w:tcW w:w="1914" w:type="dxa"/>
            <w:tcBorders>
              <w:left w:val="nil"/>
              <w:bottom w:val="nil"/>
              <w:right w:val="dashed" w:sz="12" w:space="0" w:color="auto"/>
            </w:tcBorders>
          </w:tcPr>
          <w:p w:rsidR="00C84566" w:rsidRPr="00A1092A" w:rsidRDefault="00C84566" w:rsidP="002B22C9">
            <w:pPr>
              <w:widowControl w:val="0"/>
            </w:pPr>
            <w:r>
              <w:rPr>
                <w:noProof/>
              </w:rPr>
              <w:pict>
                <v:line id="_x0000_s1031" style="position:absolute;z-index:251658240;mso-position-horizontal-relative:text;mso-position-vertical-relative:text" from="462pt,.2pt" to="469.2pt,.2pt" o:allowincell="f">
                  <v:stroke endarrow="block"/>
                </v:line>
              </w:pict>
            </w:r>
            <w:r>
              <w:rPr>
                <w:noProof/>
              </w:rPr>
              <w:pict>
                <v:polyline id="_x0000_s1030" style="position:absolute;z-index:251658240;mso-position-horizontal:absolute;mso-position-horizontal-relative:text;mso-position-vertical:absolute;mso-position-vertical-relative:text" points="20.1pt,2.7pt,83.05pt,55.15pt,92.5pt,57pt" coordsize="1448,1086" o:allowincell="f" filled="f" strokeweight="1pt">
                  <v:path arrowok="t"/>
                </v:polyline>
              </w:pict>
            </w:r>
          </w:p>
        </w:tc>
        <w:tc>
          <w:tcPr>
            <w:tcW w:w="1633" w:type="dxa"/>
            <w:tcBorders>
              <w:left w:val="dashed" w:sz="12" w:space="0" w:color="auto"/>
              <w:bottom w:val="nil"/>
              <w:right w:val="dashed" w:sz="12" w:space="0" w:color="auto"/>
            </w:tcBorders>
          </w:tcPr>
          <w:p w:rsidR="00C84566" w:rsidRPr="00A1092A" w:rsidRDefault="00C84566" w:rsidP="002B22C9">
            <w:pPr>
              <w:widowControl w:val="0"/>
            </w:pPr>
          </w:p>
        </w:tc>
        <w:tc>
          <w:tcPr>
            <w:tcW w:w="2195" w:type="dxa"/>
            <w:tcBorders>
              <w:left w:val="dashed" w:sz="12" w:space="0" w:color="auto"/>
              <w:bottom w:val="nil"/>
              <w:right w:val="dashed" w:sz="12" w:space="0" w:color="auto"/>
            </w:tcBorders>
          </w:tcPr>
          <w:p w:rsidR="00C84566" w:rsidRPr="00A1092A" w:rsidRDefault="00C84566" w:rsidP="002B22C9">
            <w:pPr>
              <w:widowControl w:val="0"/>
            </w:pPr>
          </w:p>
        </w:tc>
        <w:tc>
          <w:tcPr>
            <w:tcW w:w="1806" w:type="dxa"/>
            <w:tcBorders>
              <w:left w:val="dashed" w:sz="12" w:space="0" w:color="auto"/>
              <w:bottom w:val="nil"/>
              <w:right w:val="dashed" w:sz="12" w:space="0" w:color="auto"/>
            </w:tcBorders>
          </w:tcPr>
          <w:p w:rsidR="00C84566" w:rsidRPr="00A1092A" w:rsidRDefault="00C84566" w:rsidP="002B22C9">
            <w:pPr>
              <w:widowControl w:val="0"/>
            </w:pPr>
          </w:p>
        </w:tc>
        <w:tc>
          <w:tcPr>
            <w:tcW w:w="1920" w:type="dxa"/>
            <w:tcBorders>
              <w:left w:val="dashed" w:sz="12" w:space="0" w:color="auto"/>
              <w:bottom w:val="nil"/>
              <w:right w:val="nil"/>
            </w:tcBorders>
          </w:tcPr>
          <w:p w:rsidR="00C84566" w:rsidRPr="00A1092A" w:rsidRDefault="00C84566" w:rsidP="002B22C9">
            <w:pPr>
              <w:widowControl w:val="0"/>
            </w:pPr>
          </w:p>
        </w:tc>
      </w:tr>
      <w:tr w:rsidR="00C84566" w:rsidRPr="00A1092A" w:rsidTr="002B22C9">
        <w:tc>
          <w:tcPr>
            <w:tcW w:w="1914" w:type="dxa"/>
            <w:tcBorders>
              <w:top w:val="nil"/>
              <w:left w:val="nil"/>
              <w:bottom w:val="nil"/>
              <w:right w:val="dashed" w:sz="12" w:space="0" w:color="auto"/>
            </w:tcBorders>
          </w:tcPr>
          <w:p w:rsidR="00C84566" w:rsidRPr="00A1092A" w:rsidRDefault="00C84566" w:rsidP="002B22C9">
            <w:pPr>
              <w:widowControl w:val="0"/>
              <w:jc w:val="center"/>
            </w:pPr>
          </w:p>
          <w:p w:rsidR="00C84566" w:rsidRPr="00A1092A" w:rsidRDefault="00C84566" w:rsidP="002B22C9">
            <w:pPr>
              <w:widowControl w:val="0"/>
              <w:jc w:val="center"/>
            </w:pPr>
          </w:p>
          <w:p w:rsidR="00C84566" w:rsidRPr="00A1092A" w:rsidRDefault="00C84566" w:rsidP="002B22C9">
            <w:pPr>
              <w:widowControl w:val="0"/>
              <w:jc w:val="center"/>
            </w:pPr>
          </w:p>
          <w:p w:rsidR="00C84566" w:rsidRPr="00A1092A" w:rsidRDefault="00C84566" w:rsidP="002B22C9">
            <w:pPr>
              <w:widowControl w:val="0"/>
              <w:jc w:val="center"/>
            </w:pPr>
            <w:r w:rsidRPr="00A1092A">
              <w:t xml:space="preserve">Фаза </w:t>
            </w:r>
          </w:p>
          <w:p w:rsidR="00C84566" w:rsidRPr="00A1092A" w:rsidRDefault="00C84566" w:rsidP="002B22C9">
            <w:pPr>
              <w:widowControl w:val="0"/>
              <w:jc w:val="center"/>
            </w:pPr>
            <w:r w:rsidRPr="00A1092A">
              <w:t>Шока</w:t>
            </w:r>
          </w:p>
        </w:tc>
        <w:tc>
          <w:tcPr>
            <w:tcW w:w="1633" w:type="dxa"/>
            <w:tcBorders>
              <w:top w:val="nil"/>
              <w:left w:val="dashed" w:sz="12" w:space="0" w:color="auto"/>
              <w:bottom w:val="nil"/>
              <w:right w:val="dashed" w:sz="12" w:space="0" w:color="auto"/>
            </w:tcBorders>
          </w:tcPr>
          <w:p w:rsidR="00C84566" w:rsidRPr="00A1092A" w:rsidRDefault="00C84566" w:rsidP="002B22C9">
            <w:pPr>
              <w:widowControl w:val="0"/>
              <w:jc w:val="center"/>
            </w:pPr>
          </w:p>
          <w:p w:rsidR="00C84566" w:rsidRPr="00A1092A" w:rsidRDefault="00C84566" w:rsidP="002B22C9">
            <w:pPr>
              <w:widowControl w:val="0"/>
              <w:jc w:val="center"/>
            </w:pPr>
          </w:p>
          <w:p w:rsidR="00C84566" w:rsidRPr="00A1092A" w:rsidRDefault="00C84566" w:rsidP="002B22C9">
            <w:pPr>
              <w:widowControl w:val="0"/>
              <w:jc w:val="center"/>
            </w:pPr>
          </w:p>
          <w:p w:rsidR="00C84566" w:rsidRPr="00A1092A" w:rsidRDefault="00C84566" w:rsidP="002B22C9">
            <w:pPr>
              <w:widowControl w:val="0"/>
              <w:jc w:val="center"/>
            </w:pPr>
            <w:r w:rsidRPr="00A1092A">
              <w:t xml:space="preserve">        Стадия</w:t>
            </w:r>
          </w:p>
          <w:p w:rsidR="00C84566" w:rsidRPr="00A1092A" w:rsidRDefault="00C84566" w:rsidP="002B22C9">
            <w:pPr>
              <w:widowControl w:val="0"/>
              <w:jc w:val="center"/>
            </w:pPr>
            <w:r w:rsidRPr="00A1092A">
              <w:t xml:space="preserve">        противо-</w:t>
            </w:r>
          </w:p>
          <w:p w:rsidR="00C84566" w:rsidRPr="00A1092A" w:rsidRDefault="00C84566" w:rsidP="002B22C9">
            <w:pPr>
              <w:widowControl w:val="0"/>
              <w:jc w:val="center"/>
            </w:pPr>
            <w:r w:rsidRPr="00A1092A">
              <w:t xml:space="preserve">          шока</w:t>
            </w:r>
          </w:p>
        </w:tc>
        <w:tc>
          <w:tcPr>
            <w:tcW w:w="2195" w:type="dxa"/>
            <w:tcBorders>
              <w:top w:val="nil"/>
              <w:left w:val="dashed" w:sz="12" w:space="0" w:color="auto"/>
              <w:bottom w:val="nil"/>
              <w:right w:val="dashed" w:sz="12" w:space="0" w:color="auto"/>
            </w:tcBorders>
          </w:tcPr>
          <w:p w:rsidR="00C84566" w:rsidRPr="00A1092A" w:rsidRDefault="00C84566" w:rsidP="002B22C9">
            <w:pPr>
              <w:widowControl w:val="0"/>
            </w:pPr>
          </w:p>
        </w:tc>
        <w:tc>
          <w:tcPr>
            <w:tcW w:w="1806" w:type="dxa"/>
            <w:tcBorders>
              <w:top w:val="nil"/>
              <w:left w:val="dashed" w:sz="12" w:space="0" w:color="auto"/>
              <w:bottom w:val="nil"/>
              <w:right w:val="dashed" w:sz="12" w:space="0" w:color="auto"/>
            </w:tcBorders>
          </w:tcPr>
          <w:p w:rsidR="00C84566" w:rsidRPr="00A1092A" w:rsidRDefault="00C84566" w:rsidP="002B22C9">
            <w:pPr>
              <w:widowControl w:val="0"/>
            </w:pPr>
          </w:p>
        </w:tc>
        <w:tc>
          <w:tcPr>
            <w:tcW w:w="1920" w:type="dxa"/>
            <w:tcBorders>
              <w:top w:val="nil"/>
              <w:left w:val="dashed" w:sz="12" w:space="0" w:color="auto"/>
              <w:bottom w:val="nil"/>
              <w:right w:val="nil"/>
            </w:tcBorders>
          </w:tcPr>
          <w:p w:rsidR="00C84566" w:rsidRPr="00A1092A" w:rsidRDefault="00C84566" w:rsidP="002B22C9">
            <w:pPr>
              <w:widowControl w:val="0"/>
            </w:pPr>
          </w:p>
        </w:tc>
      </w:tr>
    </w:tbl>
    <w:p w:rsidR="00C84566" w:rsidRPr="00A1092A" w:rsidRDefault="00C84566" w:rsidP="00C84566">
      <w:pPr>
        <w:widowControl w:val="0"/>
        <w:spacing w:before="120" w:after="120"/>
        <w:ind w:firstLine="709"/>
        <w:jc w:val="center"/>
        <w:rPr>
          <w:b/>
          <w:sz w:val="24"/>
          <w:szCs w:val="24"/>
        </w:rPr>
      </w:pPr>
      <w:r w:rsidRPr="00A1092A">
        <w:rPr>
          <w:b/>
          <w:sz w:val="24"/>
          <w:szCs w:val="24"/>
        </w:rPr>
        <w:t xml:space="preserve">Рисунок </w:t>
      </w:r>
      <w:r>
        <w:rPr>
          <w:b/>
          <w:sz w:val="24"/>
          <w:szCs w:val="24"/>
        </w:rPr>
        <w:t>1</w:t>
      </w:r>
      <w:r w:rsidRPr="00A1092A">
        <w:rPr>
          <w:b/>
          <w:sz w:val="24"/>
          <w:szCs w:val="24"/>
        </w:rPr>
        <w:t xml:space="preserve"> – Динамика развития стресса по Г. Селье</w:t>
      </w:r>
    </w:p>
    <w:p w:rsidR="00C84566" w:rsidRPr="00A1092A" w:rsidRDefault="00C84566" w:rsidP="00C84566">
      <w:pPr>
        <w:widowControl w:val="0"/>
        <w:tabs>
          <w:tab w:val="left" w:pos="1122"/>
        </w:tabs>
        <w:ind w:firstLine="748"/>
        <w:jc w:val="both"/>
        <w:rPr>
          <w:spacing w:val="4"/>
          <w:sz w:val="28"/>
          <w:szCs w:val="28"/>
        </w:rPr>
      </w:pPr>
      <w:r w:rsidRPr="00A1092A">
        <w:rPr>
          <w:b/>
          <w:sz w:val="28"/>
        </w:rPr>
        <w:lastRenderedPageBreak/>
        <w:t>– вторая стадия</w:t>
      </w:r>
      <w:r w:rsidRPr="00A1092A">
        <w:rPr>
          <w:sz w:val="28"/>
        </w:rPr>
        <w:t xml:space="preserve"> – </w:t>
      </w:r>
      <w:r w:rsidRPr="00A1092A">
        <w:rPr>
          <w:b/>
          <w:i/>
          <w:sz w:val="28"/>
        </w:rPr>
        <w:t xml:space="preserve">повышенной </w:t>
      </w:r>
      <w:r w:rsidRPr="00A1092A">
        <w:rPr>
          <w:sz w:val="28"/>
        </w:rPr>
        <w:t xml:space="preserve">(перекрестной) </w:t>
      </w:r>
      <w:r w:rsidRPr="00A1092A">
        <w:rPr>
          <w:b/>
          <w:i/>
          <w:sz w:val="28"/>
        </w:rPr>
        <w:t>резистентности</w:t>
      </w:r>
      <w:r>
        <w:rPr>
          <w:sz w:val="28"/>
        </w:rPr>
        <w:t>, с</w:t>
      </w:r>
      <w:r w:rsidRPr="00A1092A">
        <w:rPr>
          <w:spacing w:val="4"/>
          <w:sz w:val="28"/>
          <w:szCs w:val="28"/>
        </w:rPr>
        <w:t xml:space="preserve">уть ее в том, что кроме противостояния начальному стресс-фактору, организм сохраняет устойчивость и против других неблагоприятных воздействий (отсюда </w:t>
      </w:r>
      <w:r w:rsidRPr="00A1092A">
        <w:rPr>
          <w:b/>
          <w:i/>
          <w:spacing w:val="4"/>
          <w:sz w:val="28"/>
          <w:szCs w:val="28"/>
        </w:rPr>
        <w:t>«перекрестность»</w:t>
      </w:r>
      <w:r w:rsidRPr="00A1092A">
        <w:rPr>
          <w:spacing w:val="4"/>
          <w:sz w:val="28"/>
          <w:szCs w:val="28"/>
        </w:rPr>
        <w:t>). В итоге физических нагрузок и адаптации к ним возрастает иммунитет, легче переносятся инфекционные воздействия.</w:t>
      </w:r>
    </w:p>
    <w:p w:rsidR="00C84566" w:rsidRDefault="00C84566" w:rsidP="00C84566">
      <w:pPr>
        <w:pStyle w:val="a3"/>
        <w:widowControl w:val="0"/>
        <w:ind w:firstLine="748"/>
      </w:pPr>
      <w:r w:rsidRPr="00A1092A">
        <w:t xml:space="preserve">Г. Селье со своими сотрудниками отмечали особенный феномен – перекрестную сенсибилизацию, которая иногда может иметь место во второй стадии. Она характеризуется повышением устойчивости к одним факторам за счет понижения других. </w:t>
      </w:r>
    </w:p>
    <w:p w:rsidR="00C84566" w:rsidRPr="00A1092A" w:rsidRDefault="00C84566" w:rsidP="00C84566">
      <w:pPr>
        <w:pStyle w:val="a3"/>
        <w:widowControl w:val="0"/>
        <w:ind w:firstLine="748"/>
      </w:pPr>
      <w:r w:rsidRPr="00A1092A">
        <w:t>В.Л. Марищук считает перекрестную сенсибилизацию (</w:t>
      </w:r>
      <w:r w:rsidRPr="00A1092A">
        <w:rPr>
          <w:b/>
          <w:i/>
        </w:rPr>
        <w:t>минимизацию</w:t>
      </w:r>
      <w:r w:rsidRPr="00A1092A">
        <w:t>) обязательной фазой стресса, следующей за перекрестной резистентностью, когда резервы исчерпываются и встает необходимость их перераспределения</w:t>
      </w:r>
      <w:r w:rsidRPr="00A1092A">
        <w:rPr>
          <w:szCs w:val="28"/>
        </w:rPr>
        <w:t xml:space="preserve">. </w:t>
      </w:r>
      <w:r w:rsidRPr="00A1092A">
        <w:t xml:space="preserve">Это и есть явление </w:t>
      </w:r>
      <w:r w:rsidRPr="00A1092A">
        <w:rPr>
          <w:b/>
          <w:i/>
        </w:rPr>
        <w:t>«минимизации</w:t>
      </w:r>
      <w:r w:rsidRPr="00A1092A">
        <w:t>» (минимум на второстепенное, все, что сохранилось – на выполнение действий в русле психологической установки)</w:t>
      </w:r>
      <w:r>
        <w:t xml:space="preserve"> (рисунок 2)</w:t>
      </w:r>
      <w:r w:rsidRPr="00A1092A">
        <w:t>.</w:t>
      </w:r>
    </w:p>
    <w:p w:rsidR="00C84566" w:rsidRPr="00A1092A" w:rsidRDefault="00C84566" w:rsidP="00C84566">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14"/>
        <w:gridCol w:w="1633"/>
        <w:gridCol w:w="2195"/>
        <w:gridCol w:w="1878"/>
        <w:gridCol w:w="1939"/>
      </w:tblGrid>
      <w:tr w:rsidR="00C84566" w:rsidRPr="00A1092A" w:rsidTr="002B22C9">
        <w:trPr>
          <w:cantSplit/>
          <w:trHeight w:val="1696"/>
        </w:trPr>
        <w:tc>
          <w:tcPr>
            <w:tcW w:w="1914" w:type="dxa"/>
            <w:tcBorders>
              <w:top w:val="nil"/>
              <w:left w:val="nil"/>
              <w:bottom w:val="single" w:sz="4" w:space="0" w:color="auto"/>
              <w:right w:val="nil"/>
            </w:tcBorders>
          </w:tcPr>
          <w:p w:rsidR="00C84566" w:rsidRPr="00A1092A" w:rsidRDefault="00C84566" w:rsidP="002B22C9">
            <w:pPr>
              <w:widowControl w:val="0"/>
            </w:pPr>
            <w:r>
              <w:rPr>
                <w:noProof/>
              </w:rPr>
              <w:pict>
                <v:line id="_x0000_s1039" style="position:absolute;z-index:251658240" from="307.7pt,42.85pt" to="407.25pt,122.2pt" o:allowincell="f"/>
              </w:pict>
            </w:r>
            <w:r>
              <w:rPr>
                <w:noProof/>
              </w:rPr>
              <w:pict>
                <v:polyline id="_x0000_s1037" style="position:absolute;z-index:251658240;mso-position-horizontal:absolute;mso-position-horizontal-relative:text;mso-position-vertical:absolute;mso-position-vertical-relative:text" points="319.6pt,42.85pt,326.2pt,44.8pt,419.15pt,124.3pt" coordsize="1991,1629" o:allowincell="f" filled="f" strokeweight="1pt">
                  <v:path arrowok="t"/>
                </v:polyline>
              </w:pict>
            </w:r>
            <w:r>
              <w:rPr>
                <w:noProof/>
              </w:rPr>
              <w:pict>
                <v:line id="_x0000_s1034" style="position:absolute;z-index:251658240" from="14.3pt,49.6pt" to="14.3pt,85.6pt" o:allowincell="f" strokeweight="1pt">
                  <v:stroke endarrow="block"/>
                </v:line>
              </w:pict>
            </w:r>
            <w:r>
              <w:rPr>
                <w:noProof/>
              </w:rPr>
              <w:pict>
                <v:shape id="_x0000_s1040" style="position:absolute;margin-left:280.55pt;margin-top:2.1pt;width:162.9pt;height:117.65pt;z-index:251658240;mso-position-horizontal:absolute;mso-position-horizontal-relative:text;mso-position-vertical:absolute;mso-position-vertical-relative:text" coordsize="3077,2443" o:allowincell="f" path="m,814c558,407,1116,,1629,271v513,271,1207,1810,1448,2172e" filled="f">
                  <v:path arrowok="t"/>
                </v:shape>
              </w:pict>
            </w:r>
            <w:r>
              <w:rPr>
                <w:noProof/>
              </w:rPr>
              <w:pict>
                <v:polyline id="_x0000_s1041" style="position:absolute;z-index:251658240;mso-position-horizontal:absolute;mso-position-horizontal-relative:text;mso-position-vertical:absolute;mso-position-vertical-relative:text" points="343.9pt,10.15pt,355.15pt,15pt,364.65pt,21.3pt,434.4pt,118.75pt" coordsize="1810,2172" o:allowincell="f" filled="f">
                  <v:path arrowok="t"/>
                </v:polyline>
              </w:pict>
            </w:r>
            <w:r>
              <w:rPr>
                <w:noProof/>
              </w:rPr>
              <w:pict>
                <v:line id="_x0000_s1038" style="position:absolute;z-index:251658240" from="280.55pt,42.85pt" to="407.25pt,124.3pt" o:allowincell="f"/>
              </w:pict>
            </w:r>
            <w:r>
              <w:rPr>
                <w:noProof/>
              </w:rPr>
              <w:pict>
                <v:line id="_x0000_s1036" style="position:absolute;z-index:251658240" from="232.4pt,42.85pt" to="322.9pt,42.85pt" o:allowincell="f" strokeweight="1pt"/>
              </w:pict>
            </w:r>
            <w:r>
              <w:rPr>
                <w:noProof/>
              </w:rPr>
              <w:pict>
                <v:polyline id="_x0000_s1035" style="position:absolute;z-index:251658240;mso-position-horizontal:absolute;mso-position-horizontal-relative:text;mso-position-vertical:absolute;mso-position-vertical-relative:text" points="87.6pt,142.4pt,94.6pt,140.1pt,224.7pt,45.35pt,232.4pt,42.85pt" coordsize="2896,1991" o:allowincell="f" filled="f" strokeweight="1pt">
                  <v:path arrowok="t"/>
                </v:polyline>
              </w:pict>
            </w:r>
          </w:p>
          <w:p w:rsidR="00C84566" w:rsidRPr="00A1092A" w:rsidRDefault="00C84566" w:rsidP="002B22C9">
            <w:pPr>
              <w:widowControl w:val="0"/>
            </w:pPr>
            <w:r w:rsidRPr="00A1092A">
              <w:t>Стресс-</w:t>
            </w:r>
          </w:p>
          <w:p w:rsidR="00C84566" w:rsidRPr="00A1092A" w:rsidRDefault="00C84566" w:rsidP="002B22C9">
            <w:pPr>
              <w:widowControl w:val="0"/>
            </w:pPr>
            <w:r w:rsidRPr="00A1092A">
              <w:t>фактор</w:t>
            </w:r>
          </w:p>
          <w:p w:rsidR="00C84566" w:rsidRPr="00A1092A" w:rsidRDefault="00C84566" w:rsidP="002B22C9">
            <w:pPr>
              <w:widowControl w:val="0"/>
            </w:pPr>
          </w:p>
          <w:p w:rsidR="00C84566" w:rsidRPr="00A1092A" w:rsidRDefault="00C84566" w:rsidP="002B22C9">
            <w:pPr>
              <w:widowControl w:val="0"/>
            </w:pPr>
          </w:p>
          <w:p w:rsidR="00C84566" w:rsidRPr="00A1092A" w:rsidRDefault="00C84566" w:rsidP="002B22C9">
            <w:pPr>
              <w:widowControl w:val="0"/>
            </w:pPr>
          </w:p>
        </w:tc>
        <w:tc>
          <w:tcPr>
            <w:tcW w:w="1633" w:type="dxa"/>
            <w:tcBorders>
              <w:top w:val="nil"/>
              <w:left w:val="nil"/>
              <w:bottom w:val="single" w:sz="4" w:space="0" w:color="auto"/>
              <w:right w:val="dashed" w:sz="12" w:space="0" w:color="auto"/>
            </w:tcBorders>
          </w:tcPr>
          <w:p w:rsidR="00C84566" w:rsidRPr="00A1092A" w:rsidRDefault="00C84566" w:rsidP="002B22C9">
            <w:pPr>
              <w:widowControl w:val="0"/>
              <w:jc w:val="center"/>
            </w:pPr>
            <w:r w:rsidRPr="00A1092A">
              <w:t>Стадия</w:t>
            </w:r>
          </w:p>
          <w:p w:rsidR="00C84566" w:rsidRPr="00A1092A" w:rsidRDefault="00C84566" w:rsidP="002B22C9">
            <w:pPr>
              <w:widowControl w:val="0"/>
              <w:jc w:val="center"/>
            </w:pPr>
            <w:r w:rsidRPr="00A1092A">
              <w:t>Тревоги</w:t>
            </w:r>
          </w:p>
        </w:tc>
        <w:tc>
          <w:tcPr>
            <w:tcW w:w="2195" w:type="dxa"/>
            <w:tcBorders>
              <w:top w:val="nil"/>
              <w:left w:val="dashed" w:sz="12" w:space="0" w:color="auto"/>
              <w:right w:val="dashed" w:sz="12" w:space="0" w:color="auto"/>
            </w:tcBorders>
          </w:tcPr>
          <w:p w:rsidR="00C84566" w:rsidRPr="00A1092A" w:rsidRDefault="00C84566" w:rsidP="002B22C9">
            <w:pPr>
              <w:widowControl w:val="0"/>
              <w:jc w:val="center"/>
            </w:pPr>
            <w:r w:rsidRPr="00A1092A">
              <w:t>Стадия повышенной резистентности</w:t>
            </w:r>
          </w:p>
          <w:p w:rsidR="00C84566" w:rsidRPr="00A1092A" w:rsidRDefault="00C84566" w:rsidP="002B22C9">
            <w:pPr>
              <w:widowControl w:val="0"/>
            </w:pPr>
          </w:p>
          <w:p w:rsidR="00C84566" w:rsidRPr="00A1092A" w:rsidRDefault="00C84566" w:rsidP="002B22C9">
            <w:pPr>
              <w:widowControl w:val="0"/>
              <w:ind w:left="-108"/>
            </w:pPr>
            <w:r w:rsidRPr="00A1092A">
              <w:t>0,75 к</w:t>
            </w:r>
          </w:p>
        </w:tc>
        <w:tc>
          <w:tcPr>
            <w:tcW w:w="1878" w:type="dxa"/>
            <w:tcBorders>
              <w:top w:val="nil"/>
              <w:left w:val="dashed" w:sz="12" w:space="0" w:color="auto"/>
              <w:right w:val="dashed" w:sz="12" w:space="0" w:color="auto"/>
            </w:tcBorders>
          </w:tcPr>
          <w:p w:rsidR="00C84566" w:rsidRPr="00A1092A" w:rsidRDefault="00C84566" w:rsidP="002B22C9">
            <w:pPr>
              <w:widowControl w:val="0"/>
              <w:jc w:val="center"/>
            </w:pPr>
          </w:p>
        </w:tc>
        <w:tc>
          <w:tcPr>
            <w:tcW w:w="1939" w:type="dxa"/>
            <w:tcBorders>
              <w:top w:val="nil"/>
              <w:left w:val="dashed" w:sz="12" w:space="0" w:color="auto"/>
              <w:bottom w:val="single" w:sz="4" w:space="0" w:color="auto"/>
              <w:right w:val="nil"/>
            </w:tcBorders>
          </w:tcPr>
          <w:p w:rsidR="00C84566" w:rsidRPr="00A1092A" w:rsidRDefault="00C84566" w:rsidP="002B22C9">
            <w:pPr>
              <w:widowControl w:val="0"/>
              <w:jc w:val="center"/>
              <w:rPr>
                <w:lang w:val="en-US"/>
              </w:rPr>
            </w:pPr>
            <w:r w:rsidRPr="00A1092A">
              <w:t>Стадия истощения</w:t>
            </w:r>
          </w:p>
          <w:p w:rsidR="00C84566" w:rsidRPr="00A1092A" w:rsidRDefault="00C84566" w:rsidP="002B22C9">
            <w:pPr>
              <w:widowControl w:val="0"/>
              <w:jc w:val="center"/>
              <w:rPr>
                <w:lang w:val="en-US"/>
              </w:rPr>
            </w:pPr>
          </w:p>
          <w:p w:rsidR="00C84566" w:rsidRPr="00A1092A" w:rsidRDefault="00C84566" w:rsidP="002B22C9">
            <w:pPr>
              <w:widowControl w:val="0"/>
              <w:jc w:val="center"/>
              <w:rPr>
                <w:lang w:val="en-US"/>
              </w:rPr>
            </w:pPr>
          </w:p>
          <w:p w:rsidR="00C84566" w:rsidRPr="00A1092A" w:rsidRDefault="00C84566" w:rsidP="002B22C9">
            <w:pPr>
              <w:widowControl w:val="0"/>
              <w:jc w:val="center"/>
              <w:rPr>
                <w:lang w:val="en-US"/>
              </w:rPr>
            </w:pPr>
          </w:p>
          <w:p w:rsidR="00C84566" w:rsidRPr="00A1092A" w:rsidRDefault="00C84566" w:rsidP="002B22C9">
            <w:pPr>
              <w:widowControl w:val="0"/>
              <w:jc w:val="right"/>
              <w:rPr>
                <w:i/>
                <w:lang w:val="en-US"/>
              </w:rPr>
            </w:pPr>
            <w:r w:rsidRPr="00A1092A">
              <w:rPr>
                <w:i/>
                <w:sz w:val="28"/>
                <w:lang w:val="en-US"/>
              </w:rPr>
              <w:t>T</w:t>
            </w:r>
          </w:p>
        </w:tc>
      </w:tr>
      <w:tr w:rsidR="00C84566" w:rsidRPr="00A1092A" w:rsidTr="002B22C9">
        <w:tc>
          <w:tcPr>
            <w:tcW w:w="1914" w:type="dxa"/>
            <w:tcBorders>
              <w:left w:val="nil"/>
              <w:bottom w:val="nil"/>
              <w:right w:val="dashed" w:sz="12" w:space="0" w:color="auto"/>
            </w:tcBorders>
          </w:tcPr>
          <w:p w:rsidR="00C84566" w:rsidRPr="00A1092A" w:rsidRDefault="00C84566" w:rsidP="002B22C9">
            <w:pPr>
              <w:widowControl w:val="0"/>
            </w:pPr>
            <w:r>
              <w:rPr>
                <w:noProof/>
              </w:rPr>
              <w:pict>
                <v:line id="_x0000_s1033" style="position:absolute;z-index:251658240;mso-position-horizontal-relative:text;mso-position-vertical-relative:text" from="462pt,.75pt" to="471pt,.75pt" o:allowincell="f">
                  <v:stroke endarrow="block"/>
                </v:line>
              </w:pict>
            </w:r>
            <w:r>
              <w:rPr>
                <w:noProof/>
              </w:rPr>
              <w:pict>
                <v:polyline id="_x0000_s1032" style="position:absolute;z-index:251658240;mso-position-horizontal:absolute;mso-position-horizontal-relative:text;mso-position-vertical:absolute;mso-position-vertical-relative:text" points="15.6pt,.75pt,79.8pt,52pt,88pt,55.05pt" coordsize="1448,1086" o:allowincell="f" filled="f" strokeweight="1pt">
                  <v:path arrowok="t"/>
                </v:polyline>
              </w:pict>
            </w:r>
          </w:p>
        </w:tc>
        <w:tc>
          <w:tcPr>
            <w:tcW w:w="1633" w:type="dxa"/>
            <w:tcBorders>
              <w:left w:val="dashed" w:sz="12" w:space="0" w:color="auto"/>
              <w:bottom w:val="nil"/>
              <w:right w:val="dashed" w:sz="12" w:space="0" w:color="auto"/>
            </w:tcBorders>
          </w:tcPr>
          <w:p w:rsidR="00C84566" w:rsidRPr="00A1092A" w:rsidRDefault="00C84566" w:rsidP="002B22C9">
            <w:pPr>
              <w:widowControl w:val="0"/>
            </w:pPr>
          </w:p>
        </w:tc>
        <w:tc>
          <w:tcPr>
            <w:tcW w:w="2195" w:type="dxa"/>
            <w:tcBorders>
              <w:left w:val="dashed" w:sz="12" w:space="0" w:color="auto"/>
              <w:bottom w:val="nil"/>
              <w:right w:val="dashed" w:sz="12" w:space="0" w:color="auto"/>
            </w:tcBorders>
          </w:tcPr>
          <w:p w:rsidR="00C84566" w:rsidRPr="00A1092A" w:rsidRDefault="00C84566" w:rsidP="002B22C9">
            <w:pPr>
              <w:widowControl w:val="0"/>
            </w:pPr>
          </w:p>
        </w:tc>
        <w:tc>
          <w:tcPr>
            <w:tcW w:w="1878" w:type="dxa"/>
            <w:tcBorders>
              <w:left w:val="dashed" w:sz="12" w:space="0" w:color="auto"/>
              <w:bottom w:val="nil"/>
              <w:right w:val="dashed" w:sz="12" w:space="0" w:color="auto"/>
            </w:tcBorders>
          </w:tcPr>
          <w:p w:rsidR="00C84566" w:rsidRPr="00A1092A" w:rsidRDefault="00C84566" w:rsidP="002B22C9">
            <w:pPr>
              <w:widowControl w:val="0"/>
            </w:pPr>
          </w:p>
        </w:tc>
        <w:tc>
          <w:tcPr>
            <w:tcW w:w="1939" w:type="dxa"/>
            <w:tcBorders>
              <w:left w:val="dashed" w:sz="12" w:space="0" w:color="auto"/>
              <w:bottom w:val="nil"/>
              <w:right w:val="nil"/>
            </w:tcBorders>
          </w:tcPr>
          <w:p w:rsidR="00C84566" w:rsidRPr="00A1092A" w:rsidRDefault="00C84566" w:rsidP="002B22C9">
            <w:pPr>
              <w:widowControl w:val="0"/>
            </w:pPr>
          </w:p>
        </w:tc>
      </w:tr>
      <w:tr w:rsidR="00C84566" w:rsidRPr="00A1092A" w:rsidTr="002B22C9">
        <w:tc>
          <w:tcPr>
            <w:tcW w:w="1914" w:type="dxa"/>
            <w:tcBorders>
              <w:top w:val="nil"/>
              <w:left w:val="nil"/>
              <w:bottom w:val="nil"/>
              <w:right w:val="dashed" w:sz="12" w:space="0" w:color="auto"/>
            </w:tcBorders>
          </w:tcPr>
          <w:p w:rsidR="00C84566" w:rsidRPr="00A1092A" w:rsidRDefault="00C84566" w:rsidP="002B22C9">
            <w:pPr>
              <w:widowControl w:val="0"/>
              <w:jc w:val="center"/>
            </w:pPr>
          </w:p>
          <w:p w:rsidR="00C84566" w:rsidRPr="00A1092A" w:rsidRDefault="00C84566" w:rsidP="002B22C9">
            <w:pPr>
              <w:widowControl w:val="0"/>
              <w:jc w:val="center"/>
            </w:pPr>
          </w:p>
          <w:p w:rsidR="00C84566" w:rsidRPr="00A1092A" w:rsidRDefault="00C84566" w:rsidP="002B22C9">
            <w:pPr>
              <w:widowControl w:val="0"/>
              <w:jc w:val="center"/>
            </w:pPr>
          </w:p>
          <w:p w:rsidR="00C84566" w:rsidRPr="00A1092A" w:rsidRDefault="00C84566" w:rsidP="002B22C9">
            <w:pPr>
              <w:widowControl w:val="0"/>
              <w:jc w:val="center"/>
            </w:pPr>
            <w:r w:rsidRPr="00A1092A">
              <w:t xml:space="preserve">Фаза </w:t>
            </w:r>
          </w:p>
          <w:p w:rsidR="00C84566" w:rsidRPr="00A1092A" w:rsidRDefault="00C84566" w:rsidP="002B22C9">
            <w:pPr>
              <w:widowControl w:val="0"/>
              <w:jc w:val="center"/>
            </w:pPr>
            <w:r w:rsidRPr="00A1092A">
              <w:t>Шока</w:t>
            </w:r>
          </w:p>
        </w:tc>
        <w:tc>
          <w:tcPr>
            <w:tcW w:w="1633" w:type="dxa"/>
            <w:tcBorders>
              <w:top w:val="nil"/>
              <w:left w:val="dashed" w:sz="12" w:space="0" w:color="auto"/>
              <w:bottom w:val="nil"/>
              <w:right w:val="dashed" w:sz="12" w:space="0" w:color="auto"/>
            </w:tcBorders>
          </w:tcPr>
          <w:p w:rsidR="00C84566" w:rsidRPr="00A1092A" w:rsidRDefault="00C84566" w:rsidP="002B22C9">
            <w:pPr>
              <w:widowControl w:val="0"/>
              <w:jc w:val="center"/>
            </w:pPr>
          </w:p>
          <w:p w:rsidR="00C84566" w:rsidRPr="00A1092A" w:rsidRDefault="00C84566" w:rsidP="002B22C9">
            <w:pPr>
              <w:widowControl w:val="0"/>
              <w:jc w:val="center"/>
            </w:pPr>
          </w:p>
          <w:p w:rsidR="00C84566" w:rsidRPr="00A1092A" w:rsidRDefault="00C84566" w:rsidP="002B22C9">
            <w:pPr>
              <w:widowControl w:val="0"/>
              <w:jc w:val="center"/>
            </w:pPr>
          </w:p>
          <w:p w:rsidR="00C84566" w:rsidRPr="00A1092A" w:rsidRDefault="00C84566" w:rsidP="002B22C9">
            <w:pPr>
              <w:widowControl w:val="0"/>
              <w:jc w:val="center"/>
            </w:pPr>
            <w:r w:rsidRPr="00A1092A">
              <w:t xml:space="preserve">        Стадия</w:t>
            </w:r>
          </w:p>
          <w:p w:rsidR="00C84566" w:rsidRPr="00A1092A" w:rsidRDefault="00C84566" w:rsidP="002B22C9">
            <w:pPr>
              <w:widowControl w:val="0"/>
              <w:jc w:val="center"/>
            </w:pPr>
            <w:r w:rsidRPr="00A1092A">
              <w:t xml:space="preserve">        противо-</w:t>
            </w:r>
          </w:p>
          <w:p w:rsidR="00C84566" w:rsidRPr="00A1092A" w:rsidRDefault="00C84566" w:rsidP="002B22C9">
            <w:pPr>
              <w:widowControl w:val="0"/>
              <w:jc w:val="center"/>
            </w:pPr>
            <w:r w:rsidRPr="00A1092A">
              <w:t xml:space="preserve">          шока</w:t>
            </w:r>
          </w:p>
        </w:tc>
        <w:tc>
          <w:tcPr>
            <w:tcW w:w="2195" w:type="dxa"/>
            <w:tcBorders>
              <w:top w:val="nil"/>
              <w:left w:val="dashed" w:sz="12" w:space="0" w:color="auto"/>
              <w:bottom w:val="nil"/>
              <w:right w:val="dashed" w:sz="12" w:space="0" w:color="auto"/>
            </w:tcBorders>
          </w:tcPr>
          <w:p w:rsidR="00C84566" w:rsidRPr="00A1092A" w:rsidRDefault="00C84566" w:rsidP="002B22C9">
            <w:pPr>
              <w:widowControl w:val="0"/>
              <w:rPr>
                <w:lang w:val="en-US"/>
              </w:rPr>
            </w:pPr>
          </w:p>
          <w:p w:rsidR="00C84566" w:rsidRPr="00A1092A" w:rsidRDefault="00C84566" w:rsidP="002B22C9">
            <w:pPr>
              <w:widowControl w:val="0"/>
              <w:rPr>
                <w:lang w:val="en-US"/>
              </w:rPr>
            </w:pPr>
          </w:p>
          <w:p w:rsidR="00C84566" w:rsidRPr="00A1092A" w:rsidRDefault="00C84566" w:rsidP="002B22C9">
            <w:pPr>
              <w:widowControl w:val="0"/>
              <w:rPr>
                <w:lang w:val="en-US"/>
              </w:rPr>
            </w:pPr>
          </w:p>
          <w:p w:rsidR="00C84566" w:rsidRPr="00A1092A" w:rsidRDefault="00C84566" w:rsidP="002B22C9">
            <w:pPr>
              <w:widowControl w:val="0"/>
              <w:jc w:val="center"/>
            </w:pPr>
            <w:r w:rsidRPr="00A1092A">
              <w:t>Фаза</w:t>
            </w:r>
          </w:p>
          <w:p w:rsidR="00C84566" w:rsidRPr="00A1092A" w:rsidRDefault="00C84566" w:rsidP="002B22C9">
            <w:pPr>
              <w:widowControl w:val="0"/>
              <w:jc w:val="center"/>
            </w:pPr>
            <w:r w:rsidRPr="00A1092A">
              <w:t>перекрестной резистентности</w:t>
            </w:r>
          </w:p>
        </w:tc>
        <w:tc>
          <w:tcPr>
            <w:tcW w:w="1878" w:type="dxa"/>
            <w:tcBorders>
              <w:top w:val="nil"/>
              <w:left w:val="dashed" w:sz="12" w:space="0" w:color="auto"/>
              <w:bottom w:val="nil"/>
              <w:right w:val="dashed" w:sz="12" w:space="0" w:color="auto"/>
            </w:tcBorders>
          </w:tcPr>
          <w:p w:rsidR="00C84566" w:rsidRPr="00A1092A" w:rsidRDefault="00C84566" w:rsidP="002B22C9">
            <w:pPr>
              <w:widowControl w:val="0"/>
            </w:pPr>
          </w:p>
          <w:p w:rsidR="00C84566" w:rsidRPr="00A1092A" w:rsidRDefault="00C84566" w:rsidP="002B22C9">
            <w:pPr>
              <w:widowControl w:val="0"/>
            </w:pPr>
          </w:p>
          <w:p w:rsidR="00C84566" w:rsidRPr="00A1092A" w:rsidRDefault="00C84566" w:rsidP="002B22C9">
            <w:pPr>
              <w:widowControl w:val="0"/>
            </w:pPr>
          </w:p>
          <w:p w:rsidR="00C84566" w:rsidRPr="00A1092A" w:rsidRDefault="00C84566" w:rsidP="002B22C9">
            <w:pPr>
              <w:widowControl w:val="0"/>
              <w:jc w:val="center"/>
            </w:pPr>
            <w:r w:rsidRPr="00A1092A">
              <w:t>Фаза перекрестной сенсибилизации (минимизация)</w:t>
            </w:r>
          </w:p>
        </w:tc>
        <w:tc>
          <w:tcPr>
            <w:tcW w:w="1939" w:type="dxa"/>
            <w:tcBorders>
              <w:top w:val="nil"/>
              <w:left w:val="dashed" w:sz="12" w:space="0" w:color="auto"/>
              <w:bottom w:val="nil"/>
              <w:right w:val="nil"/>
            </w:tcBorders>
          </w:tcPr>
          <w:p w:rsidR="00C84566" w:rsidRPr="00A1092A" w:rsidRDefault="00C84566" w:rsidP="002B22C9">
            <w:pPr>
              <w:widowControl w:val="0"/>
            </w:pPr>
          </w:p>
          <w:p w:rsidR="00C84566" w:rsidRPr="00A1092A" w:rsidRDefault="00C84566" w:rsidP="002B22C9">
            <w:pPr>
              <w:widowControl w:val="0"/>
            </w:pPr>
          </w:p>
          <w:p w:rsidR="00C84566" w:rsidRPr="00A1092A" w:rsidRDefault="00C84566" w:rsidP="002B22C9">
            <w:pPr>
              <w:widowControl w:val="0"/>
              <w:rPr>
                <w:sz w:val="22"/>
              </w:rPr>
            </w:pPr>
            <w:r w:rsidRPr="00A1092A">
              <w:rPr>
                <w:sz w:val="22"/>
              </w:rPr>
              <w:t xml:space="preserve"> </w:t>
            </w:r>
          </w:p>
        </w:tc>
      </w:tr>
    </w:tbl>
    <w:p w:rsidR="00C84566" w:rsidRPr="00A1092A" w:rsidRDefault="00C84566" w:rsidP="00C84566">
      <w:pPr>
        <w:widowControl w:val="0"/>
        <w:spacing w:before="120" w:after="120"/>
        <w:ind w:firstLine="709"/>
        <w:jc w:val="both"/>
        <w:rPr>
          <w:b/>
          <w:sz w:val="24"/>
          <w:szCs w:val="24"/>
        </w:rPr>
      </w:pPr>
      <w:r w:rsidRPr="00A1092A">
        <w:rPr>
          <w:b/>
          <w:sz w:val="24"/>
          <w:szCs w:val="24"/>
        </w:rPr>
        <w:t xml:space="preserve">Рисунок </w:t>
      </w:r>
      <w:r>
        <w:rPr>
          <w:b/>
          <w:sz w:val="24"/>
          <w:szCs w:val="24"/>
        </w:rPr>
        <w:t>2</w:t>
      </w:r>
      <w:r w:rsidRPr="00A1092A">
        <w:rPr>
          <w:b/>
          <w:sz w:val="24"/>
          <w:szCs w:val="24"/>
        </w:rPr>
        <w:t xml:space="preserve"> – Динамика развития стресса по В.Л. Марищуку. Вариант, связанный с минимизацией </w:t>
      </w:r>
    </w:p>
    <w:p w:rsidR="00C84566" w:rsidRPr="00A1092A" w:rsidRDefault="00C84566" w:rsidP="00C84566">
      <w:pPr>
        <w:pStyle w:val="a3"/>
        <w:widowControl w:val="0"/>
        <w:ind w:firstLine="748"/>
      </w:pPr>
      <w:r w:rsidRPr="00A1092A">
        <w:rPr>
          <w:szCs w:val="28"/>
        </w:rPr>
        <w:t>Организм спортсмена вначале использует весь креатин-фосфат, вследствие чего практически на пределе оказываются гликолитический анаэробный и аэробный процессы энергообеспечения при большом кислородном долге. Спортсмен выполняет упражнения на пределе возможностей (повреждаются клетки в жидкой ткани, временно понижается иммунитет, падает количество гамма-глобулина в крови). И это все для того, чтобы поддерживать необходимое координационные компоненты, оптимальное состояние сердечно-сосудистой системы, уровень профессиональных навыков.</w:t>
      </w:r>
    </w:p>
    <w:p w:rsidR="00C84566" w:rsidRPr="00A1092A" w:rsidRDefault="00C84566" w:rsidP="00C84566">
      <w:pPr>
        <w:pStyle w:val="a3"/>
        <w:widowControl w:val="0"/>
        <w:ind w:firstLine="748"/>
      </w:pPr>
      <w:r w:rsidRPr="00A1092A">
        <w:t>Необходимо помнить, что длительное пребывание организма в этой фазе может привести к полному истощению и даже летальному исходу (как у первого марафонца).</w:t>
      </w:r>
    </w:p>
    <w:p w:rsidR="00C84566" w:rsidRPr="00A1092A" w:rsidRDefault="00C84566" w:rsidP="00C84566">
      <w:pPr>
        <w:widowControl w:val="0"/>
        <w:ind w:firstLine="748"/>
        <w:jc w:val="both"/>
        <w:rPr>
          <w:sz w:val="28"/>
        </w:rPr>
      </w:pPr>
      <w:r w:rsidRPr="00A1092A">
        <w:rPr>
          <w:sz w:val="28"/>
        </w:rPr>
        <w:t>Однако возможности организма не безграничны и, если действие стресс-фактора не прекращается, то наступает следующая фаза.</w:t>
      </w:r>
    </w:p>
    <w:p w:rsidR="00C84566" w:rsidRPr="00A1092A" w:rsidRDefault="00C84566" w:rsidP="00C84566">
      <w:pPr>
        <w:widowControl w:val="0"/>
        <w:tabs>
          <w:tab w:val="left" w:pos="1122"/>
        </w:tabs>
        <w:ind w:firstLine="748"/>
        <w:jc w:val="both"/>
        <w:rPr>
          <w:sz w:val="28"/>
        </w:rPr>
      </w:pPr>
      <w:r w:rsidRPr="00A1092A">
        <w:rPr>
          <w:b/>
          <w:sz w:val="28"/>
        </w:rPr>
        <w:t>– третья стадия</w:t>
      </w:r>
      <w:r w:rsidRPr="00A1092A">
        <w:rPr>
          <w:sz w:val="28"/>
        </w:rPr>
        <w:t xml:space="preserve"> – </w:t>
      </w:r>
      <w:r w:rsidRPr="00A1092A">
        <w:rPr>
          <w:b/>
          <w:i/>
          <w:sz w:val="28"/>
        </w:rPr>
        <w:t>истощение</w:t>
      </w:r>
      <w:r w:rsidRPr="00A1092A">
        <w:rPr>
          <w:sz w:val="28"/>
        </w:rPr>
        <w:t xml:space="preserve"> – вновь общее падение функциональных показателей, вслед за которым, если стрессогенное воздействие не прекратится, неизбежны резкие патологические изменения, а затем летальный исход.</w:t>
      </w:r>
    </w:p>
    <w:p w:rsidR="00C84566" w:rsidRPr="00A1092A" w:rsidRDefault="00C84566" w:rsidP="00C84566">
      <w:pPr>
        <w:pStyle w:val="23"/>
        <w:widowControl w:val="0"/>
        <w:tabs>
          <w:tab w:val="left" w:pos="1122"/>
        </w:tabs>
        <w:spacing w:after="0" w:line="240" w:lineRule="auto"/>
        <w:ind w:left="0" w:firstLine="720"/>
        <w:jc w:val="both"/>
        <w:rPr>
          <w:sz w:val="28"/>
          <w:szCs w:val="28"/>
        </w:rPr>
      </w:pPr>
      <w:r w:rsidRPr="00A1092A">
        <w:rPr>
          <w:spacing w:val="-4"/>
          <w:sz w:val="28"/>
          <w:szCs w:val="28"/>
        </w:rPr>
        <w:t xml:space="preserve">Уже в начале этой стадии вероятны язвенные поражения желудка или кишечника («психогенные язвы»), снижаются защитные силы организма (падение </w:t>
      </w:r>
      <w:r w:rsidRPr="00A1092A">
        <w:rPr>
          <w:spacing w:val="-4"/>
          <w:sz w:val="28"/>
          <w:szCs w:val="28"/>
        </w:rPr>
        <w:lastRenderedPageBreak/>
        <w:t>показателей гамма-глобулиновой фракции крови, несущей иммунные свойства). Эти явления иногда называют «функциональным СПИДом» (В.Л. Марищук). В тренировке этого допускать нельзя, начальная стадия истощения в стрессе начинает проявляться при переутомлении (у Ю</w:t>
      </w:r>
      <w:r w:rsidRPr="00A1092A">
        <w:rPr>
          <w:sz w:val="28"/>
          <w:szCs w:val="28"/>
        </w:rPr>
        <w:t>.П. Власова на фоне начинающегося переутомления появился фурункулез и другие недуги).</w:t>
      </w:r>
    </w:p>
    <w:p w:rsidR="00C84566" w:rsidRPr="00A1092A" w:rsidRDefault="00C84566" w:rsidP="00C84566">
      <w:pPr>
        <w:widowControl w:val="0"/>
        <w:ind w:firstLine="748"/>
        <w:jc w:val="both"/>
        <w:rPr>
          <w:spacing w:val="-4"/>
          <w:sz w:val="28"/>
        </w:rPr>
      </w:pPr>
      <w:r w:rsidRPr="00A1092A">
        <w:rPr>
          <w:spacing w:val="-4"/>
          <w:sz w:val="28"/>
          <w:szCs w:val="28"/>
        </w:rPr>
        <w:t>Многие ученые (В.Л. Марищук, Ю.Г. Чирков, Л.Д. Гиссен и др.) отмечали существенное повышение возможностей человека в стрессе, его</w:t>
      </w:r>
      <w:r w:rsidRPr="00A1092A">
        <w:rPr>
          <w:spacing w:val="-4"/>
          <w:sz w:val="28"/>
        </w:rPr>
        <w:t xml:space="preserve"> позитивное влияние на жизнедеятельность – э</w:t>
      </w:r>
      <w:r w:rsidRPr="00A1092A">
        <w:rPr>
          <w:b/>
          <w:spacing w:val="-4"/>
          <w:sz w:val="28"/>
        </w:rPr>
        <w:t>в-стресс</w:t>
      </w:r>
      <w:r w:rsidRPr="00A1092A">
        <w:rPr>
          <w:spacing w:val="-4"/>
          <w:sz w:val="28"/>
        </w:rPr>
        <w:t>: противошок и повышенная перекрестная резистентность. Но когда в стрессе наступает стадия истощения, то защитные возможности организма исчерпываются (негативные проявления и последствия стресса), наступает д</w:t>
      </w:r>
      <w:r w:rsidRPr="00A1092A">
        <w:rPr>
          <w:b/>
          <w:spacing w:val="-4"/>
          <w:sz w:val="28"/>
        </w:rPr>
        <w:t>и-стресс</w:t>
      </w:r>
      <w:r w:rsidRPr="00A1092A">
        <w:rPr>
          <w:spacing w:val="-4"/>
          <w:sz w:val="28"/>
        </w:rPr>
        <w:t xml:space="preserve"> (</w:t>
      </w:r>
      <w:r w:rsidRPr="00A1092A">
        <w:rPr>
          <w:spacing w:val="-4"/>
          <w:sz w:val="28"/>
          <w:lang w:val="en-US"/>
        </w:rPr>
        <w:t>d</w:t>
      </w:r>
      <w:r w:rsidRPr="00A1092A">
        <w:rPr>
          <w:spacing w:val="-4"/>
          <w:sz w:val="28"/>
        </w:rPr>
        <w:t>istress (англ.) – горе, несчастье, недомогание, истощение, нужда). В ди-стрессе развиваются многие психогенно обусловленные расстройства: язвенная болезнь, гипертоническая болезнь, неврозы, диабет, экземы и другие.</w:t>
      </w:r>
    </w:p>
    <w:p w:rsidR="00C84566" w:rsidRPr="00A1092A" w:rsidRDefault="00C84566" w:rsidP="00C84566">
      <w:pPr>
        <w:widowControl w:val="0"/>
        <w:ind w:firstLine="709"/>
        <w:jc w:val="both"/>
        <w:rPr>
          <w:sz w:val="28"/>
          <w:szCs w:val="28"/>
        </w:rPr>
      </w:pPr>
      <w:r w:rsidRPr="00A1092A">
        <w:rPr>
          <w:sz w:val="28"/>
          <w:szCs w:val="28"/>
        </w:rPr>
        <w:t>Основой стресса являются гормональные реакции: выброс адренокортикостероидного гормона передней долей гипофиза, выделение глюкокортикоидов и ряда других гормонов, выделение адреналина и норадреналина. Роль гормонов в деятельности человека чрезвычайно высока. Около 20 граммов адреналина достаточно для стимуляции активности у сотен миллионов людей. Именно адреналин участвует в стимулировании начала стресса – реакции тревоги.</w:t>
      </w:r>
    </w:p>
    <w:p w:rsidR="00C84566" w:rsidRPr="00A1092A" w:rsidRDefault="00C84566" w:rsidP="00C84566">
      <w:pPr>
        <w:widowControl w:val="0"/>
        <w:ind w:firstLine="709"/>
        <w:jc w:val="both"/>
        <w:rPr>
          <w:sz w:val="28"/>
          <w:szCs w:val="28"/>
        </w:rPr>
      </w:pPr>
      <w:r w:rsidRPr="00A1092A">
        <w:rPr>
          <w:sz w:val="28"/>
          <w:szCs w:val="28"/>
        </w:rPr>
        <w:t xml:space="preserve">Гормональные сдвиги, по мнению В.Л. Марищука, являются самым важным компонентом адаптационных реакций, но пусковыми сигналами для стимуляции выброса гормонов являются центральная нервная система и вегетативный отдел нервной системы. </w:t>
      </w:r>
      <w:r w:rsidRPr="00A1092A">
        <w:rPr>
          <w:b/>
          <w:i/>
          <w:sz w:val="28"/>
          <w:szCs w:val="28"/>
        </w:rPr>
        <w:t>Стресс всегда является и физиологическим, и гормональным, и психологическим, и эмоциональным.</w:t>
      </w:r>
      <w:r w:rsidRPr="00A1092A">
        <w:rPr>
          <w:sz w:val="28"/>
          <w:szCs w:val="28"/>
        </w:rPr>
        <w:t xml:space="preserve"> </w:t>
      </w:r>
    </w:p>
    <w:p w:rsidR="00C84566" w:rsidRPr="00A1092A" w:rsidRDefault="00C84566" w:rsidP="00C84566">
      <w:pPr>
        <w:pStyle w:val="a3"/>
        <w:widowControl w:val="0"/>
        <w:ind w:firstLine="709"/>
        <w:rPr>
          <w:szCs w:val="28"/>
        </w:rPr>
      </w:pPr>
      <w:r w:rsidRPr="00A1092A">
        <w:rPr>
          <w:szCs w:val="28"/>
        </w:rPr>
        <w:t>Ф</w:t>
      </w:r>
    </w:p>
    <w:p w:rsidR="00C84566" w:rsidRPr="00A1092A" w:rsidRDefault="00C84566" w:rsidP="00C84566">
      <w:pPr>
        <w:pStyle w:val="a7"/>
        <w:widowControl w:val="0"/>
        <w:tabs>
          <w:tab w:val="num" w:pos="1069"/>
        </w:tabs>
        <w:spacing w:after="0"/>
        <w:ind w:left="0" w:firstLine="748"/>
        <w:jc w:val="both"/>
        <w:rPr>
          <w:sz w:val="28"/>
          <w:szCs w:val="28"/>
        </w:rPr>
      </w:pPr>
      <w:r w:rsidRPr="00A1092A">
        <w:rPr>
          <w:sz w:val="28"/>
          <w:szCs w:val="28"/>
        </w:rPr>
        <w:t xml:space="preserve">Выделяются следующие </w:t>
      </w:r>
      <w:r w:rsidRPr="00A1092A">
        <w:rPr>
          <w:b/>
          <w:sz w:val="28"/>
          <w:szCs w:val="28"/>
        </w:rPr>
        <w:t>формы</w:t>
      </w:r>
      <w:r w:rsidRPr="00A1092A">
        <w:rPr>
          <w:sz w:val="28"/>
          <w:szCs w:val="28"/>
        </w:rPr>
        <w:t xml:space="preserve"> напряженности (стресса):</w:t>
      </w:r>
    </w:p>
    <w:p w:rsidR="00C84566" w:rsidRPr="00A1092A" w:rsidRDefault="00C84566" w:rsidP="00C84566">
      <w:pPr>
        <w:pStyle w:val="a7"/>
        <w:widowControl w:val="0"/>
        <w:tabs>
          <w:tab w:val="num" w:pos="1069"/>
        </w:tabs>
        <w:spacing w:after="0"/>
        <w:ind w:left="0" w:firstLine="567"/>
        <w:jc w:val="both"/>
        <w:rPr>
          <w:sz w:val="28"/>
          <w:szCs w:val="28"/>
        </w:rPr>
      </w:pPr>
      <w:r w:rsidRPr="00A1092A">
        <w:rPr>
          <w:sz w:val="28"/>
          <w:szCs w:val="28"/>
        </w:rPr>
        <w:t xml:space="preserve">– </w:t>
      </w:r>
      <w:r w:rsidRPr="00A1092A">
        <w:rPr>
          <w:b/>
          <w:i/>
          <w:sz w:val="28"/>
          <w:szCs w:val="28"/>
        </w:rPr>
        <w:t xml:space="preserve">импульсивная </w:t>
      </w:r>
      <w:r w:rsidRPr="00A1092A">
        <w:rPr>
          <w:sz w:val="28"/>
          <w:szCs w:val="28"/>
        </w:rPr>
        <w:t>(возбудимая), связанная с чрезмерным возбуждением и снижением активности тормозного процесса, временным ухудшением дифференцировок (различения). Преобладают ошибочные поспешные действия, проявляется суетливость;</w:t>
      </w:r>
    </w:p>
    <w:p w:rsidR="00C84566" w:rsidRPr="00A1092A" w:rsidRDefault="00C84566" w:rsidP="00C84566">
      <w:pPr>
        <w:pStyle w:val="a7"/>
        <w:widowControl w:val="0"/>
        <w:tabs>
          <w:tab w:val="num" w:pos="1069"/>
        </w:tabs>
        <w:spacing w:after="0"/>
        <w:ind w:left="0" w:firstLine="567"/>
        <w:jc w:val="both"/>
        <w:rPr>
          <w:sz w:val="28"/>
          <w:szCs w:val="28"/>
        </w:rPr>
      </w:pPr>
      <w:r w:rsidRPr="00A1092A">
        <w:rPr>
          <w:sz w:val="28"/>
          <w:szCs w:val="28"/>
        </w:rPr>
        <w:t xml:space="preserve">– </w:t>
      </w:r>
      <w:r w:rsidRPr="00A1092A">
        <w:rPr>
          <w:b/>
          <w:i/>
          <w:sz w:val="28"/>
          <w:szCs w:val="28"/>
        </w:rPr>
        <w:t>тормозная</w:t>
      </w:r>
      <w:r w:rsidRPr="00A1092A">
        <w:rPr>
          <w:i/>
          <w:sz w:val="28"/>
          <w:szCs w:val="28"/>
        </w:rPr>
        <w:t xml:space="preserve"> </w:t>
      </w:r>
      <w:r w:rsidRPr="00A1092A">
        <w:rPr>
          <w:sz w:val="28"/>
          <w:szCs w:val="28"/>
        </w:rPr>
        <w:t xml:space="preserve">(«торпидная») обусловлена общей заторможенностью на основе развития охранительного торможения (из-за значительного понижения ресурсов нервной системы). Иногда развивается вслед за возбудимой формой, как ее продолжение после перерасхода функциональных резервов. Если в первой форме преобладает выброс адреналина, то во второй его уже не хватает; </w:t>
      </w:r>
    </w:p>
    <w:p w:rsidR="00C84566" w:rsidRPr="00A1092A" w:rsidRDefault="00C84566" w:rsidP="00C84566">
      <w:pPr>
        <w:pStyle w:val="a7"/>
        <w:widowControl w:val="0"/>
        <w:tabs>
          <w:tab w:val="num" w:pos="709"/>
          <w:tab w:val="num" w:pos="1069"/>
        </w:tabs>
        <w:spacing w:after="0"/>
        <w:ind w:left="0" w:firstLine="567"/>
        <w:jc w:val="both"/>
        <w:rPr>
          <w:spacing w:val="-4"/>
          <w:sz w:val="28"/>
          <w:szCs w:val="28"/>
        </w:rPr>
      </w:pPr>
      <w:r w:rsidRPr="00A1092A">
        <w:rPr>
          <w:sz w:val="28"/>
          <w:szCs w:val="28"/>
        </w:rPr>
        <w:t xml:space="preserve">– </w:t>
      </w:r>
      <w:r w:rsidRPr="00A1092A">
        <w:rPr>
          <w:b/>
          <w:i/>
          <w:spacing w:val="-4"/>
          <w:sz w:val="28"/>
          <w:szCs w:val="28"/>
        </w:rPr>
        <w:t>генерализованная</w:t>
      </w:r>
      <w:r w:rsidRPr="00A1092A">
        <w:rPr>
          <w:i/>
          <w:spacing w:val="-4"/>
          <w:sz w:val="28"/>
          <w:szCs w:val="28"/>
        </w:rPr>
        <w:t xml:space="preserve"> </w:t>
      </w:r>
      <w:r w:rsidRPr="00A1092A">
        <w:rPr>
          <w:spacing w:val="-4"/>
          <w:sz w:val="28"/>
          <w:szCs w:val="28"/>
        </w:rPr>
        <w:t>(«гипобулическая») характеризуется непредсказуемыми, паническими действиями, стремлением не бороться с опасностью, а избежать ее любым путем. При этом вероятны алогичные решения, беспорядочное поведение, реверсивные действия, поступки вопреки здравому смыслу. (Гипобулическое поведение птицы, когда она мечется в клетке, бьется об ее металлические прутья.)</w:t>
      </w:r>
    </w:p>
    <w:p w:rsidR="00C84566" w:rsidRPr="00A1092A" w:rsidRDefault="00C84566" w:rsidP="00C84566">
      <w:pPr>
        <w:widowControl w:val="0"/>
        <w:spacing w:before="120" w:after="120"/>
        <w:ind w:firstLine="748"/>
        <w:jc w:val="center"/>
        <w:rPr>
          <w:b/>
          <w:sz w:val="28"/>
          <w:szCs w:val="28"/>
        </w:rPr>
      </w:pPr>
      <w:r w:rsidRPr="00A1092A">
        <w:rPr>
          <w:b/>
          <w:sz w:val="28"/>
          <w:szCs w:val="28"/>
        </w:rPr>
        <w:t>4. Характеристика стресс-факторов</w:t>
      </w:r>
    </w:p>
    <w:p w:rsidR="00C84566" w:rsidRPr="00A1092A" w:rsidRDefault="00C84566" w:rsidP="00C84566">
      <w:pPr>
        <w:pStyle w:val="a7"/>
        <w:widowControl w:val="0"/>
        <w:spacing w:after="0"/>
        <w:ind w:left="0" w:firstLine="709"/>
        <w:jc w:val="both"/>
        <w:rPr>
          <w:sz w:val="28"/>
          <w:szCs w:val="28"/>
        </w:rPr>
      </w:pPr>
      <w:r w:rsidRPr="00A1092A">
        <w:rPr>
          <w:sz w:val="28"/>
          <w:szCs w:val="28"/>
        </w:rPr>
        <w:t xml:space="preserve">Стресс наблюдается не только у человека, но и у животных. Однако у человека он связан не только с биологическими, но и с психологическими </w:t>
      </w:r>
      <w:r w:rsidRPr="00A1092A">
        <w:rPr>
          <w:sz w:val="28"/>
          <w:szCs w:val="28"/>
        </w:rPr>
        <w:lastRenderedPageBreak/>
        <w:t xml:space="preserve">факторами. Рассмотрим их более подробно. Что же понимают под стресс-фактором или стрессором? </w:t>
      </w:r>
    </w:p>
    <w:p w:rsidR="00C84566" w:rsidRPr="00A1092A" w:rsidRDefault="00C84566" w:rsidP="00C84566">
      <w:pPr>
        <w:pStyle w:val="a7"/>
        <w:widowControl w:val="0"/>
        <w:spacing w:after="0"/>
        <w:ind w:left="0" w:firstLine="709"/>
        <w:jc w:val="both"/>
        <w:rPr>
          <w:sz w:val="28"/>
          <w:szCs w:val="28"/>
        </w:rPr>
      </w:pPr>
      <w:r w:rsidRPr="00A1092A">
        <w:rPr>
          <w:b/>
          <w:i/>
          <w:sz w:val="28"/>
          <w:szCs w:val="28"/>
        </w:rPr>
        <w:t>Экстремальные воздействия, которые способствуют возникновению стресса, называются стрессорами.</w:t>
      </w:r>
      <w:r w:rsidRPr="00A1092A">
        <w:rPr>
          <w:sz w:val="28"/>
          <w:szCs w:val="28"/>
        </w:rPr>
        <w:t xml:space="preserve">  </w:t>
      </w:r>
    </w:p>
    <w:p w:rsidR="00C84566" w:rsidRPr="00A1092A" w:rsidRDefault="00C84566" w:rsidP="00C84566">
      <w:pPr>
        <w:pStyle w:val="23"/>
        <w:widowControl w:val="0"/>
        <w:spacing w:after="0" w:line="240" w:lineRule="auto"/>
        <w:ind w:left="0" w:firstLine="709"/>
        <w:jc w:val="both"/>
        <w:rPr>
          <w:b/>
          <w:sz w:val="28"/>
          <w:szCs w:val="28"/>
        </w:rPr>
      </w:pPr>
      <w:r w:rsidRPr="00A1092A">
        <w:rPr>
          <w:sz w:val="28"/>
          <w:szCs w:val="28"/>
        </w:rPr>
        <w:t xml:space="preserve">Стрессоры классифицируются по ряду </w:t>
      </w:r>
      <w:r w:rsidRPr="00A1092A">
        <w:rPr>
          <w:b/>
          <w:sz w:val="28"/>
          <w:szCs w:val="28"/>
        </w:rPr>
        <w:t>оснований:</w:t>
      </w:r>
    </w:p>
    <w:p w:rsidR="00C84566" w:rsidRPr="00A1092A" w:rsidRDefault="00C84566" w:rsidP="00C84566">
      <w:pPr>
        <w:pStyle w:val="23"/>
        <w:widowControl w:val="0"/>
        <w:spacing w:after="0" w:line="240" w:lineRule="auto"/>
        <w:ind w:left="0" w:firstLine="709"/>
        <w:jc w:val="both"/>
        <w:rPr>
          <w:b/>
          <w:sz w:val="28"/>
          <w:szCs w:val="28"/>
        </w:rPr>
      </w:pPr>
      <w:r w:rsidRPr="00A1092A">
        <w:rPr>
          <w:b/>
          <w:sz w:val="28"/>
          <w:szCs w:val="28"/>
        </w:rPr>
        <w:t xml:space="preserve">1. </w:t>
      </w:r>
      <w:r w:rsidRPr="00A1092A">
        <w:rPr>
          <w:sz w:val="28"/>
          <w:szCs w:val="28"/>
        </w:rPr>
        <w:t>В зависимости</w:t>
      </w:r>
      <w:r w:rsidRPr="00A1092A">
        <w:rPr>
          <w:b/>
          <w:sz w:val="28"/>
          <w:szCs w:val="28"/>
        </w:rPr>
        <w:t xml:space="preserve"> от источника </w:t>
      </w:r>
      <w:r w:rsidRPr="00A1092A">
        <w:rPr>
          <w:sz w:val="28"/>
          <w:szCs w:val="28"/>
        </w:rPr>
        <w:t xml:space="preserve">стресса выделяются </w:t>
      </w:r>
      <w:r w:rsidRPr="00A1092A">
        <w:rPr>
          <w:b/>
          <w:sz w:val="28"/>
          <w:szCs w:val="28"/>
        </w:rPr>
        <w:t>внешние и внутренние стрессоры:</w:t>
      </w:r>
    </w:p>
    <w:p w:rsidR="00C84566" w:rsidRPr="00A1092A" w:rsidRDefault="00C84566" w:rsidP="00C84566">
      <w:pPr>
        <w:pStyle w:val="23"/>
        <w:widowControl w:val="0"/>
        <w:spacing w:after="0" w:line="240" w:lineRule="auto"/>
        <w:ind w:left="0" w:firstLine="709"/>
        <w:jc w:val="both"/>
        <w:rPr>
          <w:sz w:val="28"/>
          <w:szCs w:val="28"/>
        </w:rPr>
      </w:pPr>
      <w:r w:rsidRPr="00A1092A">
        <w:rPr>
          <w:b/>
          <w:i/>
          <w:sz w:val="28"/>
          <w:szCs w:val="28"/>
        </w:rPr>
        <w:t xml:space="preserve">– внешние – </w:t>
      </w:r>
      <w:r w:rsidRPr="00A1092A">
        <w:rPr>
          <w:sz w:val="28"/>
          <w:szCs w:val="28"/>
        </w:rPr>
        <w:t>стихийные бедствия, потеря близкого человека, получение негативной информации и любое другое резкое, непредвиденное изменение окружающей обстановки;</w:t>
      </w:r>
    </w:p>
    <w:p w:rsidR="00C84566" w:rsidRDefault="00C84566" w:rsidP="00C84566">
      <w:pPr>
        <w:pStyle w:val="23"/>
        <w:widowControl w:val="0"/>
        <w:spacing w:after="0" w:line="240" w:lineRule="auto"/>
        <w:ind w:left="0" w:firstLine="709"/>
        <w:jc w:val="both"/>
        <w:rPr>
          <w:sz w:val="28"/>
          <w:szCs w:val="28"/>
        </w:rPr>
      </w:pPr>
      <w:r w:rsidRPr="00A1092A">
        <w:rPr>
          <w:sz w:val="28"/>
          <w:szCs w:val="28"/>
        </w:rPr>
        <w:t xml:space="preserve">– </w:t>
      </w:r>
      <w:r w:rsidRPr="00A1092A">
        <w:rPr>
          <w:b/>
          <w:i/>
          <w:sz w:val="28"/>
          <w:szCs w:val="28"/>
        </w:rPr>
        <w:t>внутренние –</w:t>
      </w:r>
      <w:r w:rsidRPr="00A1092A">
        <w:rPr>
          <w:sz w:val="28"/>
          <w:szCs w:val="28"/>
        </w:rPr>
        <w:t xml:space="preserve"> изменения в функционировании внутренних органов (например, боль), навязчивые мысли, тягостные воспоминания и др. </w:t>
      </w:r>
    </w:p>
    <w:p w:rsidR="00C84566" w:rsidRPr="00A1092A" w:rsidRDefault="00C84566" w:rsidP="00C84566">
      <w:pPr>
        <w:pStyle w:val="23"/>
        <w:widowControl w:val="0"/>
        <w:spacing w:after="0" w:line="240" w:lineRule="auto"/>
        <w:ind w:left="0" w:firstLine="709"/>
        <w:jc w:val="both"/>
        <w:rPr>
          <w:sz w:val="28"/>
          <w:szCs w:val="28"/>
        </w:rPr>
      </w:pPr>
      <w:r w:rsidRPr="00A1092A">
        <w:rPr>
          <w:b/>
          <w:sz w:val="28"/>
          <w:szCs w:val="28"/>
        </w:rPr>
        <w:t>2.</w:t>
      </w:r>
      <w:r w:rsidRPr="00A1092A">
        <w:rPr>
          <w:sz w:val="28"/>
          <w:szCs w:val="28"/>
        </w:rPr>
        <w:t xml:space="preserve"> По </w:t>
      </w:r>
      <w:r w:rsidRPr="00A1092A">
        <w:rPr>
          <w:b/>
          <w:sz w:val="28"/>
          <w:szCs w:val="28"/>
        </w:rPr>
        <w:t>содержанию или характеру</w:t>
      </w:r>
      <w:r w:rsidRPr="00A1092A">
        <w:rPr>
          <w:sz w:val="28"/>
          <w:szCs w:val="28"/>
        </w:rPr>
        <w:t xml:space="preserve"> стрессоры могут быть:</w:t>
      </w:r>
    </w:p>
    <w:p w:rsidR="00C84566" w:rsidRPr="00A1092A" w:rsidRDefault="00C84566" w:rsidP="00C84566">
      <w:pPr>
        <w:pStyle w:val="23"/>
        <w:widowControl w:val="0"/>
        <w:spacing w:after="0" w:line="240" w:lineRule="auto"/>
        <w:ind w:left="0" w:firstLine="709"/>
        <w:jc w:val="both"/>
        <w:rPr>
          <w:b/>
          <w:i/>
          <w:sz w:val="28"/>
          <w:szCs w:val="28"/>
        </w:rPr>
      </w:pPr>
      <w:r w:rsidRPr="00A1092A">
        <w:rPr>
          <w:b/>
          <w:i/>
          <w:sz w:val="28"/>
          <w:szCs w:val="28"/>
        </w:rPr>
        <w:t xml:space="preserve">– биологическими, </w:t>
      </w:r>
      <w:r w:rsidRPr="00A1092A">
        <w:rPr>
          <w:sz w:val="28"/>
          <w:szCs w:val="28"/>
        </w:rPr>
        <w:t>например, снижение концентрации кислорода в атмосфере;</w:t>
      </w:r>
    </w:p>
    <w:p w:rsidR="00C84566" w:rsidRPr="00A1092A" w:rsidRDefault="00C84566" w:rsidP="00C84566">
      <w:pPr>
        <w:pStyle w:val="23"/>
        <w:widowControl w:val="0"/>
        <w:spacing w:after="0" w:line="240" w:lineRule="auto"/>
        <w:ind w:left="0" w:firstLine="709"/>
        <w:jc w:val="both"/>
        <w:rPr>
          <w:sz w:val="28"/>
          <w:szCs w:val="28"/>
        </w:rPr>
      </w:pPr>
      <w:r w:rsidRPr="00A1092A">
        <w:rPr>
          <w:b/>
          <w:i/>
          <w:sz w:val="28"/>
          <w:szCs w:val="28"/>
        </w:rPr>
        <w:t>– психологическими,</w:t>
      </w:r>
      <w:r w:rsidRPr="00A1092A">
        <w:rPr>
          <w:sz w:val="28"/>
          <w:szCs w:val="28"/>
        </w:rPr>
        <w:t xml:space="preserve"> например, переутомление;</w:t>
      </w:r>
    </w:p>
    <w:p w:rsidR="00C84566" w:rsidRPr="00A1092A" w:rsidRDefault="00C84566" w:rsidP="00C84566">
      <w:pPr>
        <w:pStyle w:val="23"/>
        <w:widowControl w:val="0"/>
        <w:spacing w:after="0" w:line="240" w:lineRule="auto"/>
        <w:ind w:left="0" w:firstLine="709"/>
        <w:jc w:val="both"/>
        <w:rPr>
          <w:b/>
          <w:i/>
          <w:sz w:val="28"/>
          <w:szCs w:val="28"/>
        </w:rPr>
      </w:pPr>
      <w:r w:rsidRPr="00A1092A">
        <w:rPr>
          <w:sz w:val="28"/>
          <w:szCs w:val="28"/>
        </w:rPr>
        <w:t xml:space="preserve">– </w:t>
      </w:r>
      <w:r w:rsidRPr="00A1092A">
        <w:rPr>
          <w:b/>
          <w:i/>
          <w:sz w:val="28"/>
          <w:szCs w:val="28"/>
        </w:rPr>
        <w:t>социально-психологическими</w:t>
      </w:r>
      <w:r w:rsidRPr="00A1092A">
        <w:rPr>
          <w:sz w:val="28"/>
          <w:szCs w:val="28"/>
        </w:rPr>
        <w:t>, например, разрыв межличностных отношений;</w:t>
      </w:r>
    </w:p>
    <w:p w:rsidR="00C84566" w:rsidRPr="00A1092A" w:rsidRDefault="00C84566" w:rsidP="00C84566">
      <w:pPr>
        <w:pStyle w:val="23"/>
        <w:widowControl w:val="0"/>
        <w:spacing w:after="0" w:line="240" w:lineRule="auto"/>
        <w:ind w:left="0" w:firstLine="709"/>
        <w:jc w:val="both"/>
        <w:rPr>
          <w:b/>
          <w:i/>
          <w:sz w:val="28"/>
          <w:szCs w:val="28"/>
        </w:rPr>
      </w:pPr>
      <w:r w:rsidRPr="00A1092A">
        <w:rPr>
          <w:b/>
          <w:i/>
          <w:sz w:val="28"/>
          <w:szCs w:val="28"/>
        </w:rPr>
        <w:t>– социальными,</w:t>
      </w:r>
      <w:r w:rsidRPr="00A1092A">
        <w:rPr>
          <w:sz w:val="28"/>
          <w:szCs w:val="28"/>
        </w:rPr>
        <w:t xml:space="preserve"> например, ограничение личной свободы.</w:t>
      </w:r>
    </w:p>
    <w:p w:rsidR="00C84566" w:rsidRPr="00A1092A" w:rsidRDefault="00C84566" w:rsidP="00C84566">
      <w:pPr>
        <w:widowControl w:val="0"/>
        <w:ind w:firstLine="709"/>
        <w:jc w:val="both"/>
        <w:rPr>
          <w:sz w:val="28"/>
          <w:szCs w:val="28"/>
        </w:rPr>
      </w:pPr>
      <w:r w:rsidRPr="00A1092A">
        <w:rPr>
          <w:sz w:val="28"/>
          <w:szCs w:val="28"/>
        </w:rPr>
        <w:t>Г. Селье указывал, что стресс связан с любыми обстоятельствами, сила которых превышает адаптационные возможности человека.</w:t>
      </w:r>
    </w:p>
    <w:p w:rsidR="00C84566" w:rsidRPr="00A1092A" w:rsidRDefault="00C84566" w:rsidP="00C84566">
      <w:pPr>
        <w:widowControl w:val="0"/>
        <w:ind w:firstLine="709"/>
        <w:jc w:val="both"/>
        <w:rPr>
          <w:sz w:val="28"/>
          <w:szCs w:val="28"/>
        </w:rPr>
      </w:pPr>
      <w:r w:rsidRPr="00A1092A">
        <w:rPr>
          <w:b/>
          <w:sz w:val="28"/>
          <w:szCs w:val="28"/>
        </w:rPr>
        <w:t xml:space="preserve">3. </w:t>
      </w:r>
      <w:r w:rsidRPr="00A1092A">
        <w:rPr>
          <w:sz w:val="28"/>
          <w:szCs w:val="28"/>
        </w:rPr>
        <w:t xml:space="preserve">В зависимости </w:t>
      </w:r>
      <w:r w:rsidRPr="00A1092A">
        <w:rPr>
          <w:b/>
          <w:sz w:val="28"/>
          <w:szCs w:val="28"/>
        </w:rPr>
        <w:t>от динамики</w:t>
      </w:r>
      <w:r w:rsidRPr="00A1092A">
        <w:rPr>
          <w:sz w:val="28"/>
          <w:szCs w:val="28"/>
        </w:rPr>
        <w:t xml:space="preserve"> (интенсивности, продолжительности, периодичности) различаются:</w:t>
      </w:r>
    </w:p>
    <w:p w:rsidR="00C84566" w:rsidRPr="00A1092A" w:rsidRDefault="00C84566" w:rsidP="00C84566">
      <w:pPr>
        <w:widowControl w:val="0"/>
        <w:ind w:firstLine="748"/>
        <w:jc w:val="both"/>
        <w:rPr>
          <w:sz w:val="28"/>
          <w:szCs w:val="28"/>
        </w:rPr>
      </w:pPr>
      <w:r w:rsidRPr="00A1092A">
        <w:rPr>
          <w:b/>
          <w:i/>
          <w:sz w:val="28"/>
          <w:szCs w:val="28"/>
        </w:rPr>
        <w:t>– острые</w:t>
      </w:r>
      <w:r w:rsidRPr="00A1092A">
        <w:rPr>
          <w:sz w:val="28"/>
          <w:szCs w:val="28"/>
        </w:rPr>
        <w:t xml:space="preserve"> стрессогенные воздействия (неожиданные, интенсивные и кратковременные). </w:t>
      </w:r>
    </w:p>
    <w:p w:rsidR="00C84566" w:rsidRPr="00A1092A" w:rsidRDefault="00C84566" w:rsidP="00C84566">
      <w:pPr>
        <w:widowControl w:val="0"/>
        <w:ind w:firstLine="748"/>
        <w:jc w:val="both"/>
        <w:rPr>
          <w:sz w:val="28"/>
          <w:szCs w:val="28"/>
        </w:rPr>
      </w:pPr>
      <w:r w:rsidRPr="00A1092A">
        <w:rPr>
          <w:b/>
          <w:i/>
          <w:sz w:val="28"/>
          <w:szCs w:val="28"/>
        </w:rPr>
        <w:t>– хронические</w:t>
      </w:r>
      <w:r w:rsidRPr="00A1092A">
        <w:rPr>
          <w:sz w:val="28"/>
          <w:szCs w:val="28"/>
        </w:rPr>
        <w:t xml:space="preserve"> стрессоры (длительные, с различной степенью интенсивности) связаны с обычными для человека условиями, они</w:t>
      </w:r>
      <w:r>
        <w:rPr>
          <w:sz w:val="28"/>
          <w:szCs w:val="28"/>
        </w:rPr>
        <w:t xml:space="preserve"> воздействуют на него постоянно.</w:t>
      </w:r>
    </w:p>
    <w:p w:rsidR="00C84566" w:rsidRPr="00A1092A" w:rsidRDefault="00C84566" w:rsidP="00C84566">
      <w:pPr>
        <w:widowControl w:val="0"/>
        <w:ind w:firstLine="748"/>
        <w:jc w:val="both"/>
        <w:rPr>
          <w:sz w:val="28"/>
          <w:szCs w:val="28"/>
        </w:rPr>
      </w:pPr>
      <w:r w:rsidRPr="00A1092A">
        <w:rPr>
          <w:b/>
          <w:i/>
          <w:sz w:val="28"/>
          <w:szCs w:val="28"/>
        </w:rPr>
        <w:t>– периодические</w:t>
      </w:r>
      <w:r w:rsidRPr="00A1092A">
        <w:rPr>
          <w:sz w:val="28"/>
          <w:szCs w:val="28"/>
        </w:rPr>
        <w:t xml:space="preserve"> стрессоры – те обстоятельства, которые возникают с определенной частотой. </w:t>
      </w:r>
    </w:p>
    <w:p w:rsidR="00C84566" w:rsidRPr="00A1092A" w:rsidRDefault="00C84566" w:rsidP="00C84566">
      <w:pPr>
        <w:widowControl w:val="0"/>
        <w:ind w:firstLine="748"/>
        <w:jc w:val="both"/>
        <w:rPr>
          <w:sz w:val="28"/>
          <w:szCs w:val="28"/>
        </w:rPr>
      </w:pPr>
      <w:r w:rsidRPr="00A1092A">
        <w:rPr>
          <w:spacing w:val="-4"/>
          <w:sz w:val="28"/>
          <w:szCs w:val="28"/>
        </w:rPr>
        <w:t>Негативное влияние стресс-факторов на психологическом уровне определяется их непредсказуемостью и невозможностью избежать, отсутствием возможности контроля ситуации. Важным является оценивание стресс-фактора как неприятного, нейтрального или приятного, важна оценка собственных возможностей, адекватной реакции в изменившейся ситуации (Р.С. Лазарус).</w:t>
      </w:r>
    </w:p>
    <w:p w:rsidR="00C84566" w:rsidRPr="00A1092A" w:rsidRDefault="00C84566" w:rsidP="00C84566">
      <w:pPr>
        <w:widowControl w:val="0"/>
        <w:spacing w:before="120" w:after="120"/>
        <w:ind w:firstLine="748"/>
        <w:jc w:val="center"/>
        <w:rPr>
          <w:b/>
          <w:sz w:val="28"/>
          <w:szCs w:val="28"/>
        </w:rPr>
      </w:pPr>
      <w:r w:rsidRPr="00A1092A">
        <w:rPr>
          <w:b/>
          <w:sz w:val="28"/>
          <w:szCs w:val="28"/>
        </w:rPr>
        <w:t>5. Состояние фрустрации</w:t>
      </w:r>
    </w:p>
    <w:p w:rsidR="00C84566" w:rsidRPr="00A1092A" w:rsidRDefault="00C84566" w:rsidP="00C84566">
      <w:pPr>
        <w:widowControl w:val="0"/>
        <w:ind w:firstLine="748"/>
        <w:jc w:val="both"/>
        <w:rPr>
          <w:spacing w:val="-4"/>
          <w:sz w:val="28"/>
          <w:szCs w:val="28"/>
        </w:rPr>
      </w:pPr>
      <w:r w:rsidRPr="00A1092A">
        <w:rPr>
          <w:spacing w:val="-4"/>
          <w:sz w:val="28"/>
          <w:szCs w:val="28"/>
        </w:rPr>
        <w:t xml:space="preserve">В повседневной деятельности на пути к достижению поставленной цели субъект наталкивается на препятствия, что сопровождается переживаниями: разочарованием, раздражением, тревогой, отчаяньем и др. Если преграды на пути удовлетворения потребности сильно выражены, кажутся субъекту непреодолимыми или труднопреодолимыми, то возникает ситуация конфликта, вызывающая специфическое состояние </w:t>
      </w:r>
      <w:r w:rsidRPr="00A1092A">
        <w:rPr>
          <w:b/>
          <w:spacing w:val="-4"/>
          <w:sz w:val="28"/>
          <w:szCs w:val="28"/>
        </w:rPr>
        <w:t>фрустрации</w:t>
      </w:r>
      <w:r w:rsidRPr="00A1092A">
        <w:rPr>
          <w:spacing w:val="-4"/>
          <w:sz w:val="28"/>
          <w:szCs w:val="28"/>
        </w:rPr>
        <w:t xml:space="preserve"> (от англ. </w:t>
      </w:r>
      <w:r w:rsidRPr="00A1092A">
        <w:rPr>
          <w:spacing w:val="-4"/>
          <w:sz w:val="28"/>
          <w:szCs w:val="28"/>
          <w:lang w:val="en-US"/>
        </w:rPr>
        <w:t>frustration</w:t>
      </w:r>
      <w:r w:rsidRPr="00A1092A">
        <w:rPr>
          <w:spacing w:val="-4"/>
          <w:sz w:val="28"/>
          <w:szCs w:val="28"/>
        </w:rPr>
        <w:t xml:space="preserve"> – расстройство, срыв планов, крушение). </w:t>
      </w:r>
    </w:p>
    <w:p w:rsidR="00C84566" w:rsidRPr="00A1092A" w:rsidRDefault="00C84566" w:rsidP="00C84566">
      <w:pPr>
        <w:widowControl w:val="0"/>
        <w:ind w:firstLine="748"/>
        <w:jc w:val="both"/>
        <w:rPr>
          <w:sz w:val="28"/>
          <w:szCs w:val="28"/>
        </w:rPr>
      </w:pPr>
      <w:r w:rsidRPr="00A1092A">
        <w:rPr>
          <w:b/>
          <w:i/>
          <w:sz w:val="28"/>
          <w:szCs w:val="28"/>
        </w:rPr>
        <w:t>Фрустрация</w:t>
      </w:r>
      <w:r w:rsidRPr="00A1092A">
        <w:rPr>
          <w:b/>
          <w:sz w:val="28"/>
          <w:szCs w:val="28"/>
        </w:rPr>
        <w:t xml:space="preserve"> – </w:t>
      </w:r>
      <w:r w:rsidRPr="00A1092A">
        <w:rPr>
          <w:sz w:val="28"/>
          <w:szCs w:val="28"/>
        </w:rPr>
        <w:t xml:space="preserve">психическое состояние, характеризуемое наличием потребности, не нашедшей удовлетворения при столкновении с препятствиями </w:t>
      </w:r>
      <w:r w:rsidRPr="00A1092A">
        <w:rPr>
          <w:sz w:val="28"/>
          <w:szCs w:val="28"/>
        </w:rPr>
        <w:lastRenderedPageBreak/>
        <w:t>реально непреодолимыми или воспринимаемыми субъектом как таковые.</w:t>
      </w:r>
    </w:p>
    <w:p w:rsidR="00C84566" w:rsidRPr="00A1092A" w:rsidRDefault="00C84566" w:rsidP="00C84566">
      <w:pPr>
        <w:widowControl w:val="0"/>
        <w:ind w:firstLine="748"/>
        <w:jc w:val="both"/>
        <w:rPr>
          <w:sz w:val="28"/>
          <w:szCs w:val="28"/>
        </w:rPr>
      </w:pPr>
      <w:r w:rsidRPr="00A1092A">
        <w:rPr>
          <w:b/>
          <w:sz w:val="28"/>
          <w:szCs w:val="28"/>
        </w:rPr>
        <w:t xml:space="preserve">Условиями </w:t>
      </w:r>
      <w:r w:rsidRPr="00A1092A">
        <w:rPr>
          <w:sz w:val="28"/>
          <w:szCs w:val="28"/>
        </w:rPr>
        <w:t xml:space="preserve">возникновения фрустрации являются: </w:t>
      </w:r>
    </w:p>
    <w:p w:rsidR="00C84566" w:rsidRPr="00A1092A" w:rsidRDefault="00C84566" w:rsidP="00C84566">
      <w:pPr>
        <w:widowControl w:val="0"/>
        <w:ind w:firstLine="748"/>
        <w:jc w:val="both"/>
        <w:rPr>
          <w:sz w:val="28"/>
          <w:szCs w:val="28"/>
        </w:rPr>
      </w:pPr>
      <w:r w:rsidRPr="00A1092A">
        <w:rPr>
          <w:sz w:val="28"/>
          <w:szCs w:val="28"/>
        </w:rPr>
        <w:t>– наличие потребности как источника активности;</w:t>
      </w:r>
    </w:p>
    <w:p w:rsidR="00C84566" w:rsidRPr="00A1092A" w:rsidRDefault="00C84566" w:rsidP="00C84566">
      <w:pPr>
        <w:widowControl w:val="0"/>
        <w:ind w:firstLine="748"/>
        <w:jc w:val="both"/>
        <w:rPr>
          <w:sz w:val="28"/>
          <w:szCs w:val="28"/>
        </w:rPr>
      </w:pPr>
      <w:r w:rsidRPr="00A1092A">
        <w:rPr>
          <w:sz w:val="28"/>
          <w:szCs w:val="28"/>
        </w:rPr>
        <w:t>– наличие фрустратора – сопротивления или препятствия.</w:t>
      </w:r>
    </w:p>
    <w:p w:rsidR="00C84566" w:rsidRPr="00A1092A" w:rsidRDefault="00C84566" w:rsidP="00C84566">
      <w:pPr>
        <w:widowControl w:val="0"/>
        <w:ind w:firstLine="748"/>
        <w:jc w:val="both"/>
        <w:rPr>
          <w:sz w:val="28"/>
          <w:szCs w:val="28"/>
        </w:rPr>
      </w:pPr>
      <w:r w:rsidRPr="00A1092A">
        <w:rPr>
          <w:b/>
          <w:sz w:val="28"/>
          <w:szCs w:val="28"/>
        </w:rPr>
        <w:t>Фрустраторы (</w:t>
      </w:r>
      <w:r w:rsidRPr="00A1092A">
        <w:rPr>
          <w:sz w:val="28"/>
          <w:szCs w:val="28"/>
        </w:rPr>
        <w:t>препятствия</w:t>
      </w:r>
      <w:r w:rsidRPr="00A1092A">
        <w:rPr>
          <w:b/>
          <w:sz w:val="28"/>
          <w:szCs w:val="28"/>
        </w:rPr>
        <w:t xml:space="preserve">) </w:t>
      </w:r>
      <w:r w:rsidRPr="00A1092A">
        <w:rPr>
          <w:sz w:val="28"/>
          <w:szCs w:val="28"/>
        </w:rPr>
        <w:t xml:space="preserve">могут быть внешними и внутренними, активными и пассивными. </w:t>
      </w:r>
    </w:p>
    <w:p w:rsidR="00C84566" w:rsidRPr="00A1092A" w:rsidRDefault="00C84566" w:rsidP="00C84566">
      <w:pPr>
        <w:widowControl w:val="0"/>
        <w:ind w:firstLine="748"/>
        <w:jc w:val="both"/>
        <w:rPr>
          <w:sz w:val="28"/>
          <w:szCs w:val="28"/>
        </w:rPr>
      </w:pPr>
      <w:r w:rsidRPr="00A1092A">
        <w:rPr>
          <w:b/>
          <w:i/>
          <w:sz w:val="28"/>
          <w:szCs w:val="28"/>
        </w:rPr>
        <w:t>Пассивное внешнее сопротивление</w:t>
      </w:r>
      <w:r w:rsidRPr="00A1092A">
        <w:rPr>
          <w:i/>
          <w:sz w:val="28"/>
          <w:szCs w:val="28"/>
        </w:rPr>
        <w:t xml:space="preserve"> </w:t>
      </w:r>
      <w:r w:rsidRPr="00A1092A">
        <w:rPr>
          <w:sz w:val="28"/>
          <w:szCs w:val="28"/>
        </w:rPr>
        <w:t>– физические преграды, барьер на пути к цели, удаленность объекта потребности во времени и пространстве.</w:t>
      </w:r>
    </w:p>
    <w:p w:rsidR="00C84566" w:rsidRPr="00A1092A" w:rsidRDefault="00C84566" w:rsidP="00C84566">
      <w:pPr>
        <w:widowControl w:val="0"/>
        <w:ind w:firstLine="748"/>
        <w:jc w:val="both"/>
        <w:rPr>
          <w:sz w:val="28"/>
          <w:szCs w:val="28"/>
        </w:rPr>
      </w:pPr>
      <w:r w:rsidRPr="00A1092A">
        <w:rPr>
          <w:b/>
          <w:i/>
          <w:sz w:val="28"/>
          <w:szCs w:val="28"/>
        </w:rPr>
        <w:t>Пассивное внутреннее сопротивление</w:t>
      </w:r>
      <w:r w:rsidRPr="00A1092A">
        <w:rPr>
          <w:i/>
          <w:sz w:val="28"/>
          <w:szCs w:val="28"/>
        </w:rPr>
        <w:t xml:space="preserve"> </w:t>
      </w:r>
      <w:r w:rsidRPr="00A1092A">
        <w:rPr>
          <w:sz w:val="28"/>
          <w:szCs w:val="28"/>
        </w:rPr>
        <w:t>– осознаваемые и неосознаваемые комплексы неполноценности, неспособность осуществить намеченное, резкое расхождение между высоким уровнем притяз</w:t>
      </w:r>
      <w:r>
        <w:rPr>
          <w:sz w:val="28"/>
          <w:szCs w:val="28"/>
        </w:rPr>
        <w:t>аний и возможностями исполнения.</w:t>
      </w:r>
    </w:p>
    <w:p w:rsidR="00C84566" w:rsidRPr="00A1092A" w:rsidRDefault="00C84566" w:rsidP="00C84566">
      <w:pPr>
        <w:widowControl w:val="0"/>
        <w:ind w:firstLine="748"/>
        <w:jc w:val="both"/>
        <w:rPr>
          <w:spacing w:val="-4"/>
          <w:sz w:val="28"/>
          <w:szCs w:val="28"/>
        </w:rPr>
      </w:pPr>
      <w:r w:rsidRPr="00A1092A">
        <w:rPr>
          <w:b/>
          <w:i/>
          <w:spacing w:val="-4"/>
          <w:sz w:val="28"/>
          <w:szCs w:val="28"/>
        </w:rPr>
        <w:t>Активное внешнее сопротивление</w:t>
      </w:r>
      <w:r w:rsidRPr="00A1092A">
        <w:rPr>
          <w:spacing w:val="-4"/>
          <w:sz w:val="28"/>
          <w:szCs w:val="28"/>
        </w:rPr>
        <w:t xml:space="preserve"> – запреты и угрозы наказанием со стороны окружения при совершении табуированных (запрещенных) действий. </w:t>
      </w:r>
    </w:p>
    <w:p w:rsidR="00C84566" w:rsidRPr="00A1092A" w:rsidRDefault="00C84566" w:rsidP="00C84566">
      <w:pPr>
        <w:widowControl w:val="0"/>
        <w:ind w:firstLine="748"/>
        <w:jc w:val="both"/>
        <w:rPr>
          <w:sz w:val="28"/>
          <w:szCs w:val="28"/>
        </w:rPr>
      </w:pPr>
      <w:r w:rsidRPr="00A1092A">
        <w:rPr>
          <w:b/>
          <w:i/>
          <w:sz w:val="28"/>
          <w:szCs w:val="28"/>
        </w:rPr>
        <w:t>Активное внутреннее сопротивление</w:t>
      </w:r>
      <w:r w:rsidRPr="00A1092A">
        <w:rPr>
          <w:sz w:val="28"/>
          <w:szCs w:val="28"/>
        </w:rPr>
        <w:t xml:space="preserve"> – угрызения совести</w:t>
      </w:r>
      <w:r>
        <w:rPr>
          <w:sz w:val="28"/>
          <w:szCs w:val="28"/>
        </w:rPr>
        <w:t>.</w:t>
      </w:r>
    </w:p>
    <w:p w:rsidR="00C84566" w:rsidRPr="00A1092A" w:rsidRDefault="00C84566" w:rsidP="00C84566">
      <w:pPr>
        <w:widowControl w:val="0"/>
        <w:ind w:firstLine="748"/>
        <w:jc w:val="both"/>
        <w:rPr>
          <w:sz w:val="28"/>
          <w:szCs w:val="28"/>
        </w:rPr>
      </w:pPr>
      <w:r w:rsidRPr="00A1092A">
        <w:rPr>
          <w:sz w:val="28"/>
          <w:szCs w:val="28"/>
        </w:rPr>
        <w:t xml:space="preserve">Создатель теории фрустрации С. Розенцвейг выделил 3 типа </w:t>
      </w:r>
      <w:r w:rsidRPr="00A1092A">
        <w:rPr>
          <w:b/>
          <w:sz w:val="28"/>
          <w:szCs w:val="28"/>
        </w:rPr>
        <w:t>причин</w:t>
      </w:r>
      <w:r w:rsidRPr="00A1092A">
        <w:rPr>
          <w:sz w:val="28"/>
          <w:szCs w:val="28"/>
        </w:rPr>
        <w:t xml:space="preserve"> (фрустраторов), вызывающих фрустрацию:</w:t>
      </w:r>
    </w:p>
    <w:p w:rsidR="00C84566" w:rsidRPr="00A1092A" w:rsidRDefault="00C84566" w:rsidP="00C84566">
      <w:pPr>
        <w:widowControl w:val="0"/>
        <w:tabs>
          <w:tab w:val="left" w:pos="1122"/>
        </w:tabs>
        <w:ind w:firstLine="720"/>
        <w:jc w:val="both"/>
        <w:rPr>
          <w:sz w:val="28"/>
          <w:szCs w:val="28"/>
        </w:rPr>
      </w:pPr>
      <w:r w:rsidRPr="00A1092A">
        <w:rPr>
          <w:b/>
          <w:i/>
          <w:sz w:val="28"/>
          <w:szCs w:val="28"/>
        </w:rPr>
        <w:t>– лишения</w:t>
      </w:r>
      <w:r w:rsidRPr="00A1092A">
        <w:rPr>
          <w:sz w:val="28"/>
          <w:szCs w:val="28"/>
        </w:rPr>
        <w:t xml:space="preserve"> (</w:t>
      </w:r>
      <w:r w:rsidRPr="00A1092A">
        <w:rPr>
          <w:sz w:val="28"/>
          <w:szCs w:val="28"/>
          <w:lang w:val="en-US"/>
        </w:rPr>
        <w:t>privation</w:t>
      </w:r>
      <w:r w:rsidRPr="00A1092A">
        <w:rPr>
          <w:sz w:val="28"/>
          <w:szCs w:val="28"/>
        </w:rPr>
        <w:t>) – отсутствие средств для достижения цели (например, спортсмен очень хочет выиграть поединок, а опыта, знаний и навыков для этого недостаточно);</w:t>
      </w:r>
    </w:p>
    <w:p w:rsidR="00C84566" w:rsidRPr="00A1092A" w:rsidRDefault="00C84566" w:rsidP="00C84566">
      <w:pPr>
        <w:widowControl w:val="0"/>
        <w:tabs>
          <w:tab w:val="left" w:pos="1122"/>
        </w:tabs>
        <w:ind w:firstLine="720"/>
        <w:jc w:val="both"/>
        <w:rPr>
          <w:sz w:val="28"/>
          <w:szCs w:val="28"/>
        </w:rPr>
      </w:pPr>
      <w:r w:rsidRPr="00A1092A">
        <w:rPr>
          <w:b/>
          <w:i/>
          <w:sz w:val="28"/>
          <w:szCs w:val="28"/>
        </w:rPr>
        <w:t>– потери</w:t>
      </w:r>
      <w:r w:rsidRPr="00A1092A">
        <w:rPr>
          <w:sz w:val="28"/>
          <w:szCs w:val="28"/>
        </w:rPr>
        <w:t xml:space="preserve"> (</w:t>
      </w:r>
      <w:r w:rsidRPr="00A1092A">
        <w:rPr>
          <w:sz w:val="28"/>
          <w:szCs w:val="28"/>
          <w:lang w:val="en-US"/>
        </w:rPr>
        <w:t>deprivation</w:t>
      </w:r>
      <w:r w:rsidRPr="00A1092A">
        <w:rPr>
          <w:sz w:val="28"/>
          <w:szCs w:val="28"/>
        </w:rPr>
        <w:t>) – утрата субъектов или объектов, ранее удовлетворявших потребности (например, смерть близкого человека, перестал существовать спортивный клуб, тренер уехал работать в другую страну; потеря спортивной формы после травмы, болезни);</w:t>
      </w:r>
    </w:p>
    <w:p w:rsidR="00C84566" w:rsidRPr="00A1092A" w:rsidRDefault="00C84566" w:rsidP="00C84566">
      <w:pPr>
        <w:widowControl w:val="0"/>
        <w:tabs>
          <w:tab w:val="left" w:pos="1122"/>
        </w:tabs>
        <w:ind w:firstLine="720"/>
        <w:jc w:val="both"/>
        <w:rPr>
          <w:sz w:val="28"/>
          <w:szCs w:val="28"/>
        </w:rPr>
      </w:pPr>
      <w:r w:rsidRPr="00A1092A">
        <w:rPr>
          <w:b/>
          <w:i/>
          <w:sz w:val="28"/>
          <w:szCs w:val="28"/>
        </w:rPr>
        <w:t xml:space="preserve">– конфликт </w:t>
      </w:r>
      <w:r w:rsidRPr="00A1092A">
        <w:rPr>
          <w:sz w:val="28"/>
          <w:szCs w:val="28"/>
        </w:rPr>
        <w:t>– одновременное существование двух несовместимых друг с другом побуждений, амбивалентных чувств или отношений (например, уважение тренера как профессионала и одновременно неприятие его как грубого авторитарного человека, не считающегося ни с чьим мнением).</w:t>
      </w:r>
    </w:p>
    <w:p w:rsidR="00C84566" w:rsidRPr="00A1092A" w:rsidRDefault="00C84566" w:rsidP="00C84566">
      <w:pPr>
        <w:widowControl w:val="0"/>
        <w:ind w:firstLine="748"/>
        <w:jc w:val="both"/>
        <w:rPr>
          <w:sz w:val="28"/>
          <w:szCs w:val="28"/>
        </w:rPr>
      </w:pPr>
      <w:r w:rsidRPr="00A1092A">
        <w:rPr>
          <w:b/>
          <w:i/>
          <w:sz w:val="28"/>
          <w:szCs w:val="28"/>
        </w:rPr>
        <w:t>Фрустрация</w:t>
      </w:r>
      <w:r w:rsidRPr="00A1092A">
        <w:rPr>
          <w:sz w:val="28"/>
          <w:szCs w:val="28"/>
        </w:rPr>
        <w:t xml:space="preserve"> – состояние неприятное и напряженное, следовательно, есть стремление избавиться от него. Реакция на фрустрацию зависит от степени фрустрированности, личности субъекта, его интеллекта, знаний, возраста, жизненного опыта, уровня воспитания, морального фактора и др. Важное значение имеет неожиданность возникновения ситуации. В некоторых случаях, даже при встрече с «непреодолимыми препятствиями», субъект способен сохранять объективную оценку ситуации и принимать правильные решения. </w:t>
      </w:r>
    </w:p>
    <w:p w:rsidR="00C84566" w:rsidRPr="00A1092A" w:rsidRDefault="00C84566" w:rsidP="00C84566">
      <w:pPr>
        <w:widowControl w:val="0"/>
        <w:ind w:firstLine="748"/>
        <w:jc w:val="both"/>
        <w:rPr>
          <w:sz w:val="28"/>
          <w:szCs w:val="28"/>
        </w:rPr>
      </w:pPr>
      <w:r w:rsidRPr="00A1092A">
        <w:rPr>
          <w:sz w:val="28"/>
          <w:szCs w:val="28"/>
        </w:rPr>
        <w:t>С. Розенцвейг рассматривает фрустрацию как способность приспособления к ситуации стресса и как характерный способ поведения и выделяет 9 типов реагирования на фрустратор.</w:t>
      </w:r>
    </w:p>
    <w:p w:rsidR="00C84566" w:rsidRPr="00A1092A" w:rsidRDefault="00C84566" w:rsidP="00C84566">
      <w:pPr>
        <w:widowControl w:val="0"/>
        <w:ind w:firstLine="748"/>
        <w:jc w:val="both"/>
        <w:rPr>
          <w:sz w:val="28"/>
          <w:szCs w:val="28"/>
        </w:rPr>
      </w:pPr>
      <w:r w:rsidRPr="00A1092A">
        <w:rPr>
          <w:b/>
          <w:sz w:val="28"/>
          <w:szCs w:val="28"/>
        </w:rPr>
        <w:t>По направленности</w:t>
      </w:r>
      <w:r w:rsidRPr="00A1092A">
        <w:rPr>
          <w:sz w:val="28"/>
          <w:szCs w:val="28"/>
        </w:rPr>
        <w:t xml:space="preserve"> реакции могут быть:</w:t>
      </w:r>
    </w:p>
    <w:p w:rsidR="00C84566" w:rsidRPr="00A1092A" w:rsidRDefault="00C84566" w:rsidP="00C84566">
      <w:pPr>
        <w:widowControl w:val="0"/>
        <w:ind w:firstLine="748"/>
        <w:jc w:val="both"/>
        <w:rPr>
          <w:sz w:val="28"/>
          <w:szCs w:val="28"/>
        </w:rPr>
      </w:pPr>
      <w:r w:rsidRPr="00A1092A">
        <w:rPr>
          <w:sz w:val="28"/>
          <w:szCs w:val="28"/>
        </w:rPr>
        <w:t xml:space="preserve">– </w:t>
      </w:r>
      <w:r w:rsidRPr="00A1092A">
        <w:rPr>
          <w:b/>
          <w:i/>
          <w:sz w:val="28"/>
          <w:szCs w:val="28"/>
        </w:rPr>
        <w:t>экстрапунитивные</w:t>
      </w:r>
      <w:r w:rsidRPr="00A1092A">
        <w:rPr>
          <w:sz w:val="28"/>
          <w:szCs w:val="28"/>
        </w:rPr>
        <w:t xml:space="preserve"> – реакция субъекта направлена на окружение, подчеркивается высокая степень фрустрирующей ситуации, ее разрешение требуется от другого лица (обвиняет кого угодно, только не себя);</w:t>
      </w:r>
    </w:p>
    <w:p w:rsidR="00C84566" w:rsidRPr="00A1092A" w:rsidRDefault="00C84566" w:rsidP="00C84566">
      <w:pPr>
        <w:widowControl w:val="0"/>
        <w:ind w:firstLine="748"/>
        <w:jc w:val="both"/>
        <w:rPr>
          <w:sz w:val="28"/>
          <w:szCs w:val="28"/>
        </w:rPr>
      </w:pPr>
      <w:r w:rsidRPr="00A1092A">
        <w:rPr>
          <w:sz w:val="28"/>
          <w:szCs w:val="28"/>
        </w:rPr>
        <w:t xml:space="preserve">– </w:t>
      </w:r>
      <w:r w:rsidRPr="00A1092A">
        <w:rPr>
          <w:b/>
          <w:i/>
          <w:sz w:val="28"/>
          <w:szCs w:val="28"/>
        </w:rPr>
        <w:t>интропунитивные</w:t>
      </w:r>
      <w:r w:rsidRPr="00A1092A">
        <w:rPr>
          <w:sz w:val="28"/>
          <w:szCs w:val="28"/>
        </w:rPr>
        <w:t xml:space="preserve"> – реакция субъекта направлена на самого себя с принятием вины, ответственности за исправление ситуации (обвиняет только себя);</w:t>
      </w:r>
    </w:p>
    <w:p w:rsidR="00C84566" w:rsidRPr="00A1092A" w:rsidRDefault="00C84566" w:rsidP="00C84566">
      <w:pPr>
        <w:widowControl w:val="0"/>
        <w:ind w:firstLine="748"/>
        <w:jc w:val="both"/>
        <w:rPr>
          <w:sz w:val="28"/>
          <w:szCs w:val="28"/>
        </w:rPr>
      </w:pPr>
      <w:r w:rsidRPr="00A1092A">
        <w:rPr>
          <w:sz w:val="28"/>
          <w:szCs w:val="28"/>
        </w:rPr>
        <w:t xml:space="preserve">– </w:t>
      </w:r>
      <w:r w:rsidRPr="00A1092A">
        <w:rPr>
          <w:b/>
          <w:i/>
          <w:sz w:val="28"/>
          <w:szCs w:val="28"/>
        </w:rPr>
        <w:t>импунитивные</w:t>
      </w:r>
      <w:r w:rsidRPr="00A1092A">
        <w:rPr>
          <w:sz w:val="28"/>
          <w:szCs w:val="28"/>
        </w:rPr>
        <w:t xml:space="preserve"> – фрустрация рассматривается как нечто неизбежное, </w:t>
      </w:r>
      <w:r w:rsidRPr="00A1092A">
        <w:rPr>
          <w:sz w:val="28"/>
          <w:szCs w:val="28"/>
        </w:rPr>
        <w:lastRenderedPageBreak/>
        <w:t>малозначительное, поддающееся текущей коррекции. Обвинение самого себя и окружения отсутствует (не обвиняет никого).</w:t>
      </w:r>
    </w:p>
    <w:p w:rsidR="00C84566" w:rsidRPr="00A1092A" w:rsidRDefault="00C84566" w:rsidP="00C84566">
      <w:pPr>
        <w:widowControl w:val="0"/>
        <w:ind w:firstLine="748"/>
        <w:jc w:val="both"/>
        <w:rPr>
          <w:sz w:val="28"/>
          <w:szCs w:val="28"/>
        </w:rPr>
      </w:pPr>
      <w:r w:rsidRPr="00A1092A">
        <w:rPr>
          <w:b/>
          <w:sz w:val="28"/>
          <w:szCs w:val="28"/>
        </w:rPr>
        <w:t>Фрустрационная толерантность</w:t>
      </w:r>
      <w:r w:rsidRPr="00A1092A">
        <w:rPr>
          <w:sz w:val="28"/>
          <w:szCs w:val="28"/>
        </w:rPr>
        <w:t xml:space="preserve"> – способность субъекта противостоять трудностям (даже стресс-факторам) без утраты психологической адаптации; его способность адекватно оценивать реальную ситуацию и предвидеть выход из нее. Фрустрационная толерантность (терпимость, выносливость, устойчивость по отношению к фрустраторам) формируется в процессе воспитания и определяет поведение в трудных ситуациях.</w:t>
      </w:r>
    </w:p>
    <w:p w:rsidR="00C84566" w:rsidRPr="00A1092A" w:rsidRDefault="00C84566" w:rsidP="00C84566">
      <w:pPr>
        <w:widowControl w:val="0"/>
        <w:spacing w:before="240"/>
        <w:jc w:val="center"/>
        <w:rPr>
          <w:b/>
          <w:sz w:val="28"/>
          <w:szCs w:val="28"/>
        </w:rPr>
      </w:pPr>
      <w:r w:rsidRPr="00A1092A">
        <w:rPr>
          <w:b/>
          <w:sz w:val="28"/>
          <w:szCs w:val="28"/>
        </w:rPr>
        <w:t xml:space="preserve">Раздел </w:t>
      </w:r>
      <w:r w:rsidRPr="00A1092A">
        <w:rPr>
          <w:b/>
          <w:sz w:val="28"/>
          <w:szCs w:val="28"/>
          <w:lang w:val="en-US"/>
        </w:rPr>
        <w:t>III</w:t>
      </w:r>
      <w:r w:rsidRPr="00A1092A">
        <w:rPr>
          <w:b/>
          <w:sz w:val="28"/>
          <w:szCs w:val="28"/>
        </w:rPr>
        <w:t>. ПСИХОЛОГИЯ ЛИЧНОСТИ И ДЕЯТЕЛЬНОСТИ</w:t>
      </w:r>
    </w:p>
    <w:p w:rsidR="00C84566" w:rsidRPr="00A1092A" w:rsidRDefault="00C84566" w:rsidP="00C84566">
      <w:pPr>
        <w:widowControl w:val="0"/>
        <w:spacing w:before="120" w:after="120"/>
        <w:jc w:val="center"/>
        <w:rPr>
          <w:b/>
          <w:sz w:val="28"/>
          <w:szCs w:val="28"/>
        </w:rPr>
      </w:pPr>
      <w:r w:rsidRPr="00A1092A">
        <w:rPr>
          <w:b/>
          <w:sz w:val="28"/>
          <w:szCs w:val="28"/>
        </w:rPr>
        <w:t xml:space="preserve">ТЕМА 9. ЛИЧНОСТЬ И ЕЕ СТРУКТУРА </w:t>
      </w:r>
      <w:r w:rsidRPr="00A1092A">
        <w:rPr>
          <w:sz w:val="28"/>
          <w:szCs w:val="28"/>
        </w:rPr>
        <w:t>(4 часа)</w:t>
      </w:r>
    </w:p>
    <w:p w:rsidR="00C84566" w:rsidRPr="00A1092A" w:rsidRDefault="00C84566" w:rsidP="00C84566">
      <w:pPr>
        <w:widowControl w:val="0"/>
        <w:tabs>
          <w:tab w:val="left" w:pos="459"/>
        </w:tabs>
        <w:ind w:firstLine="709"/>
        <w:jc w:val="center"/>
        <w:rPr>
          <w:i/>
          <w:sz w:val="28"/>
          <w:szCs w:val="28"/>
        </w:rPr>
      </w:pPr>
      <w:r w:rsidRPr="00A1092A">
        <w:rPr>
          <w:i/>
          <w:sz w:val="28"/>
          <w:szCs w:val="28"/>
        </w:rPr>
        <w:t>Вопросы для обсуждения:</w:t>
      </w:r>
    </w:p>
    <w:p w:rsidR="00C84566" w:rsidRPr="00A1092A" w:rsidRDefault="00C84566" w:rsidP="00C84566">
      <w:pPr>
        <w:widowControl w:val="0"/>
        <w:tabs>
          <w:tab w:val="left" w:pos="34"/>
          <w:tab w:val="left" w:pos="601"/>
        </w:tabs>
        <w:ind w:firstLine="709"/>
        <w:jc w:val="both"/>
        <w:rPr>
          <w:sz w:val="28"/>
          <w:szCs w:val="28"/>
        </w:rPr>
      </w:pPr>
      <w:r w:rsidRPr="00A1092A">
        <w:rPr>
          <w:sz w:val="28"/>
          <w:szCs w:val="28"/>
        </w:rPr>
        <w:t>1 Понятие личности в психологии.</w:t>
      </w:r>
    </w:p>
    <w:p w:rsidR="00C84566" w:rsidRPr="00A1092A" w:rsidRDefault="00C84566" w:rsidP="00C84566">
      <w:pPr>
        <w:widowControl w:val="0"/>
        <w:tabs>
          <w:tab w:val="left" w:pos="0"/>
          <w:tab w:val="left" w:pos="34"/>
        </w:tabs>
        <w:ind w:firstLine="709"/>
        <w:jc w:val="both"/>
        <w:rPr>
          <w:sz w:val="28"/>
          <w:szCs w:val="28"/>
        </w:rPr>
      </w:pPr>
      <w:r w:rsidRPr="00A1092A">
        <w:rPr>
          <w:sz w:val="28"/>
          <w:szCs w:val="28"/>
        </w:rPr>
        <w:t>2. Структура личности.</w:t>
      </w:r>
    </w:p>
    <w:p w:rsidR="00C84566" w:rsidRPr="00A1092A" w:rsidRDefault="00C84566" w:rsidP="00C84566">
      <w:pPr>
        <w:widowControl w:val="0"/>
        <w:tabs>
          <w:tab w:val="left" w:pos="34"/>
          <w:tab w:val="left" w:pos="601"/>
        </w:tabs>
        <w:ind w:firstLine="709"/>
        <w:jc w:val="both"/>
        <w:rPr>
          <w:sz w:val="28"/>
          <w:szCs w:val="28"/>
        </w:rPr>
      </w:pPr>
      <w:r w:rsidRPr="00A1092A">
        <w:rPr>
          <w:sz w:val="28"/>
          <w:szCs w:val="28"/>
        </w:rPr>
        <w:t>3. Активность и направленность личности.</w:t>
      </w:r>
    </w:p>
    <w:p w:rsidR="00C84566" w:rsidRPr="00A1092A" w:rsidRDefault="00C84566" w:rsidP="00C84566">
      <w:pPr>
        <w:widowControl w:val="0"/>
        <w:tabs>
          <w:tab w:val="left" w:pos="175"/>
        </w:tabs>
        <w:ind w:firstLine="709"/>
        <w:jc w:val="both"/>
        <w:rPr>
          <w:sz w:val="28"/>
          <w:szCs w:val="28"/>
        </w:rPr>
      </w:pPr>
      <w:r w:rsidRPr="00A1092A">
        <w:rPr>
          <w:sz w:val="28"/>
          <w:szCs w:val="28"/>
        </w:rPr>
        <w:t xml:space="preserve">4. Понятие способностей, их структура и уровни развития. </w:t>
      </w:r>
    </w:p>
    <w:p w:rsidR="00C84566" w:rsidRPr="00A1092A" w:rsidRDefault="00C84566" w:rsidP="00C84566">
      <w:pPr>
        <w:widowControl w:val="0"/>
        <w:tabs>
          <w:tab w:val="left" w:pos="175"/>
        </w:tabs>
        <w:ind w:firstLine="709"/>
        <w:jc w:val="both"/>
        <w:rPr>
          <w:sz w:val="28"/>
          <w:szCs w:val="28"/>
        </w:rPr>
      </w:pPr>
      <w:r w:rsidRPr="00A1092A">
        <w:rPr>
          <w:sz w:val="28"/>
          <w:szCs w:val="28"/>
        </w:rPr>
        <w:t>5. Понятие темперамента, его типология.</w:t>
      </w:r>
    </w:p>
    <w:p w:rsidR="00C84566" w:rsidRPr="00A1092A" w:rsidRDefault="00C84566" w:rsidP="00C84566">
      <w:pPr>
        <w:widowControl w:val="0"/>
        <w:shd w:val="clear" w:color="auto" w:fill="FFFFFF"/>
        <w:ind w:firstLine="709"/>
        <w:jc w:val="both"/>
        <w:rPr>
          <w:spacing w:val="-1"/>
          <w:sz w:val="28"/>
          <w:szCs w:val="28"/>
        </w:rPr>
      </w:pPr>
      <w:r w:rsidRPr="00A1092A">
        <w:rPr>
          <w:sz w:val="28"/>
          <w:szCs w:val="28"/>
        </w:rPr>
        <w:t>6. Понятие характера, его структура и</w:t>
      </w:r>
      <w:r w:rsidRPr="00A1092A">
        <w:rPr>
          <w:bCs/>
          <w:spacing w:val="-2"/>
          <w:sz w:val="28"/>
          <w:szCs w:val="28"/>
        </w:rPr>
        <w:t xml:space="preserve"> типология.</w:t>
      </w:r>
    </w:p>
    <w:p w:rsidR="00C84566" w:rsidRPr="00A1092A" w:rsidRDefault="00C84566" w:rsidP="00C84566">
      <w:pPr>
        <w:widowControl w:val="0"/>
        <w:tabs>
          <w:tab w:val="left" w:pos="34"/>
          <w:tab w:val="left" w:pos="601"/>
        </w:tabs>
        <w:spacing w:before="120" w:after="120"/>
        <w:ind w:left="-108"/>
        <w:jc w:val="center"/>
        <w:rPr>
          <w:b/>
          <w:sz w:val="28"/>
          <w:szCs w:val="28"/>
        </w:rPr>
      </w:pPr>
      <w:r w:rsidRPr="00A1092A">
        <w:rPr>
          <w:b/>
          <w:sz w:val="28"/>
          <w:szCs w:val="28"/>
        </w:rPr>
        <w:t>1. Понятие личности в психологии</w:t>
      </w:r>
    </w:p>
    <w:p w:rsidR="00C84566" w:rsidRPr="00A1092A" w:rsidRDefault="00C84566" w:rsidP="00C84566">
      <w:pPr>
        <w:pStyle w:val="a3"/>
        <w:widowControl w:val="0"/>
        <w:ind w:firstLine="709"/>
      </w:pPr>
      <w:r w:rsidRPr="00A1092A">
        <w:t>С древних времен человека занимал вопрос о своем месте и роли в этом мире. Кардинально изменяя окружающую реальность, человек изменял и себя, он становится не только субъектом, но и объектом собственного познания. В русском языке для обозначения представителей рода человеческого имеется ряд слов: человек, индивид, личность, индивидуальность, взрослый, ребенок и т. д. Некоторые используются как общеупотребительные. Однако у каждого слова есть свое точное значение.</w:t>
      </w:r>
    </w:p>
    <w:p w:rsidR="00C84566" w:rsidRPr="00A1092A" w:rsidRDefault="00C84566" w:rsidP="00C84566">
      <w:pPr>
        <w:widowControl w:val="0"/>
        <w:ind w:firstLine="709"/>
        <w:jc w:val="both"/>
        <w:rPr>
          <w:b/>
          <w:sz w:val="28"/>
        </w:rPr>
      </w:pPr>
      <w:r w:rsidRPr="00A1092A">
        <w:rPr>
          <w:sz w:val="28"/>
        </w:rPr>
        <w:t xml:space="preserve">По мнению Б.Г. Ананьева, единство биологического и социального в человеке обеспечивается единством таких макрохарактеристик как </w:t>
      </w:r>
      <w:r w:rsidRPr="00A1092A">
        <w:rPr>
          <w:b/>
          <w:i/>
          <w:sz w:val="28"/>
        </w:rPr>
        <w:t>индивид, личность, субъект и индивидуальность.</w:t>
      </w:r>
      <w:r w:rsidRPr="00A1092A">
        <w:rPr>
          <w:b/>
          <w:sz w:val="28"/>
        </w:rPr>
        <w:t xml:space="preserve"> </w:t>
      </w:r>
    </w:p>
    <w:p w:rsidR="00C84566" w:rsidRPr="00A1092A" w:rsidRDefault="00C84566" w:rsidP="00C84566">
      <w:pPr>
        <w:widowControl w:val="0"/>
        <w:ind w:firstLine="709"/>
        <w:jc w:val="both"/>
        <w:rPr>
          <w:sz w:val="28"/>
        </w:rPr>
      </w:pPr>
      <w:r w:rsidRPr="00A1092A">
        <w:rPr>
          <w:sz w:val="28"/>
        </w:rPr>
        <w:t>Б.Г. Ананьев считал, что во множестве признаков, характеризующих человека, выделяют 4 группы, соответствующие индивидным, личностным, субъектным и индивидуальным свойствам. Рассмотрение человека в качестве индивида, личности, субъекта и индивидуальности требует рассмотрения процесса воспитания с учетом системных взаимосвязей между указанными аспектами человеческого существования.</w:t>
      </w:r>
    </w:p>
    <w:p w:rsidR="00C84566" w:rsidRPr="00A1092A" w:rsidRDefault="00C84566" w:rsidP="00C84566">
      <w:pPr>
        <w:widowControl w:val="0"/>
        <w:ind w:firstLine="709"/>
        <w:jc w:val="both"/>
        <w:rPr>
          <w:sz w:val="28"/>
        </w:rPr>
      </w:pPr>
      <w:r w:rsidRPr="00A1092A">
        <w:rPr>
          <w:b/>
          <w:i/>
          <w:sz w:val="28"/>
        </w:rPr>
        <w:t>Индивид</w:t>
      </w:r>
      <w:r w:rsidRPr="00A1092A">
        <w:rPr>
          <w:sz w:val="28"/>
        </w:rPr>
        <w:t xml:space="preserve"> – человек как единичный представитель биологического вида </w:t>
      </w:r>
      <w:r w:rsidRPr="00A1092A">
        <w:rPr>
          <w:sz w:val="28"/>
          <w:lang w:val="en-US"/>
        </w:rPr>
        <w:t>homo</w:t>
      </w:r>
      <w:r w:rsidRPr="00A1092A">
        <w:rPr>
          <w:sz w:val="28"/>
        </w:rPr>
        <w:t xml:space="preserve"> </w:t>
      </w:r>
      <w:r w:rsidRPr="00A1092A">
        <w:rPr>
          <w:sz w:val="28"/>
          <w:lang w:val="en-US"/>
        </w:rPr>
        <w:t>sapiens</w:t>
      </w:r>
      <w:r w:rsidRPr="00A1092A">
        <w:rPr>
          <w:sz w:val="28"/>
        </w:rPr>
        <w:t xml:space="preserve"> и отдельного типа, выделяемого в его рамках. Система индивидных признаков человека: темперамент, задатки, конституция, половые особенности, биогенные потребности, сенсомоторная координация, метаболизм, нейродинамика.</w:t>
      </w:r>
    </w:p>
    <w:p w:rsidR="00C84566" w:rsidRPr="00A1092A" w:rsidRDefault="00C84566" w:rsidP="00C84566">
      <w:pPr>
        <w:widowControl w:val="0"/>
        <w:ind w:firstLine="709"/>
        <w:jc w:val="both"/>
        <w:rPr>
          <w:sz w:val="28"/>
        </w:rPr>
      </w:pPr>
      <w:r w:rsidRPr="00A1092A">
        <w:rPr>
          <w:b/>
          <w:i/>
          <w:sz w:val="28"/>
        </w:rPr>
        <w:t>Личность</w:t>
      </w:r>
      <w:r w:rsidRPr="00A1092A">
        <w:rPr>
          <w:b/>
          <w:sz w:val="28"/>
        </w:rPr>
        <w:t xml:space="preserve"> </w:t>
      </w:r>
      <w:r w:rsidRPr="00A1092A">
        <w:rPr>
          <w:sz w:val="28"/>
        </w:rPr>
        <w:t>– человек как представитель какого-либо типа социальной общности. Система личностных признаков человека: направленность, склонности, социогенные потребности, структура общения, социальный статус, притязания, социальные роли, этнические особенности.</w:t>
      </w:r>
    </w:p>
    <w:p w:rsidR="00C84566" w:rsidRPr="00A1092A" w:rsidRDefault="00C84566" w:rsidP="00C84566">
      <w:pPr>
        <w:widowControl w:val="0"/>
        <w:ind w:firstLine="709"/>
        <w:jc w:val="both"/>
        <w:rPr>
          <w:spacing w:val="-6"/>
          <w:sz w:val="28"/>
          <w:szCs w:val="28"/>
        </w:rPr>
      </w:pPr>
      <w:r w:rsidRPr="00A1092A">
        <w:rPr>
          <w:b/>
          <w:i/>
          <w:spacing w:val="-6"/>
          <w:sz w:val="28"/>
          <w:szCs w:val="28"/>
        </w:rPr>
        <w:lastRenderedPageBreak/>
        <w:t>Субъект</w:t>
      </w:r>
      <w:r w:rsidRPr="00A1092A">
        <w:rPr>
          <w:spacing w:val="-6"/>
          <w:sz w:val="28"/>
          <w:szCs w:val="28"/>
        </w:rPr>
        <w:t xml:space="preserve"> – человек как субъект определенного вида деятельности; характеристика человека через структуру различных типов человеческой активности (труд, общение, познание, игра, спорт). Система субъектных признаков человека: характер, способности, структура деятельности, психогенные потребности, конативные, креативные, когнитивные, эмотивные процессы.</w:t>
      </w:r>
    </w:p>
    <w:p w:rsidR="00C84566" w:rsidRPr="00A1092A" w:rsidRDefault="00C84566" w:rsidP="00C84566">
      <w:pPr>
        <w:widowControl w:val="0"/>
        <w:tabs>
          <w:tab w:val="left" w:pos="0"/>
          <w:tab w:val="left" w:pos="34"/>
        </w:tabs>
        <w:ind w:firstLine="709"/>
        <w:jc w:val="both"/>
        <w:rPr>
          <w:spacing w:val="-6"/>
          <w:sz w:val="28"/>
          <w:szCs w:val="28"/>
        </w:rPr>
      </w:pPr>
      <w:r w:rsidRPr="00A1092A">
        <w:rPr>
          <w:b/>
          <w:i/>
          <w:spacing w:val="-6"/>
          <w:sz w:val="28"/>
          <w:szCs w:val="28"/>
        </w:rPr>
        <w:t xml:space="preserve">Индивидуальность </w:t>
      </w:r>
      <w:r w:rsidRPr="00A1092A">
        <w:rPr>
          <w:spacing w:val="-6"/>
          <w:sz w:val="28"/>
          <w:szCs w:val="28"/>
        </w:rPr>
        <w:t xml:space="preserve">– человек как единичный вариант реализации тех возможностей, которые встречались на его жизненном пути; неповторимое, уникальное сочетание черт как индивида, личности и субъекта. Система индивидуальных признаков человека: совесть, самосознание, самореализация, самоопределение, саморегуляция, самоидентификация, самочувствие, самооценка.  </w:t>
      </w:r>
    </w:p>
    <w:p w:rsidR="00C84566" w:rsidRPr="00A1092A" w:rsidRDefault="00C84566" w:rsidP="00C84566">
      <w:pPr>
        <w:widowControl w:val="0"/>
        <w:ind w:firstLine="567"/>
        <w:jc w:val="both"/>
        <w:rPr>
          <w:sz w:val="28"/>
        </w:rPr>
      </w:pPr>
      <w:r w:rsidRPr="00A1092A">
        <w:rPr>
          <w:sz w:val="28"/>
        </w:rPr>
        <w:t>Носителем биологического в человеке является, главным образом</w:t>
      </w:r>
      <w:r w:rsidRPr="00A1092A">
        <w:rPr>
          <w:b/>
          <w:sz w:val="28"/>
        </w:rPr>
        <w:t xml:space="preserve">, </w:t>
      </w:r>
      <w:r w:rsidRPr="00A1092A">
        <w:rPr>
          <w:b/>
          <w:i/>
          <w:sz w:val="28"/>
        </w:rPr>
        <w:t>индивид</w:t>
      </w:r>
      <w:r w:rsidRPr="00A1092A">
        <w:rPr>
          <w:sz w:val="28"/>
        </w:rPr>
        <w:t xml:space="preserve">. Человек как индивид представляет собой совокупность природных, генетически обусловленных свойств, развитие которых осуществляется в ходе </w:t>
      </w:r>
      <w:r w:rsidRPr="00A1092A">
        <w:rPr>
          <w:b/>
          <w:i/>
          <w:sz w:val="28"/>
        </w:rPr>
        <w:t>онтогенеза</w:t>
      </w:r>
      <w:r w:rsidRPr="00A1092A">
        <w:rPr>
          <w:b/>
          <w:sz w:val="28"/>
        </w:rPr>
        <w:t>,</w:t>
      </w:r>
      <w:r w:rsidRPr="00A1092A">
        <w:rPr>
          <w:sz w:val="28"/>
        </w:rPr>
        <w:t xml:space="preserve"> результатом чего становится </w:t>
      </w:r>
      <w:r w:rsidRPr="00A1092A">
        <w:rPr>
          <w:b/>
          <w:i/>
          <w:sz w:val="28"/>
        </w:rPr>
        <w:t>биологическая зрелость</w:t>
      </w:r>
      <w:r w:rsidRPr="00A1092A">
        <w:rPr>
          <w:i/>
          <w:sz w:val="28"/>
        </w:rPr>
        <w:t xml:space="preserve"> </w:t>
      </w:r>
      <w:r w:rsidRPr="00A1092A">
        <w:rPr>
          <w:sz w:val="28"/>
        </w:rPr>
        <w:t>человека.</w:t>
      </w:r>
    </w:p>
    <w:p w:rsidR="00C84566" w:rsidRPr="00A1092A" w:rsidRDefault="00C84566" w:rsidP="00C84566">
      <w:pPr>
        <w:widowControl w:val="0"/>
        <w:ind w:firstLine="567"/>
        <w:jc w:val="both"/>
        <w:rPr>
          <w:sz w:val="28"/>
        </w:rPr>
      </w:pPr>
      <w:r w:rsidRPr="00A1092A">
        <w:rPr>
          <w:sz w:val="28"/>
        </w:rPr>
        <w:t xml:space="preserve">Социальное представлено в человеке посредством </w:t>
      </w:r>
      <w:r w:rsidRPr="00A1092A">
        <w:rPr>
          <w:b/>
          <w:i/>
          <w:sz w:val="28"/>
        </w:rPr>
        <w:t>личности и субъекта</w:t>
      </w:r>
      <w:r w:rsidRPr="00A1092A">
        <w:rPr>
          <w:i/>
          <w:sz w:val="28"/>
        </w:rPr>
        <w:t xml:space="preserve"> </w:t>
      </w:r>
      <w:r w:rsidRPr="00A1092A">
        <w:rPr>
          <w:b/>
          <w:i/>
          <w:sz w:val="28"/>
        </w:rPr>
        <w:t>деятельности</w:t>
      </w:r>
      <w:r w:rsidRPr="00A1092A">
        <w:rPr>
          <w:i/>
          <w:sz w:val="28"/>
        </w:rPr>
        <w:t>,</w:t>
      </w:r>
      <w:r w:rsidRPr="00A1092A">
        <w:rPr>
          <w:sz w:val="28"/>
        </w:rPr>
        <w:t xml:space="preserve"> при этом речь не идет о противопоставлении биологического и социального хотя бы потому, что индивид в ходе индивидуальной жизни социализируется и приобретает новые свойства, с другой стороны, личностью и субъектом деятельности человек может стать лишь на основании некоторых индивидных структур.</w:t>
      </w:r>
    </w:p>
    <w:p w:rsidR="00C84566" w:rsidRPr="00A1092A" w:rsidRDefault="00C84566" w:rsidP="00C84566">
      <w:pPr>
        <w:widowControl w:val="0"/>
        <w:ind w:firstLine="567"/>
        <w:jc w:val="both"/>
        <w:rPr>
          <w:sz w:val="28"/>
          <w:szCs w:val="28"/>
        </w:rPr>
      </w:pPr>
      <w:r w:rsidRPr="00A1092A">
        <w:rPr>
          <w:spacing w:val="-8"/>
          <w:sz w:val="28"/>
          <w:szCs w:val="28"/>
        </w:rPr>
        <w:t xml:space="preserve">Каждый человек как личность проходит свой </w:t>
      </w:r>
      <w:r w:rsidRPr="00A1092A">
        <w:rPr>
          <w:b/>
          <w:i/>
          <w:spacing w:val="-8"/>
          <w:sz w:val="28"/>
          <w:szCs w:val="28"/>
        </w:rPr>
        <w:t>жизненный путь</w:t>
      </w:r>
      <w:r w:rsidRPr="00A1092A">
        <w:rPr>
          <w:spacing w:val="-8"/>
          <w:sz w:val="28"/>
          <w:szCs w:val="28"/>
        </w:rPr>
        <w:t xml:space="preserve">, в рамках которого происходит </w:t>
      </w:r>
      <w:r w:rsidRPr="00A1092A">
        <w:rPr>
          <w:b/>
          <w:i/>
          <w:spacing w:val="-8"/>
          <w:sz w:val="28"/>
          <w:szCs w:val="28"/>
        </w:rPr>
        <w:t>социализация индивида</w:t>
      </w:r>
      <w:r w:rsidRPr="00A1092A">
        <w:rPr>
          <w:spacing w:val="-8"/>
          <w:sz w:val="28"/>
          <w:szCs w:val="28"/>
        </w:rPr>
        <w:t xml:space="preserve"> и формируется его </w:t>
      </w:r>
      <w:r w:rsidRPr="00A1092A">
        <w:rPr>
          <w:b/>
          <w:i/>
          <w:spacing w:val="-8"/>
          <w:sz w:val="28"/>
          <w:szCs w:val="28"/>
        </w:rPr>
        <w:t>социальная зрелость</w:t>
      </w:r>
      <w:r w:rsidRPr="00A1092A">
        <w:rPr>
          <w:b/>
          <w:spacing w:val="-8"/>
          <w:sz w:val="28"/>
          <w:szCs w:val="28"/>
        </w:rPr>
        <w:t>.</w:t>
      </w:r>
      <w:r w:rsidRPr="00A1092A">
        <w:rPr>
          <w:spacing w:val="-8"/>
          <w:sz w:val="28"/>
          <w:szCs w:val="28"/>
        </w:rPr>
        <w:t xml:space="preserve"> Человек как личность представляет собой совокупность общественных отношений.</w:t>
      </w:r>
    </w:p>
    <w:p w:rsidR="00C84566" w:rsidRPr="00A1092A" w:rsidRDefault="00C84566" w:rsidP="00C84566">
      <w:pPr>
        <w:widowControl w:val="0"/>
        <w:ind w:firstLine="567"/>
        <w:jc w:val="both"/>
        <w:rPr>
          <w:b/>
          <w:spacing w:val="-8"/>
          <w:sz w:val="28"/>
          <w:szCs w:val="28"/>
        </w:rPr>
      </w:pPr>
      <w:r w:rsidRPr="00A1092A">
        <w:rPr>
          <w:spacing w:val="-8"/>
          <w:sz w:val="28"/>
          <w:szCs w:val="28"/>
        </w:rPr>
        <w:t xml:space="preserve">Человек как субъект предстает со стороны его внутренней, психической жизни как носитель психических явлений. Структура человека как </w:t>
      </w:r>
      <w:r w:rsidRPr="00A1092A">
        <w:rPr>
          <w:b/>
          <w:i/>
          <w:spacing w:val="-8"/>
          <w:sz w:val="28"/>
          <w:szCs w:val="28"/>
        </w:rPr>
        <w:t>субъекта деятельности</w:t>
      </w:r>
      <w:r w:rsidRPr="00A1092A">
        <w:rPr>
          <w:spacing w:val="-8"/>
          <w:sz w:val="28"/>
          <w:szCs w:val="28"/>
        </w:rPr>
        <w:t xml:space="preserve"> образуется из определенных </w:t>
      </w:r>
      <w:r w:rsidRPr="00A1092A">
        <w:rPr>
          <w:b/>
          <w:i/>
          <w:spacing w:val="-8"/>
          <w:sz w:val="28"/>
          <w:szCs w:val="28"/>
        </w:rPr>
        <w:t>свойств индивида и личности</w:t>
      </w:r>
      <w:r w:rsidRPr="00A1092A">
        <w:rPr>
          <w:spacing w:val="-8"/>
          <w:sz w:val="28"/>
          <w:szCs w:val="28"/>
        </w:rPr>
        <w:t xml:space="preserve">, которые соответствуют предмету и средствам деятельности. Основу предметной деятельности человека составляет труд, и потому он выступает как </w:t>
      </w:r>
      <w:r w:rsidRPr="00A1092A">
        <w:rPr>
          <w:b/>
          <w:i/>
          <w:spacing w:val="-8"/>
          <w:sz w:val="28"/>
          <w:szCs w:val="28"/>
        </w:rPr>
        <w:t>субъект труда</w:t>
      </w:r>
      <w:r w:rsidRPr="00A1092A">
        <w:rPr>
          <w:i/>
          <w:spacing w:val="-8"/>
          <w:sz w:val="28"/>
          <w:szCs w:val="28"/>
        </w:rPr>
        <w:t>.</w:t>
      </w:r>
      <w:r w:rsidRPr="00A1092A">
        <w:rPr>
          <w:spacing w:val="-8"/>
          <w:sz w:val="28"/>
          <w:szCs w:val="28"/>
        </w:rPr>
        <w:t xml:space="preserve"> Основу теоретической или познавательной деятельности составляют процессы познания, и потому человек предстает как </w:t>
      </w:r>
      <w:r w:rsidRPr="00A1092A">
        <w:rPr>
          <w:b/>
          <w:i/>
          <w:spacing w:val="-8"/>
          <w:sz w:val="28"/>
          <w:szCs w:val="28"/>
        </w:rPr>
        <w:t>субъект познания</w:t>
      </w:r>
      <w:r w:rsidRPr="00A1092A">
        <w:rPr>
          <w:i/>
          <w:spacing w:val="-8"/>
          <w:sz w:val="28"/>
          <w:szCs w:val="28"/>
        </w:rPr>
        <w:t>.</w:t>
      </w:r>
      <w:r w:rsidRPr="00A1092A">
        <w:rPr>
          <w:spacing w:val="-8"/>
          <w:sz w:val="28"/>
          <w:szCs w:val="28"/>
        </w:rPr>
        <w:t xml:space="preserve"> В основе коммуникативной деятельности лежит общение, что позволяет рассматривать человека как </w:t>
      </w:r>
      <w:r w:rsidRPr="00A1092A">
        <w:rPr>
          <w:b/>
          <w:i/>
          <w:spacing w:val="-8"/>
          <w:sz w:val="28"/>
          <w:szCs w:val="28"/>
        </w:rPr>
        <w:t>субъект общения</w:t>
      </w:r>
      <w:r w:rsidRPr="00A1092A">
        <w:rPr>
          <w:i/>
          <w:spacing w:val="-8"/>
          <w:sz w:val="28"/>
          <w:szCs w:val="28"/>
        </w:rPr>
        <w:t>.</w:t>
      </w:r>
      <w:r w:rsidRPr="00A1092A">
        <w:rPr>
          <w:spacing w:val="-8"/>
          <w:sz w:val="28"/>
          <w:szCs w:val="28"/>
        </w:rPr>
        <w:t xml:space="preserve"> Результатом осуществления различных видов деятельности человека как субъекта становится достижение им </w:t>
      </w:r>
      <w:r w:rsidRPr="00A1092A">
        <w:rPr>
          <w:b/>
          <w:i/>
          <w:spacing w:val="-8"/>
          <w:sz w:val="28"/>
          <w:szCs w:val="28"/>
        </w:rPr>
        <w:t>психической зрелости.</w:t>
      </w:r>
    </w:p>
    <w:p w:rsidR="00C84566" w:rsidRPr="00A1092A" w:rsidRDefault="00C84566" w:rsidP="00C84566">
      <w:pPr>
        <w:widowControl w:val="0"/>
        <w:ind w:firstLine="567"/>
        <w:jc w:val="both"/>
        <w:rPr>
          <w:spacing w:val="-6"/>
          <w:sz w:val="28"/>
          <w:szCs w:val="28"/>
        </w:rPr>
      </w:pPr>
      <w:r w:rsidRPr="00A1092A">
        <w:rPr>
          <w:spacing w:val="-6"/>
          <w:sz w:val="28"/>
          <w:szCs w:val="28"/>
        </w:rPr>
        <w:t xml:space="preserve">Таким образом, каждый человек предстает в виде некой целостности – как </w:t>
      </w:r>
      <w:r w:rsidRPr="00A1092A">
        <w:rPr>
          <w:b/>
          <w:i/>
          <w:spacing w:val="-6"/>
          <w:sz w:val="28"/>
          <w:szCs w:val="28"/>
        </w:rPr>
        <w:t>индивид, личность и субъект</w:t>
      </w:r>
      <w:r w:rsidRPr="00A1092A">
        <w:rPr>
          <w:i/>
          <w:spacing w:val="-6"/>
          <w:sz w:val="28"/>
          <w:szCs w:val="28"/>
        </w:rPr>
        <w:t xml:space="preserve">, </w:t>
      </w:r>
      <w:r w:rsidRPr="00A1092A">
        <w:rPr>
          <w:spacing w:val="-6"/>
          <w:sz w:val="28"/>
          <w:szCs w:val="28"/>
        </w:rPr>
        <w:t>обусловленный единством биологического и социального. Как индивид он развивается в онтогенезе, а как личность он проходит свой жизненный путь, в ходе которого осуществляется социализация.</w:t>
      </w:r>
    </w:p>
    <w:p w:rsidR="00C84566" w:rsidRPr="00A1092A" w:rsidRDefault="00C84566" w:rsidP="00C84566">
      <w:pPr>
        <w:widowControl w:val="0"/>
        <w:ind w:firstLine="709"/>
        <w:jc w:val="both"/>
        <w:rPr>
          <w:spacing w:val="-6"/>
          <w:sz w:val="28"/>
          <w:szCs w:val="28"/>
        </w:rPr>
      </w:pPr>
      <w:r w:rsidRPr="00A1092A">
        <w:rPr>
          <w:spacing w:val="-6"/>
          <w:sz w:val="28"/>
          <w:szCs w:val="28"/>
        </w:rPr>
        <w:t xml:space="preserve">Однако очевидно то, что все люди отличаются друг от друга, поэтому используется понятие </w:t>
      </w:r>
      <w:r w:rsidRPr="00A1092A">
        <w:rPr>
          <w:b/>
          <w:i/>
          <w:spacing w:val="-6"/>
          <w:sz w:val="28"/>
          <w:szCs w:val="28"/>
        </w:rPr>
        <w:t>индивидуальности</w:t>
      </w:r>
      <w:r w:rsidRPr="00A1092A">
        <w:rPr>
          <w:i/>
          <w:spacing w:val="-6"/>
          <w:sz w:val="28"/>
          <w:szCs w:val="28"/>
        </w:rPr>
        <w:t>.</w:t>
      </w:r>
      <w:r w:rsidRPr="00A1092A">
        <w:rPr>
          <w:spacing w:val="-6"/>
          <w:sz w:val="28"/>
          <w:szCs w:val="28"/>
        </w:rPr>
        <w:t xml:space="preserve"> Именно на уровне индивидуальности возможны наивысшие достижения человека, так как индивидуальность проявляется во взаимосвязи и единстве свойств человека как индивида, личности и субъекта деятельности.</w:t>
      </w:r>
    </w:p>
    <w:p w:rsidR="00C84566" w:rsidRPr="00A1092A" w:rsidRDefault="00C84566" w:rsidP="00C84566">
      <w:pPr>
        <w:widowControl w:val="0"/>
        <w:shd w:val="clear" w:color="auto" w:fill="FFFFFF"/>
        <w:ind w:firstLine="709"/>
        <w:jc w:val="both"/>
        <w:rPr>
          <w:spacing w:val="1"/>
          <w:sz w:val="28"/>
        </w:rPr>
      </w:pPr>
      <w:r w:rsidRPr="00A1092A">
        <w:rPr>
          <w:spacing w:val="1"/>
          <w:sz w:val="28"/>
        </w:rPr>
        <w:t xml:space="preserve">К.К. Платонов утверждает, что личность – человек как носитель общественного сознания. Понятие о личности человека неразрывно связано с </w:t>
      </w:r>
      <w:r w:rsidRPr="00A1092A">
        <w:rPr>
          <w:spacing w:val="1"/>
          <w:sz w:val="28"/>
        </w:rPr>
        <w:lastRenderedPageBreak/>
        <w:t>понятием сознания, именно этим он и отличается от животных.</w:t>
      </w:r>
    </w:p>
    <w:p w:rsidR="00C84566" w:rsidRDefault="00C84566" w:rsidP="00C84566">
      <w:pPr>
        <w:widowControl w:val="0"/>
        <w:shd w:val="clear" w:color="auto" w:fill="FFFFFF"/>
        <w:ind w:firstLine="709"/>
        <w:jc w:val="both"/>
        <w:rPr>
          <w:sz w:val="28"/>
        </w:rPr>
      </w:pPr>
      <w:r w:rsidRPr="00A1092A">
        <w:rPr>
          <w:spacing w:val="1"/>
          <w:sz w:val="28"/>
        </w:rPr>
        <w:t xml:space="preserve">Личность – субъект деятельности, преобразователь </w:t>
      </w:r>
      <w:r w:rsidRPr="00A1092A">
        <w:rPr>
          <w:spacing w:val="-3"/>
          <w:sz w:val="28"/>
        </w:rPr>
        <w:t xml:space="preserve">внешнего мира и себя самого, носитель сознания и самосознания. </w:t>
      </w:r>
      <w:r w:rsidRPr="00A1092A">
        <w:rPr>
          <w:spacing w:val="-2"/>
          <w:sz w:val="28"/>
        </w:rPr>
        <w:t xml:space="preserve">С.Л. Рубинштейн отмечал, что изучение психического облика личности включает три основных вопроса. Первый – </w:t>
      </w:r>
      <w:r w:rsidRPr="00A1092A">
        <w:rPr>
          <w:b/>
          <w:i/>
          <w:spacing w:val="-2"/>
          <w:sz w:val="28"/>
        </w:rPr>
        <w:t>чего хочет</w:t>
      </w:r>
      <w:r w:rsidRPr="00A1092A">
        <w:rPr>
          <w:i/>
          <w:spacing w:val="-2"/>
          <w:sz w:val="28"/>
        </w:rPr>
        <w:t xml:space="preserve">, </w:t>
      </w:r>
      <w:r w:rsidRPr="00A1092A">
        <w:rPr>
          <w:spacing w:val="-2"/>
          <w:sz w:val="28"/>
        </w:rPr>
        <w:t>что для него привлекательно, к чему человек стремится? Это вопрос о направленности, установках, инте</w:t>
      </w:r>
      <w:r w:rsidRPr="00A1092A">
        <w:rPr>
          <w:spacing w:val="1"/>
          <w:sz w:val="28"/>
        </w:rPr>
        <w:t xml:space="preserve">ресах, идеалах, потребностях. Второй – </w:t>
      </w:r>
      <w:r w:rsidRPr="00A1092A">
        <w:rPr>
          <w:b/>
          <w:i/>
          <w:spacing w:val="1"/>
          <w:sz w:val="28"/>
        </w:rPr>
        <w:t>а что он может?</w:t>
      </w:r>
      <w:r w:rsidRPr="00A1092A">
        <w:rPr>
          <w:i/>
          <w:spacing w:val="1"/>
          <w:sz w:val="28"/>
        </w:rPr>
        <w:t xml:space="preserve"> </w:t>
      </w:r>
      <w:r w:rsidRPr="00A1092A">
        <w:rPr>
          <w:spacing w:val="1"/>
          <w:sz w:val="28"/>
        </w:rPr>
        <w:t xml:space="preserve">Это вопрос </w:t>
      </w:r>
      <w:r w:rsidRPr="00A1092A">
        <w:rPr>
          <w:spacing w:val="-1"/>
          <w:sz w:val="28"/>
        </w:rPr>
        <w:t>о способностях, дарованиях человека. Однако способности – это спер</w:t>
      </w:r>
      <w:r w:rsidRPr="00A1092A">
        <w:rPr>
          <w:spacing w:val="-2"/>
          <w:sz w:val="28"/>
        </w:rPr>
        <w:t>ва только возможности; для того чтобы знать, как индивид их реали</w:t>
      </w:r>
      <w:r w:rsidRPr="00A1092A">
        <w:rPr>
          <w:spacing w:val="-1"/>
          <w:sz w:val="28"/>
        </w:rPr>
        <w:t xml:space="preserve">зует и использует, нужно знать, </w:t>
      </w:r>
      <w:r w:rsidRPr="00A1092A">
        <w:rPr>
          <w:i/>
          <w:spacing w:val="-1"/>
          <w:sz w:val="28"/>
        </w:rPr>
        <w:t>что он есть.</w:t>
      </w:r>
      <w:r w:rsidRPr="00A1092A">
        <w:rPr>
          <w:sz w:val="28"/>
        </w:rPr>
        <w:t xml:space="preserve"> </w:t>
      </w:r>
    </w:p>
    <w:p w:rsidR="00C84566" w:rsidRPr="00E55637" w:rsidRDefault="00C84566" w:rsidP="00C84566">
      <w:pPr>
        <w:shd w:val="clear" w:color="auto" w:fill="FFFFFF"/>
        <w:ind w:left="10" w:firstLine="710"/>
        <w:jc w:val="both"/>
        <w:rPr>
          <w:iCs/>
          <w:sz w:val="28"/>
          <w:szCs w:val="28"/>
        </w:rPr>
      </w:pPr>
      <w:r w:rsidRPr="00E55637">
        <w:rPr>
          <w:b/>
          <w:i/>
          <w:iCs/>
          <w:sz w:val="28"/>
          <w:szCs w:val="28"/>
        </w:rPr>
        <w:t xml:space="preserve">Самосознание – </w:t>
      </w:r>
      <w:r w:rsidRPr="00E55637">
        <w:rPr>
          <w:iCs/>
          <w:sz w:val="28"/>
          <w:szCs w:val="28"/>
        </w:rPr>
        <w:t>осознанное отношение человека к своим потребностям и способностям, влечениям и мотивам поведения, переживаниям и мыслям. Самосознание выражается также и в эмоционально-смысловой оценке своих субъективных возможностей, выступающей в качестве основания целесообразных действий и поступков.</w:t>
      </w:r>
    </w:p>
    <w:p w:rsidR="00C84566" w:rsidRPr="00E55637" w:rsidRDefault="00C84566" w:rsidP="00C84566">
      <w:pPr>
        <w:shd w:val="clear" w:color="auto" w:fill="FFFFFF"/>
        <w:ind w:right="24" w:firstLine="709"/>
        <w:jc w:val="both"/>
        <w:rPr>
          <w:spacing w:val="-4"/>
          <w:sz w:val="28"/>
          <w:szCs w:val="28"/>
        </w:rPr>
      </w:pPr>
      <w:r w:rsidRPr="00E55637">
        <w:rPr>
          <w:spacing w:val="2"/>
          <w:sz w:val="28"/>
          <w:szCs w:val="28"/>
        </w:rPr>
        <w:t xml:space="preserve">Человек использует защитные механизмы, чтобы защитить свое </w:t>
      </w:r>
      <w:r w:rsidRPr="00E55637">
        <w:rPr>
          <w:spacing w:val="-2"/>
          <w:sz w:val="28"/>
          <w:szCs w:val="28"/>
        </w:rPr>
        <w:t>«Я» от стыда, вины, гнева, тревоги, конфликта, т.е. любой опасности. Цель</w:t>
      </w:r>
      <w:r w:rsidRPr="00E55637">
        <w:rPr>
          <w:spacing w:val="-3"/>
          <w:sz w:val="28"/>
          <w:szCs w:val="28"/>
        </w:rPr>
        <w:t xml:space="preserve"> защит</w:t>
      </w:r>
      <w:r>
        <w:rPr>
          <w:spacing w:val="-3"/>
          <w:sz w:val="28"/>
          <w:szCs w:val="28"/>
        </w:rPr>
        <w:t>ных механизмов –</w:t>
      </w:r>
      <w:r w:rsidRPr="00E55637">
        <w:rPr>
          <w:spacing w:val="-3"/>
          <w:sz w:val="28"/>
          <w:szCs w:val="28"/>
        </w:rPr>
        <w:t xml:space="preserve"> срочное ослабление напряжения, тревоги.</w:t>
      </w:r>
      <w:r w:rsidRPr="00E55637">
        <w:rPr>
          <w:sz w:val="28"/>
          <w:szCs w:val="28"/>
        </w:rPr>
        <w:t xml:space="preserve"> Теорию защитных механизмов впервые разработал 3.</w:t>
      </w:r>
      <w:r>
        <w:rPr>
          <w:sz w:val="28"/>
          <w:szCs w:val="28"/>
        </w:rPr>
        <w:t xml:space="preserve"> </w:t>
      </w:r>
      <w:r w:rsidRPr="00E55637">
        <w:rPr>
          <w:sz w:val="28"/>
          <w:szCs w:val="28"/>
        </w:rPr>
        <w:t>Фрейд. Со</w:t>
      </w:r>
      <w:r w:rsidRPr="00E55637">
        <w:rPr>
          <w:spacing w:val="-4"/>
          <w:sz w:val="28"/>
          <w:szCs w:val="28"/>
        </w:rPr>
        <w:t xml:space="preserve">гласно его концепции, защитные механизмы личности бессознательны </w:t>
      </w:r>
      <w:r w:rsidRPr="00E55637">
        <w:rPr>
          <w:spacing w:val="-2"/>
          <w:sz w:val="28"/>
          <w:szCs w:val="28"/>
        </w:rPr>
        <w:t>и всегда искажают или подменяют реальность.</w:t>
      </w:r>
      <w:r w:rsidRPr="0022635C">
        <w:rPr>
          <w:spacing w:val="1"/>
          <w:sz w:val="28"/>
          <w:szCs w:val="28"/>
        </w:rPr>
        <w:t xml:space="preserve"> </w:t>
      </w:r>
      <w:r>
        <w:rPr>
          <w:spacing w:val="1"/>
          <w:sz w:val="28"/>
          <w:szCs w:val="28"/>
        </w:rPr>
        <w:t>О</w:t>
      </w:r>
      <w:r w:rsidRPr="00E55637">
        <w:rPr>
          <w:spacing w:val="1"/>
          <w:sz w:val="28"/>
          <w:szCs w:val="28"/>
        </w:rPr>
        <w:t>сновные меха</w:t>
      </w:r>
      <w:r w:rsidRPr="00E55637">
        <w:rPr>
          <w:sz w:val="28"/>
          <w:szCs w:val="28"/>
        </w:rPr>
        <w:t xml:space="preserve">низмы </w:t>
      </w:r>
      <w:r w:rsidRPr="0022635C">
        <w:rPr>
          <w:spacing w:val="-6"/>
          <w:sz w:val="28"/>
          <w:szCs w:val="28"/>
        </w:rPr>
        <w:t>эго-</w:t>
      </w:r>
      <w:r w:rsidRPr="0022635C">
        <w:rPr>
          <w:sz w:val="28"/>
          <w:szCs w:val="28"/>
        </w:rPr>
        <w:t>защиты</w:t>
      </w:r>
      <w:r w:rsidRPr="00E55637">
        <w:rPr>
          <w:sz w:val="28"/>
          <w:szCs w:val="28"/>
        </w:rPr>
        <w:t xml:space="preserve">: вытеснение, отрицание, рационализация, проекция, </w:t>
      </w:r>
      <w:r w:rsidRPr="00E55637">
        <w:rPr>
          <w:spacing w:val="-4"/>
          <w:sz w:val="28"/>
          <w:szCs w:val="28"/>
        </w:rPr>
        <w:t xml:space="preserve">замещение, сублимация, интеллектуализация, формирование реакции. </w:t>
      </w:r>
    </w:p>
    <w:p w:rsidR="00C84566" w:rsidRPr="007001EC" w:rsidRDefault="00C84566" w:rsidP="00C84566">
      <w:pPr>
        <w:shd w:val="clear" w:color="auto" w:fill="FFFFFF"/>
        <w:ind w:right="24" w:firstLine="709"/>
        <w:jc w:val="both"/>
        <w:rPr>
          <w:spacing w:val="-4"/>
          <w:sz w:val="28"/>
          <w:szCs w:val="28"/>
        </w:rPr>
      </w:pPr>
      <w:r w:rsidRPr="007001EC">
        <w:rPr>
          <w:b/>
          <w:i/>
          <w:iCs/>
          <w:spacing w:val="-4"/>
          <w:sz w:val="28"/>
          <w:szCs w:val="28"/>
        </w:rPr>
        <w:t>Вытеснение –</w:t>
      </w:r>
      <w:r w:rsidRPr="007001EC">
        <w:rPr>
          <w:i/>
          <w:iCs/>
          <w:spacing w:val="-4"/>
          <w:sz w:val="28"/>
          <w:szCs w:val="28"/>
        </w:rPr>
        <w:t xml:space="preserve"> </w:t>
      </w:r>
      <w:r w:rsidRPr="007001EC">
        <w:rPr>
          <w:spacing w:val="-4"/>
          <w:sz w:val="28"/>
          <w:szCs w:val="28"/>
        </w:rPr>
        <w:t>непроизвольное удаление неприятных или недозволенных желаний, мыслей, чувств из сознания в бессознательную сферу, забывание их.</w:t>
      </w:r>
    </w:p>
    <w:p w:rsidR="00C84566" w:rsidRPr="00E55637" w:rsidRDefault="00C84566" w:rsidP="00C84566">
      <w:pPr>
        <w:shd w:val="clear" w:color="auto" w:fill="FFFFFF"/>
        <w:ind w:right="19" w:firstLine="709"/>
        <w:jc w:val="both"/>
        <w:rPr>
          <w:sz w:val="28"/>
          <w:szCs w:val="28"/>
        </w:rPr>
      </w:pPr>
      <w:r w:rsidRPr="00E55637">
        <w:rPr>
          <w:b/>
          <w:i/>
          <w:iCs/>
          <w:spacing w:val="-1"/>
          <w:sz w:val="28"/>
          <w:szCs w:val="28"/>
        </w:rPr>
        <w:t>Отрицание –</w:t>
      </w:r>
      <w:r w:rsidRPr="00E55637">
        <w:rPr>
          <w:i/>
          <w:iCs/>
          <w:spacing w:val="-1"/>
          <w:sz w:val="28"/>
          <w:szCs w:val="28"/>
        </w:rPr>
        <w:t xml:space="preserve"> </w:t>
      </w:r>
      <w:r w:rsidRPr="00E55637">
        <w:rPr>
          <w:spacing w:val="-1"/>
          <w:sz w:val="28"/>
          <w:szCs w:val="28"/>
        </w:rPr>
        <w:t xml:space="preserve">уход от реальности, отрицание какого-либо события </w:t>
      </w:r>
      <w:r w:rsidRPr="00E55637">
        <w:rPr>
          <w:spacing w:val="-6"/>
          <w:sz w:val="28"/>
          <w:szCs w:val="28"/>
        </w:rPr>
        <w:t>как неправды или снижение серьезности угрозы (непринятие, отрицание критики в свой адрес, утверждение, что этого не существует и т. д.).</w:t>
      </w:r>
    </w:p>
    <w:p w:rsidR="00C84566" w:rsidRPr="00E55637" w:rsidRDefault="00C84566" w:rsidP="00C84566">
      <w:pPr>
        <w:ind w:firstLine="748"/>
        <w:jc w:val="both"/>
        <w:rPr>
          <w:sz w:val="28"/>
        </w:rPr>
      </w:pPr>
      <w:r w:rsidRPr="00E55637">
        <w:rPr>
          <w:b/>
          <w:i/>
          <w:iCs/>
          <w:sz w:val="28"/>
          <w:szCs w:val="28"/>
        </w:rPr>
        <w:t>Рационализация –</w:t>
      </w:r>
      <w:r w:rsidRPr="00E55637">
        <w:rPr>
          <w:sz w:val="28"/>
          <w:szCs w:val="28"/>
        </w:rPr>
        <w:t xml:space="preserve"> способ разумного оправдания любых по</w:t>
      </w:r>
      <w:r w:rsidRPr="00E55637">
        <w:rPr>
          <w:spacing w:val="-2"/>
          <w:sz w:val="28"/>
          <w:szCs w:val="28"/>
        </w:rPr>
        <w:t xml:space="preserve">ступков и действий, которые противоречат нормам и вызывают беспокойство. </w:t>
      </w:r>
    </w:p>
    <w:p w:rsidR="00C84566" w:rsidRPr="007001EC" w:rsidRDefault="00C84566" w:rsidP="00C84566">
      <w:pPr>
        <w:shd w:val="clear" w:color="auto" w:fill="FFFFFF"/>
        <w:ind w:right="10" w:firstLine="709"/>
        <w:jc w:val="both"/>
        <w:rPr>
          <w:spacing w:val="-4"/>
          <w:sz w:val="28"/>
          <w:szCs w:val="28"/>
        </w:rPr>
      </w:pPr>
      <w:r w:rsidRPr="007001EC">
        <w:rPr>
          <w:b/>
          <w:i/>
          <w:iCs/>
          <w:spacing w:val="-4"/>
          <w:sz w:val="28"/>
          <w:szCs w:val="28"/>
        </w:rPr>
        <w:t xml:space="preserve">Проекция – </w:t>
      </w:r>
      <w:r w:rsidRPr="007001EC">
        <w:rPr>
          <w:i/>
          <w:iCs/>
          <w:spacing w:val="-4"/>
          <w:sz w:val="28"/>
          <w:szCs w:val="28"/>
        </w:rPr>
        <w:t xml:space="preserve"> </w:t>
      </w:r>
      <w:r w:rsidRPr="007001EC">
        <w:rPr>
          <w:spacing w:val="-4"/>
          <w:sz w:val="28"/>
          <w:szCs w:val="28"/>
        </w:rPr>
        <w:t>приписывание другим людям собственных отрицательных качеств, состояний, желаний, причем, как правило, в преувеличенном виде.</w:t>
      </w:r>
    </w:p>
    <w:p w:rsidR="00C84566" w:rsidRPr="00E55637" w:rsidRDefault="00C84566" w:rsidP="00C84566">
      <w:pPr>
        <w:shd w:val="clear" w:color="auto" w:fill="FFFFFF"/>
        <w:ind w:right="10" w:firstLine="709"/>
        <w:jc w:val="both"/>
        <w:rPr>
          <w:sz w:val="28"/>
          <w:szCs w:val="28"/>
        </w:rPr>
      </w:pPr>
      <w:r w:rsidRPr="00E55637">
        <w:rPr>
          <w:b/>
          <w:i/>
          <w:iCs/>
          <w:sz w:val="28"/>
          <w:szCs w:val="28"/>
        </w:rPr>
        <w:t>Замещение</w:t>
      </w:r>
      <w:r w:rsidRPr="00E55637">
        <w:rPr>
          <w:i/>
          <w:iCs/>
          <w:sz w:val="28"/>
          <w:szCs w:val="28"/>
        </w:rPr>
        <w:t xml:space="preserve"> </w:t>
      </w:r>
      <w:r w:rsidRPr="00E55637">
        <w:rPr>
          <w:sz w:val="28"/>
          <w:szCs w:val="28"/>
        </w:rPr>
        <w:t xml:space="preserve">выражается в частичном, косвенном удовлетворении </w:t>
      </w:r>
      <w:r w:rsidRPr="00E55637">
        <w:rPr>
          <w:spacing w:val="-2"/>
          <w:sz w:val="28"/>
          <w:szCs w:val="28"/>
        </w:rPr>
        <w:t>неприемлемого мотива каким-то иным способом, мотивом.</w:t>
      </w:r>
    </w:p>
    <w:p w:rsidR="00C84566" w:rsidRPr="00E55637" w:rsidRDefault="00C84566" w:rsidP="00C84566">
      <w:pPr>
        <w:shd w:val="clear" w:color="auto" w:fill="FFFFFF"/>
        <w:ind w:right="10" w:firstLine="709"/>
        <w:jc w:val="both"/>
        <w:rPr>
          <w:sz w:val="28"/>
          <w:szCs w:val="28"/>
        </w:rPr>
      </w:pPr>
      <w:r w:rsidRPr="00E55637">
        <w:rPr>
          <w:b/>
          <w:i/>
          <w:iCs/>
          <w:sz w:val="28"/>
          <w:szCs w:val="28"/>
        </w:rPr>
        <w:t>Сублимация</w:t>
      </w:r>
      <w:r w:rsidRPr="00E55637">
        <w:rPr>
          <w:i/>
          <w:iCs/>
          <w:sz w:val="28"/>
          <w:szCs w:val="28"/>
        </w:rPr>
        <w:t xml:space="preserve"> – </w:t>
      </w:r>
      <w:r w:rsidRPr="00E55637">
        <w:rPr>
          <w:sz w:val="28"/>
          <w:szCs w:val="28"/>
        </w:rPr>
        <w:t>преобразование энергии подавленных, запрет</w:t>
      </w:r>
      <w:r w:rsidRPr="00E55637">
        <w:rPr>
          <w:spacing w:val="-1"/>
          <w:sz w:val="28"/>
          <w:szCs w:val="28"/>
        </w:rPr>
        <w:t>ных желаний в другие виды деятельности, т. е. трансформация влече</w:t>
      </w:r>
      <w:r w:rsidRPr="00E55637">
        <w:rPr>
          <w:spacing w:val="1"/>
          <w:sz w:val="28"/>
          <w:szCs w:val="28"/>
        </w:rPr>
        <w:t>ний. В качестве основных форм сублимации обычно описывают инте</w:t>
      </w:r>
      <w:r w:rsidRPr="00E55637">
        <w:rPr>
          <w:spacing w:val="-2"/>
          <w:sz w:val="28"/>
          <w:szCs w:val="28"/>
        </w:rPr>
        <w:t>ллектуальную деятельность, художественное творчество.</w:t>
      </w:r>
    </w:p>
    <w:p w:rsidR="00C84566" w:rsidRPr="00E55637" w:rsidRDefault="00C84566" w:rsidP="00C84566">
      <w:pPr>
        <w:shd w:val="clear" w:color="auto" w:fill="FFFFFF"/>
        <w:ind w:firstLine="709"/>
        <w:jc w:val="both"/>
        <w:rPr>
          <w:sz w:val="28"/>
          <w:szCs w:val="28"/>
        </w:rPr>
      </w:pPr>
      <w:r w:rsidRPr="00E55637">
        <w:rPr>
          <w:b/>
          <w:i/>
          <w:iCs/>
          <w:spacing w:val="1"/>
          <w:sz w:val="28"/>
          <w:szCs w:val="28"/>
        </w:rPr>
        <w:t>Интеллектуализация –</w:t>
      </w:r>
      <w:r w:rsidRPr="00E55637">
        <w:rPr>
          <w:i/>
          <w:iCs/>
          <w:spacing w:val="1"/>
          <w:sz w:val="28"/>
          <w:szCs w:val="28"/>
        </w:rPr>
        <w:t xml:space="preserve"> </w:t>
      </w:r>
      <w:r w:rsidRPr="00E55637">
        <w:rPr>
          <w:spacing w:val="1"/>
          <w:sz w:val="28"/>
          <w:szCs w:val="28"/>
        </w:rPr>
        <w:t xml:space="preserve">процесс, посредством которого субъект </w:t>
      </w:r>
      <w:r w:rsidRPr="00E55637">
        <w:rPr>
          <w:spacing w:val="-1"/>
          <w:sz w:val="28"/>
          <w:szCs w:val="28"/>
        </w:rPr>
        <w:t xml:space="preserve">стремится выразить в дискурсивном виде свои конфликты, эмоции, </w:t>
      </w:r>
      <w:r w:rsidRPr="00E55637">
        <w:rPr>
          <w:spacing w:val="-6"/>
          <w:sz w:val="28"/>
          <w:szCs w:val="28"/>
        </w:rPr>
        <w:t>чтобы овладеть ими.</w:t>
      </w:r>
    </w:p>
    <w:p w:rsidR="00C84566" w:rsidRPr="00E55637" w:rsidRDefault="00C84566" w:rsidP="00C84566">
      <w:pPr>
        <w:shd w:val="clear" w:color="auto" w:fill="FFFFFF"/>
        <w:ind w:firstLine="709"/>
        <w:jc w:val="both"/>
        <w:rPr>
          <w:sz w:val="28"/>
          <w:szCs w:val="28"/>
        </w:rPr>
      </w:pPr>
      <w:r w:rsidRPr="00E55637">
        <w:rPr>
          <w:b/>
          <w:i/>
          <w:iCs/>
          <w:spacing w:val="-3"/>
          <w:sz w:val="28"/>
          <w:szCs w:val="28"/>
        </w:rPr>
        <w:t>Формирование реакции –</w:t>
      </w:r>
      <w:r w:rsidRPr="00E55637">
        <w:rPr>
          <w:spacing w:val="-3"/>
          <w:sz w:val="28"/>
          <w:szCs w:val="28"/>
        </w:rPr>
        <w:t xml:space="preserve"> подавление нежелательных мотивов пове</w:t>
      </w:r>
      <w:r w:rsidRPr="00E55637">
        <w:rPr>
          <w:spacing w:val="-4"/>
          <w:sz w:val="28"/>
          <w:szCs w:val="28"/>
        </w:rPr>
        <w:t>дения и сознательное поддержание мотивов противоположного типа.</w:t>
      </w:r>
    </w:p>
    <w:p w:rsidR="00C84566" w:rsidRPr="00A1092A" w:rsidRDefault="00C84566" w:rsidP="00C84566">
      <w:pPr>
        <w:widowControl w:val="0"/>
        <w:tabs>
          <w:tab w:val="left" w:pos="0"/>
          <w:tab w:val="left" w:pos="34"/>
        </w:tabs>
        <w:spacing w:before="120" w:after="120"/>
        <w:ind w:firstLine="720"/>
        <w:jc w:val="center"/>
        <w:rPr>
          <w:b/>
          <w:sz w:val="28"/>
          <w:szCs w:val="28"/>
        </w:rPr>
      </w:pPr>
      <w:r w:rsidRPr="00A1092A">
        <w:rPr>
          <w:b/>
          <w:sz w:val="28"/>
          <w:szCs w:val="28"/>
        </w:rPr>
        <w:t>2. Структура личности</w:t>
      </w:r>
    </w:p>
    <w:p w:rsidR="00C84566" w:rsidRPr="00A1092A" w:rsidRDefault="00C84566" w:rsidP="00C84566">
      <w:pPr>
        <w:pStyle w:val="a7"/>
        <w:widowControl w:val="0"/>
        <w:spacing w:after="0"/>
        <w:ind w:left="0" w:firstLine="709"/>
        <w:jc w:val="both"/>
        <w:rPr>
          <w:sz w:val="28"/>
          <w:szCs w:val="28"/>
        </w:rPr>
      </w:pPr>
      <w:r w:rsidRPr="00A1092A">
        <w:rPr>
          <w:sz w:val="28"/>
          <w:szCs w:val="28"/>
        </w:rPr>
        <w:t xml:space="preserve">Основой личности является ее структура (устойчивая связь и взаимодействие  всех сторон личности как целостного образования). Структурные концепции личности являются основными признаками любой теории. </w:t>
      </w:r>
      <w:r w:rsidRPr="00A1092A">
        <w:rPr>
          <w:sz w:val="28"/>
          <w:szCs w:val="28"/>
        </w:rPr>
        <w:lastRenderedPageBreak/>
        <w:t xml:space="preserve">Существуют разные подходы к структуре личности, указываются разные структурные элементы. </w:t>
      </w:r>
    </w:p>
    <w:p w:rsidR="00C84566" w:rsidRPr="00A1092A" w:rsidRDefault="00C84566" w:rsidP="00C84566">
      <w:pPr>
        <w:widowControl w:val="0"/>
        <w:ind w:firstLine="709"/>
        <w:jc w:val="both"/>
        <w:rPr>
          <w:sz w:val="28"/>
          <w:szCs w:val="28"/>
        </w:rPr>
      </w:pPr>
      <w:r w:rsidRPr="00A1092A">
        <w:rPr>
          <w:b/>
          <w:sz w:val="28"/>
          <w:szCs w:val="28"/>
        </w:rPr>
        <w:t>С.Л. Рубинштейн</w:t>
      </w:r>
      <w:r w:rsidRPr="00A1092A">
        <w:rPr>
          <w:sz w:val="28"/>
          <w:szCs w:val="28"/>
        </w:rPr>
        <w:t xml:space="preserve"> предложил следующую структуру личности:</w:t>
      </w:r>
    </w:p>
    <w:p w:rsidR="00C84566" w:rsidRPr="00A1092A" w:rsidRDefault="00C84566" w:rsidP="00C84566">
      <w:pPr>
        <w:widowControl w:val="0"/>
        <w:tabs>
          <w:tab w:val="num" w:pos="1651"/>
        </w:tabs>
        <w:ind w:firstLine="709"/>
        <w:jc w:val="both"/>
        <w:rPr>
          <w:sz w:val="28"/>
          <w:szCs w:val="28"/>
        </w:rPr>
      </w:pPr>
      <w:r w:rsidRPr="00A1092A">
        <w:rPr>
          <w:b/>
          <w:i/>
          <w:sz w:val="28"/>
          <w:szCs w:val="28"/>
        </w:rPr>
        <w:t xml:space="preserve">1) направленность – </w:t>
      </w:r>
      <w:r w:rsidRPr="00A1092A">
        <w:rPr>
          <w:sz w:val="28"/>
          <w:szCs w:val="28"/>
        </w:rPr>
        <w:t>стержень личности</w:t>
      </w:r>
      <w:r w:rsidRPr="00A1092A">
        <w:rPr>
          <w:i/>
          <w:sz w:val="28"/>
          <w:szCs w:val="28"/>
        </w:rPr>
        <w:t xml:space="preserve"> </w:t>
      </w:r>
      <w:r w:rsidRPr="00A1092A">
        <w:rPr>
          <w:sz w:val="28"/>
          <w:szCs w:val="28"/>
        </w:rPr>
        <w:t xml:space="preserve">(потребности, интересы, идеалы, убеждения, доминирующие мотивы, поведение и мировоззрение);   </w:t>
      </w:r>
      <w:r w:rsidRPr="00A1092A">
        <w:rPr>
          <w:b/>
          <w:i/>
          <w:sz w:val="28"/>
          <w:szCs w:val="28"/>
        </w:rPr>
        <w:t>2)</w:t>
      </w:r>
      <w:r w:rsidRPr="00A1092A">
        <w:rPr>
          <w:sz w:val="28"/>
          <w:szCs w:val="28"/>
        </w:rPr>
        <w:t xml:space="preserve"> </w:t>
      </w:r>
      <w:r w:rsidRPr="00A1092A">
        <w:rPr>
          <w:b/>
          <w:i/>
          <w:sz w:val="28"/>
          <w:szCs w:val="28"/>
        </w:rPr>
        <w:t>знания, навыки умения</w:t>
      </w:r>
      <w:r w:rsidRPr="00A1092A">
        <w:rPr>
          <w:b/>
          <w:sz w:val="28"/>
          <w:szCs w:val="28"/>
        </w:rPr>
        <w:t>;</w:t>
      </w:r>
      <w:r w:rsidRPr="00A1092A">
        <w:rPr>
          <w:sz w:val="28"/>
          <w:szCs w:val="28"/>
        </w:rPr>
        <w:t xml:space="preserve"> </w:t>
      </w:r>
      <w:r w:rsidRPr="00A1092A">
        <w:rPr>
          <w:b/>
          <w:i/>
          <w:sz w:val="28"/>
          <w:szCs w:val="28"/>
        </w:rPr>
        <w:t>3)</w:t>
      </w:r>
      <w:r w:rsidRPr="00A1092A">
        <w:rPr>
          <w:sz w:val="28"/>
          <w:szCs w:val="28"/>
        </w:rPr>
        <w:t xml:space="preserve"> </w:t>
      </w:r>
      <w:r w:rsidRPr="00A1092A">
        <w:rPr>
          <w:b/>
          <w:i/>
          <w:sz w:val="28"/>
          <w:szCs w:val="28"/>
        </w:rPr>
        <w:t>индивидуальные</w:t>
      </w:r>
      <w:r w:rsidRPr="00A1092A">
        <w:rPr>
          <w:sz w:val="28"/>
          <w:szCs w:val="28"/>
        </w:rPr>
        <w:t xml:space="preserve"> особенности человека, проявляющиеся в темпераменте, характере, способностях.</w:t>
      </w:r>
    </w:p>
    <w:p w:rsidR="00C84566" w:rsidRPr="00A1092A" w:rsidRDefault="00C84566" w:rsidP="00C84566">
      <w:pPr>
        <w:pStyle w:val="a7"/>
        <w:widowControl w:val="0"/>
        <w:spacing w:after="0"/>
        <w:ind w:left="0" w:firstLine="709"/>
        <w:jc w:val="both"/>
        <w:rPr>
          <w:sz w:val="28"/>
          <w:szCs w:val="28"/>
        </w:rPr>
      </w:pPr>
      <w:r w:rsidRPr="00A1092A">
        <w:rPr>
          <w:b/>
          <w:sz w:val="28"/>
          <w:szCs w:val="28"/>
        </w:rPr>
        <w:t>А.Г. Ковалев</w:t>
      </w:r>
      <w:r w:rsidRPr="00A1092A">
        <w:rPr>
          <w:sz w:val="28"/>
          <w:szCs w:val="28"/>
        </w:rPr>
        <w:t xml:space="preserve"> исходя из разделения психических явлений на процессы, свойства и состояния выделяет сложные структурные образования: 1) направленность, которая определяет отношение человека к действительности и включает систему потребностей, интересов и установок; 2) система способностей, обеспечивающая успешное осуществление деятельности; 3) характер, определяющий стиль поведения личности в социальной среде; 4) система упражнений, обеспечивающая саморегуляцию, самоконтроль и коррекцию действий и поступков жизни и деятельности.</w:t>
      </w:r>
    </w:p>
    <w:p w:rsidR="00C84566" w:rsidRPr="00A1092A" w:rsidRDefault="00C84566" w:rsidP="00C84566">
      <w:pPr>
        <w:widowControl w:val="0"/>
        <w:shd w:val="clear" w:color="auto" w:fill="FFFFFF"/>
        <w:ind w:right="-3" w:firstLine="709"/>
        <w:jc w:val="both"/>
        <w:rPr>
          <w:spacing w:val="-3"/>
          <w:sz w:val="28"/>
          <w:szCs w:val="28"/>
        </w:rPr>
      </w:pPr>
      <w:r w:rsidRPr="00A1092A">
        <w:rPr>
          <w:sz w:val="28"/>
          <w:szCs w:val="28"/>
        </w:rPr>
        <w:t xml:space="preserve">Большой интерес представляет концепция </w:t>
      </w:r>
      <w:r w:rsidRPr="00A1092A">
        <w:rPr>
          <w:b/>
          <w:sz w:val="28"/>
          <w:szCs w:val="28"/>
        </w:rPr>
        <w:t xml:space="preserve">динамической функциональной структуры личности, </w:t>
      </w:r>
      <w:r w:rsidRPr="00A1092A">
        <w:rPr>
          <w:sz w:val="28"/>
          <w:szCs w:val="28"/>
        </w:rPr>
        <w:t xml:space="preserve">выдвинутая и наиболее полно разработанная </w:t>
      </w:r>
      <w:r w:rsidRPr="00A1092A">
        <w:rPr>
          <w:b/>
          <w:sz w:val="28"/>
          <w:szCs w:val="28"/>
        </w:rPr>
        <w:t>К.К. Платоновым</w:t>
      </w:r>
      <w:r w:rsidRPr="00A1092A">
        <w:rPr>
          <w:sz w:val="28"/>
          <w:szCs w:val="28"/>
        </w:rPr>
        <w:t xml:space="preserve">. </w:t>
      </w:r>
      <w:r w:rsidRPr="00A1092A">
        <w:rPr>
          <w:spacing w:val="-2"/>
          <w:sz w:val="28"/>
          <w:szCs w:val="28"/>
        </w:rPr>
        <w:t xml:space="preserve">Согласно концепции динамической функциональной структуры </w:t>
      </w:r>
      <w:r w:rsidRPr="00A1092A">
        <w:rPr>
          <w:spacing w:val="-3"/>
          <w:sz w:val="28"/>
          <w:szCs w:val="28"/>
        </w:rPr>
        <w:t>личности К.К. Платонова, многообразие свойств и особенностей лич</w:t>
      </w:r>
      <w:r w:rsidRPr="00A1092A">
        <w:rPr>
          <w:spacing w:val="-2"/>
          <w:sz w:val="28"/>
          <w:szCs w:val="28"/>
        </w:rPr>
        <w:t xml:space="preserve">ности можно объединить шестью подструктурами, четыре из них – основные, две – налагаемые. Четвертая </w:t>
      </w:r>
      <w:r w:rsidRPr="00A1092A">
        <w:rPr>
          <w:spacing w:val="-3"/>
          <w:sz w:val="28"/>
          <w:szCs w:val="28"/>
        </w:rPr>
        <w:t xml:space="preserve">биологически обусловленная подструктура включает темперамент, </w:t>
      </w:r>
      <w:r w:rsidRPr="00A1092A">
        <w:rPr>
          <w:spacing w:val="-2"/>
          <w:sz w:val="28"/>
          <w:szCs w:val="28"/>
        </w:rPr>
        <w:t>свойства высшей нервной деятельности,</w:t>
      </w:r>
      <w:r w:rsidRPr="00A1092A">
        <w:rPr>
          <w:spacing w:val="-3"/>
          <w:sz w:val="28"/>
          <w:szCs w:val="28"/>
        </w:rPr>
        <w:t xml:space="preserve"> возраст</w:t>
      </w:r>
      <w:r w:rsidRPr="00A1092A">
        <w:rPr>
          <w:spacing w:val="-2"/>
          <w:sz w:val="28"/>
          <w:szCs w:val="28"/>
        </w:rPr>
        <w:t xml:space="preserve">ные и половые особенности, патологии. Третья подструктура ответственна за психические процессы: гностические – </w:t>
      </w:r>
      <w:r w:rsidRPr="00A1092A">
        <w:rPr>
          <w:sz w:val="28"/>
          <w:szCs w:val="28"/>
        </w:rPr>
        <w:t xml:space="preserve">ощущение, восприятие, внимание, память, представления, воображение, мышление, речь; </w:t>
      </w:r>
      <w:r w:rsidRPr="00A1092A">
        <w:rPr>
          <w:spacing w:val="-1"/>
          <w:sz w:val="28"/>
          <w:szCs w:val="28"/>
        </w:rPr>
        <w:t>эмоциональные и волевые</w:t>
      </w:r>
      <w:r w:rsidRPr="00A1092A">
        <w:rPr>
          <w:spacing w:val="-2"/>
          <w:sz w:val="28"/>
          <w:szCs w:val="28"/>
        </w:rPr>
        <w:t xml:space="preserve"> </w:t>
      </w:r>
      <w:r w:rsidRPr="00A1092A">
        <w:rPr>
          <w:spacing w:val="-1"/>
          <w:sz w:val="28"/>
          <w:szCs w:val="28"/>
        </w:rPr>
        <w:t>процессы. Вторая подструктура объединяет знания, навы</w:t>
      </w:r>
      <w:r w:rsidRPr="00A1092A">
        <w:rPr>
          <w:spacing w:val="2"/>
          <w:sz w:val="28"/>
          <w:szCs w:val="28"/>
        </w:rPr>
        <w:t>ки, умения, привычки поведения, т. е. социальный опыт личности. Первая подструктура – направленность – наиболее социально обусловлена, она охватывает</w:t>
      </w:r>
      <w:r w:rsidRPr="00A1092A">
        <w:rPr>
          <w:spacing w:val="-3"/>
          <w:sz w:val="28"/>
          <w:szCs w:val="28"/>
        </w:rPr>
        <w:t xml:space="preserve"> потребности, влечения, мотивы, желания, интересы, </w:t>
      </w:r>
      <w:r w:rsidRPr="00A1092A">
        <w:rPr>
          <w:spacing w:val="-2"/>
          <w:sz w:val="28"/>
          <w:szCs w:val="28"/>
        </w:rPr>
        <w:t>склонности, идеалы, убеждения, мировоззрение. Подструктуры «Способности» и «Характер»  интегрируют содержание четырех вышеперечисленных подструктур, которые в разной мере характеризуют черты характера как совокупности наиболее устойчивых индивидуальных особенностей личности, проявляющихся в деятельности и общении и определяющих способы поведения. А также способности как индивидуально-психологические особенности личности, определяющие успешность обучения или деятельности. Выделение подструктур относительно условно, ибо все элементы ст</w:t>
      </w:r>
      <w:r w:rsidRPr="00A1092A">
        <w:rPr>
          <w:spacing w:val="-3"/>
          <w:sz w:val="28"/>
          <w:szCs w:val="28"/>
        </w:rPr>
        <w:t xml:space="preserve">руктуры личности взаимосвязаны и взаимообусловлены. </w:t>
      </w:r>
    </w:p>
    <w:p w:rsidR="00C84566" w:rsidRPr="00A1092A" w:rsidRDefault="00C84566" w:rsidP="00C84566">
      <w:pPr>
        <w:widowControl w:val="0"/>
        <w:tabs>
          <w:tab w:val="left" w:pos="34"/>
          <w:tab w:val="left" w:pos="601"/>
        </w:tabs>
        <w:spacing w:before="120" w:after="120"/>
        <w:jc w:val="center"/>
        <w:rPr>
          <w:b/>
          <w:i/>
          <w:sz w:val="28"/>
          <w:szCs w:val="28"/>
        </w:rPr>
      </w:pPr>
      <w:r w:rsidRPr="00A1092A">
        <w:rPr>
          <w:b/>
          <w:i/>
          <w:sz w:val="28"/>
          <w:szCs w:val="28"/>
        </w:rPr>
        <w:t>3. Активность и направленность личности</w:t>
      </w:r>
    </w:p>
    <w:p w:rsidR="00C84566" w:rsidRPr="00A1092A" w:rsidRDefault="00C84566" w:rsidP="00C84566">
      <w:pPr>
        <w:widowControl w:val="0"/>
        <w:ind w:firstLine="720"/>
        <w:jc w:val="both"/>
        <w:rPr>
          <w:sz w:val="28"/>
          <w:szCs w:val="28"/>
        </w:rPr>
      </w:pPr>
      <w:r w:rsidRPr="00A1092A">
        <w:rPr>
          <w:sz w:val="28"/>
          <w:szCs w:val="28"/>
        </w:rPr>
        <w:t>Личность, это человек – как носитель общественного сознания, субъект социальных отношений, то и в структуре личности главной ее составной частью является направленность как свойство, стоящее на высоком социальном уровне.</w:t>
      </w:r>
    </w:p>
    <w:p w:rsidR="00C84566" w:rsidRPr="00A1092A" w:rsidRDefault="00C84566" w:rsidP="00C84566">
      <w:pPr>
        <w:widowControl w:val="0"/>
        <w:ind w:firstLine="709"/>
        <w:jc w:val="both"/>
        <w:rPr>
          <w:sz w:val="28"/>
          <w:szCs w:val="28"/>
        </w:rPr>
      </w:pPr>
      <w:r w:rsidRPr="00A1092A">
        <w:rPr>
          <w:spacing w:val="-4"/>
          <w:sz w:val="28"/>
          <w:szCs w:val="28"/>
        </w:rPr>
        <w:t xml:space="preserve">Понятие «направленность личности» ввел в научный обиход С.Л.Рубинштейн </w:t>
      </w:r>
      <w:r w:rsidRPr="00A1092A">
        <w:rPr>
          <w:spacing w:val="-3"/>
          <w:sz w:val="28"/>
          <w:szCs w:val="28"/>
        </w:rPr>
        <w:t xml:space="preserve">как характеристику основных интересов, потребностей, склонностей, устремлений </w:t>
      </w:r>
      <w:r w:rsidRPr="00A1092A">
        <w:rPr>
          <w:spacing w:val="-2"/>
          <w:sz w:val="28"/>
          <w:szCs w:val="28"/>
        </w:rPr>
        <w:t>человека, назвав ее «стержнем» личности.</w:t>
      </w:r>
    </w:p>
    <w:p w:rsidR="00C84566" w:rsidRPr="00A1092A" w:rsidRDefault="00C84566" w:rsidP="00C84566">
      <w:pPr>
        <w:widowControl w:val="0"/>
        <w:ind w:firstLine="720"/>
        <w:jc w:val="both"/>
        <w:rPr>
          <w:sz w:val="28"/>
          <w:szCs w:val="28"/>
        </w:rPr>
      </w:pPr>
      <w:r w:rsidRPr="00A1092A">
        <w:rPr>
          <w:b/>
          <w:sz w:val="28"/>
          <w:szCs w:val="28"/>
        </w:rPr>
        <w:lastRenderedPageBreak/>
        <w:t>Направленность</w:t>
      </w:r>
      <w:r w:rsidRPr="00A1092A">
        <w:rPr>
          <w:i/>
          <w:sz w:val="28"/>
          <w:szCs w:val="28"/>
        </w:rPr>
        <w:t xml:space="preserve"> </w:t>
      </w:r>
      <w:r w:rsidRPr="00A1092A">
        <w:rPr>
          <w:sz w:val="28"/>
          <w:szCs w:val="28"/>
        </w:rPr>
        <w:t>– совокупность, доминирующая система устойчивых мотивов, определяющих социальное поведение человека, основные его ценностные ориентации: влечения, желания, интересы, склонности, установки, убеждения, идеалы, проявляющиеся в духовности, в мировоззрении.</w:t>
      </w:r>
    </w:p>
    <w:p w:rsidR="00C84566" w:rsidRPr="00A1092A" w:rsidRDefault="00C84566" w:rsidP="00C84566">
      <w:pPr>
        <w:widowControl w:val="0"/>
        <w:ind w:firstLine="720"/>
        <w:jc w:val="both"/>
        <w:rPr>
          <w:sz w:val="28"/>
          <w:szCs w:val="28"/>
        </w:rPr>
      </w:pPr>
      <w:r w:rsidRPr="00A1092A">
        <w:rPr>
          <w:sz w:val="28"/>
          <w:szCs w:val="28"/>
        </w:rPr>
        <w:t xml:space="preserve">Особенность направленности состоит в том, что она оказывает основное влияние на поведение и поступки человека, почти независимо от меняющихся социальных и бытовых ситуаций. Направленность формируется в процессе накопления знаний, опыта общения, взаимодействия с окружающим миром. </w:t>
      </w:r>
    </w:p>
    <w:p w:rsidR="00C84566" w:rsidRPr="00A1092A" w:rsidRDefault="00C84566" w:rsidP="00C84566">
      <w:pPr>
        <w:widowControl w:val="0"/>
        <w:ind w:firstLine="720"/>
        <w:jc w:val="both"/>
        <w:rPr>
          <w:b/>
          <w:sz w:val="28"/>
          <w:szCs w:val="28"/>
        </w:rPr>
      </w:pPr>
      <w:r w:rsidRPr="00A1092A">
        <w:rPr>
          <w:sz w:val="28"/>
          <w:szCs w:val="28"/>
        </w:rPr>
        <w:t xml:space="preserve">Формы направленности: </w:t>
      </w:r>
      <w:r w:rsidRPr="00A1092A">
        <w:rPr>
          <w:b/>
          <w:i/>
          <w:sz w:val="26"/>
        </w:rPr>
        <w:t>потребности, мотивы, интересы, желания, влечения, склонности, стремления, установки, ценностные ориентации, убеждения, идеалы, мировоззрение</w:t>
      </w:r>
      <w:r w:rsidRPr="00A1092A">
        <w:rPr>
          <w:b/>
          <w:sz w:val="28"/>
          <w:szCs w:val="28"/>
        </w:rPr>
        <w:t xml:space="preserve">. </w:t>
      </w:r>
    </w:p>
    <w:p w:rsidR="00C84566" w:rsidRPr="00A1092A" w:rsidRDefault="00C84566" w:rsidP="00C84566">
      <w:pPr>
        <w:widowControl w:val="0"/>
        <w:ind w:firstLine="709"/>
        <w:jc w:val="both"/>
        <w:rPr>
          <w:sz w:val="28"/>
          <w:szCs w:val="28"/>
        </w:rPr>
      </w:pPr>
      <w:r w:rsidRPr="00A1092A">
        <w:rPr>
          <w:sz w:val="28"/>
          <w:szCs w:val="28"/>
        </w:rPr>
        <w:t xml:space="preserve">В основе направленности человека лежат его потребности. </w:t>
      </w:r>
    </w:p>
    <w:p w:rsidR="00C84566" w:rsidRPr="00A1092A" w:rsidRDefault="00C84566" w:rsidP="00C84566">
      <w:pPr>
        <w:widowControl w:val="0"/>
        <w:ind w:firstLine="709"/>
        <w:jc w:val="both"/>
        <w:rPr>
          <w:spacing w:val="-4"/>
          <w:sz w:val="28"/>
          <w:szCs w:val="28"/>
        </w:rPr>
      </w:pPr>
      <w:r w:rsidRPr="00A1092A">
        <w:rPr>
          <w:b/>
          <w:iCs/>
          <w:spacing w:val="-4"/>
          <w:sz w:val="28"/>
          <w:szCs w:val="28"/>
        </w:rPr>
        <w:t>Потребность</w:t>
      </w:r>
      <w:r w:rsidRPr="00A1092A">
        <w:rPr>
          <w:i/>
          <w:iCs/>
          <w:spacing w:val="-4"/>
          <w:sz w:val="28"/>
          <w:szCs w:val="28"/>
        </w:rPr>
        <w:t xml:space="preserve"> – </w:t>
      </w:r>
      <w:r w:rsidRPr="00A1092A">
        <w:rPr>
          <w:iCs/>
          <w:spacing w:val="-4"/>
          <w:sz w:val="28"/>
          <w:szCs w:val="28"/>
        </w:rPr>
        <w:t xml:space="preserve">отражение нужды организма или личности в условиях, обеспечивающих ее жизнь, развитие и выступающая источником ее активности. </w:t>
      </w:r>
    </w:p>
    <w:p w:rsidR="00C84566" w:rsidRPr="00A1092A" w:rsidRDefault="00C84566" w:rsidP="00C84566">
      <w:pPr>
        <w:widowControl w:val="0"/>
        <w:ind w:firstLine="567"/>
        <w:jc w:val="both"/>
        <w:rPr>
          <w:sz w:val="28"/>
        </w:rPr>
      </w:pPr>
      <w:r w:rsidRPr="00A1092A">
        <w:rPr>
          <w:b/>
          <w:sz w:val="28"/>
        </w:rPr>
        <w:t xml:space="preserve">Мотив </w:t>
      </w:r>
      <w:r w:rsidRPr="00A1092A">
        <w:rPr>
          <w:sz w:val="28"/>
        </w:rPr>
        <w:t xml:space="preserve">– побуждение к деятельности, связанное с удовлетворением каких-либо потребностей, стимулирующих активность личности; отражение потребности. </w:t>
      </w:r>
    </w:p>
    <w:p w:rsidR="00C84566" w:rsidRPr="00A1092A" w:rsidRDefault="00C84566" w:rsidP="00C84566">
      <w:pPr>
        <w:widowControl w:val="0"/>
        <w:ind w:firstLine="709"/>
        <w:jc w:val="both"/>
        <w:rPr>
          <w:sz w:val="28"/>
          <w:szCs w:val="28"/>
        </w:rPr>
      </w:pPr>
      <w:r w:rsidRPr="00A1092A">
        <w:rPr>
          <w:b/>
          <w:iCs/>
          <w:spacing w:val="-1"/>
          <w:sz w:val="28"/>
          <w:szCs w:val="28"/>
        </w:rPr>
        <w:t xml:space="preserve">Влечение – </w:t>
      </w:r>
      <w:r w:rsidRPr="00A1092A">
        <w:rPr>
          <w:iCs/>
          <w:spacing w:val="-1"/>
          <w:sz w:val="28"/>
          <w:szCs w:val="28"/>
        </w:rPr>
        <w:t>первичное</w:t>
      </w:r>
      <w:r w:rsidRPr="00A1092A">
        <w:rPr>
          <w:b/>
          <w:iCs/>
          <w:spacing w:val="-1"/>
          <w:sz w:val="28"/>
          <w:szCs w:val="28"/>
        </w:rPr>
        <w:t xml:space="preserve"> </w:t>
      </w:r>
      <w:r w:rsidRPr="00A1092A">
        <w:rPr>
          <w:spacing w:val="-1"/>
          <w:sz w:val="28"/>
          <w:szCs w:val="28"/>
        </w:rPr>
        <w:t xml:space="preserve">эмоциональное отражение потребности человека в чем-либо. </w:t>
      </w:r>
    </w:p>
    <w:p w:rsidR="00C84566" w:rsidRPr="00A1092A" w:rsidRDefault="00C84566" w:rsidP="00C84566">
      <w:pPr>
        <w:widowControl w:val="0"/>
        <w:ind w:firstLine="709"/>
        <w:jc w:val="both"/>
        <w:rPr>
          <w:iCs/>
          <w:spacing w:val="-4"/>
          <w:sz w:val="28"/>
          <w:szCs w:val="28"/>
        </w:rPr>
      </w:pPr>
      <w:r w:rsidRPr="00A1092A">
        <w:rPr>
          <w:b/>
          <w:iCs/>
          <w:spacing w:val="-4"/>
          <w:sz w:val="28"/>
          <w:szCs w:val="28"/>
        </w:rPr>
        <w:t>Желание</w:t>
      </w:r>
      <w:r w:rsidRPr="00A1092A">
        <w:rPr>
          <w:i/>
          <w:iCs/>
          <w:spacing w:val="-4"/>
          <w:sz w:val="28"/>
          <w:szCs w:val="28"/>
        </w:rPr>
        <w:t xml:space="preserve"> – </w:t>
      </w:r>
      <w:r w:rsidRPr="00A1092A">
        <w:rPr>
          <w:iCs/>
          <w:spacing w:val="-4"/>
          <w:sz w:val="28"/>
          <w:szCs w:val="28"/>
        </w:rPr>
        <w:t xml:space="preserve">отражающее потребность переживание, при котором уже конкретизирован предмет влечения и возможные пути удовлетворения потребности. </w:t>
      </w:r>
    </w:p>
    <w:p w:rsidR="00C84566" w:rsidRPr="00A1092A" w:rsidRDefault="00C84566" w:rsidP="00C84566">
      <w:pPr>
        <w:widowControl w:val="0"/>
        <w:ind w:firstLine="720"/>
        <w:jc w:val="both"/>
        <w:rPr>
          <w:sz w:val="28"/>
          <w:szCs w:val="28"/>
        </w:rPr>
      </w:pPr>
      <w:r w:rsidRPr="00A1092A">
        <w:rPr>
          <w:b/>
          <w:sz w:val="28"/>
          <w:szCs w:val="28"/>
        </w:rPr>
        <w:t xml:space="preserve">Стремление – </w:t>
      </w:r>
      <w:r w:rsidRPr="00A1092A">
        <w:rPr>
          <w:sz w:val="28"/>
          <w:szCs w:val="28"/>
        </w:rPr>
        <w:t>первичное побуждение, чувственное переживание потребности, тяготение к объекту в зависимости от меры осознания; его динамическая тенденция выражается в виде влечения или желания.</w:t>
      </w:r>
    </w:p>
    <w:p w:rsidR="00C84566" w:rsidRPr="00A1092A" w:rsidRDefault="00C84566" w:rsidP="00C84566">
      <w:pPr>
        <w:pStyle w:val="a7"/>
        <w:widowControl w:val="0"/>
        <w:spacing w:after="0"/>
        <w:ind w:left="0" w:firstLine="720"/>
        <w:jc w:val="both"/>
        <w:rPr>
          <w:spacing w:val="-4"/>
          <w:sz w:val="28"/>
          <w:szCs w:val="28"/>
        </w:rPr>
      </w:pPr>
      <w:r w:rsidRPr="00A1092A">
        <w:rPr>
          <w:b/>
          <w:spacing w:val="-4"/>
          <w:sz w:val="28"/>
          <w:szCs w:val="28"/>
        </w:rPr>
        <w:t>Установки</w:t>
      </w:r>
      <w:r w:rsidRPr="00A1092A">
        <w:rPr>
          <w:spacing w:val="-4"/>
          <w:sz w:val="28"/>
          <w:szCs w:val="28"/>
        </w:rPr>
        <w:t xml:space="preserve"> – состояние психологической готовности человека реагировать определенным образом на внешние воздействия. </w:t>
      </w:r>
    </w:p>
    <w:p w:rsidR="00C84566" w:rsidRPr="00A1092A" w:rsidRDefault="00C84566" w:rsidP="00C84566">
      <w:pPr>
        <w:widowControl w:val="0"/>
        <w:ind w:firstLine="720"/>
        <w:jc w:val="both"/>
        <w:rPr>
          <w:sz w:val="28"/>
          <w:szCs w:val="28"/>
        </w:rPr>
      </w:pPr>
      <w:r w:rsidRPr="00A1092A">
        <w:rPr>
          <w:b/>
          <w:sz w:val="28"/>
          <w:szCs w:val="28"/>
        </w:rPr>
        <w:t>Интересы</w:t>
      </w:r>
      <w:r w:rsidRPr="00A1092A">
        <w:rPr>
          <w:sz w:val="28"/>
          <w:szCs w:val="28"/>
        </w:rPr>
        <w:t xml:space="preserve"> характеризуются наличием целей, которые связаны как с самим процессом деятельности, так и ее результатами. </w:t>
      </w:r>
    </w:p>
    <w:p w:rsidR="00C84566" w:rsidRPr="00A1092A" w:rsidRDefault="00C84566" w:rsidP="00C84566">
      <w:pPr>
        <w:widowControl w:val="0"/>
        <w:ind w:firstLine="709"/>
        <w:jc w:val="both"/>
        <w:rPr>
          <w:sz w:val="28"/>
          <w:szCs w:val="28"/>
        </w:rPr>
      </w:pPr>
      <w:r w:rsidRPr="00A1092A">
        <w:rPr>
          <w:b/>
          <w:sz w:val="28"/>
          <w:szCs w:val="28"/>
        </w:rPr>
        <w:t>Склонности –</w:t>
      </w:r>
      <w:r w:rsidRPr="00A1092A">
        <w:rPr>
          <w:sz w:val="28"/>
          <w:szCs w:val="28"/>
        </w:rPr>
        <w:t xml:space="preserve"> сильные, устойчивые, длительно проявляющиеся мотивы как отражение потребности в определенном виде деятельности</w:t>
      </w:r>
    </w:p>
    <w:p w:rsidR="00C84566" w:rsidRPr="00A1092A" w:rsidRDefault="00C84566" w:rsidP="00C84566">
      <w:pPr>
        <w:widowControl w:val="0"/>
        <w:ind w:firstLine="720"/>
        <w:jc w:val="both"/>
        <w:rPr>
          <w:sz w:val="28"/>
          <w:szCs w:val="28"/>
        </w:rPr>
      </w:pPr>
      <w:r w:rsidRPr="00A1092A">
        <w:rPr>
          <w:b/>
          <w:sz w:val="28"/>
          <w:szCs w:val="28"/>
        </w:rPr>
        <w:t>Убеждения –</w:t>
      </w:r>
      <w:r w:rsidRPr="00A1092A">
        <w:rPr>
          <w:sz w:val="28"/>
          <w:szCs w:val="28"/>
        </w:rPr>
        <w:t xml:space="preserve"> это осознанная потребность личности, побуждающая к действию. </w:t>
      </w:r>
    </w:p>
    <w:p w:rsidR="00C84566" w:rsidRPr="00A1092A" w:rsidRDefault="00C84566" w:rsidP="00C84566">
      <w:pPr>
        <w:widowControl w:val="0"/>
        <w:ind w:firstLine="709"/>
        <w:jc w:val="both"/>
        <w:rPr>
          <w:sz w:val="28"/>
          <w:szCs w:val="28"/>
        </w:rPr>
      </w:pPr>
      <w:r w:rsidRPr="00A1092A">
        <w:rPr>
          <w:b/>
          <w:spacing w:val="-1"/>
          <w:sz w:val="28"/>
          <w:szCs w:val="28"/>
        </w:rPr>
        <w:t>Ценностные ориентации</w:t>
      </w:r>
      <w:r w:rsidRPr="00A1092A">
        <w:rPr>
          <w:spacing w:val="-1"/>
          <w:sz w:val="28"/>
          <w:szCs w:val="28"/>
        </w:rPr>
        <w:t xml:space="preserve"> рассматриваются в</w:t>
      </w:r>
      <w:r w:rsidRPr="00A1092A">
        <w:rPr>
          <w:sz w:val="28"/>
          <w:szCs w:val="28"/>
        </w:rPr>
        <w:t xml:space="preserve"> их связи с познавательными и волевыми процессами, которые образуют содержательную сторону направленности личности – основу ее мировоззрения и отношения к действительности. </w:t>
      </w:r>
    </w:p>
    <w:p w:rsidR="00C84566" w:rsidRPr="00A1092A" w:rsidRDefault="00C84566" w:rsidP="00C84566">
      <w:pPr>
        <w:widowControl w:val="0"/>
        <w:ind w:firstLine="720"/>
        <w:jc w:val="both"/>
        <w:rPr>
          <w:sz w:val="28"/>
          <w:szCs w:val="28"/>
        </w:rPr>
      </w:pPr>
      <w:r w:rsidRPr="00A1092A">
        <w:rPr>
          <w:b/>
          <w:sz w:val="28"/>
          <w:szCs w:val="28"/>
        </w:rPr>
        <w:t>Идеал –</w:t>
      </w:r>
      <w:r w:rsidRPr="00A1092A">
        <w:rPr>
          <w:sz w:val="28"/>
          <w:szCs w:val="28"/>
        </w:rPr>
        <w:t xml:space="preserve"> образец, высшая цель, к которой стремится человек, в которую он искренне верит. </w:t>
      </w:r>
    </w:p>
    <w:p w:rsidR="00C84566" w:rsidRPr="00A1092A" w:rsidRDefault="00C84566" w:rsidP="00C84566">
      <w:pPr>
        <w:widowControl w:val="0"/>
        <w:ind w:firstLine="709"/>
        <w:jc w:val="both"/>
        <w:rPr>
          <w:sz w:val="28"/>
          <w:szCs w:val="28"/>
        </w:rPr>
      </w:pPr>
      <w:r w:rsidRPr="00A1092A">
        <w:rPr>
          <w:sz w:val="28"/>
          <w:szCs w:val="28"/>
        </w:rPr>
        <w:t>Наиболее обобщенной характеристикой личности является ее</w:t>
      </w:r>
      <w:r w:rsidRPr="00A1092A">
        <w:rPr>
          <w:b/>
          <w:sz w:val="28"/>
          <w:szCs w:val="28"/>
        </w:rPr>
        <w:t xml:space="preserve"> мировоззрение,</w:t>
      </w:r>
      <w:r w:rsidRPr="00A1092A">
        <w:rPr>
          <w:sz w:val="28"/>
          <w:szCs w:val="28"/>
        </w:rPr>
        <w:t xml:space="preserve"> как система взглядов на окружающий объективный мир, свое место в нем, отношение к существующим ценностным ориентациям, выражение основных жизненных позиций, убеждений, идеалов, глубины духовности. </w:t>
      </w:r>
    </w:p>
    <w:p w:rsidR="00C84566" w:rsidRPr="00A1092A" w:rsidRDefault="00C84566" w:rsidP="00C84566">
      <w:pPr>
        <w:widowControl w:val="0"/>
        <w:ind w:firstLine="709"/>
        <w:jc w:val="both"/>
        <w:rPr>
          <w:sz w:val="28"/>
          <w:szCs w:val="28"/>
        </w:rPr>
      </w:pPr>
      <w:r w:rsidRPr="00A1092A">
        <w:rPr>
          <w:spacing w:val="-2"/>
          <w:sz w:val="28"/>
          <w:szCs w:val="28"/>
        </w:rPr>
        <w:t>Д.И. Фельдштейн и И.Д. Егорычева выделяют следующие типы ли</w:t>
      </w:r>
      <w:r w:rsidRPr="00A1092A">
        <w:rPr>
          <w:spacing w:val="-1"/>
          <w:sz w:val="28"/>
          <w:szCs w:val="28"/>
        </w:rPr>
        <w:t xml:space="preserve">чностной направленности: гуманистическую, эгоистическую, депрессивную и </w:t>
      </w:r>
      <w:r w:rsidRPr="00A1092A">
        <w:rPr>
          <w:sz w:val="28"/>
          <w:szCs w:val="28"/>
        </w:rPr>
        <w:t xml:space="preserve">суицидальную. </w:t>
      </w:r>
      <w:r w:rsidRPr="00A1092A">
        <w:rPr>
          <w:b/>
          <w:i/>
          <w:iCs/>
          <w:sz w:val="28"/>
          <w:szCs w:val="28"/>
        </w:rPr>
        <w:t>Гуманистическая направленность</w:t>
      </w:r>
      <w:r w:rsidRPr="00A1092A">
        <w:rPr>
          <w:i/>
          <w:iCs/>
          <w:sz w:val="28"/>
          <w:szCs w:val="28"/>
        </w:rPr>
        <w:t xml:space="preserve"> </w:t>
      </w:r>
      <w:r w:rsidRPr="00A1092A">
        <w:rPr>
          <w:sz w:val="28"/>
          <w:szCs w:val="28"/>
        </w:rPr>
        <w:t xml:space="preserve">характеризуется </w:t>
      </w:r>
      <w:r w:rsidRPr="00A1092A">
        <w:rPr>
          <w:sz w:val="28"/>
          <w:szCs w:val="28"/>
        </w:rPr>
        <w:lastRenderedPageBreak/>
        <w:t>положительн</w:t>
      </w:r>
      <w:r w:rsidRPr="00A1092A">
        <w:rPr>
          <w:spacing w:val="-6"/>
          <w:sz w:val="28"/>
          <w:szCs w:val="28"/>
        </w:rPr>
        <w:t xml:space="preserve">ым отношением личности к себе и к обществу. Внутри этого типа авторы выделяют </w:t>
      </w:r>
      <w:r w:rsidRPr="00A1092A">
        <w:rPr>
          <w:spacing w:val="-4"/>
          <w:sz w:val="28"/>
          <w:szCs w:val="28"/>
        </w:rPr>
        <w:t>два подтипа: с альтруистической акцентуацией, при которой центральным мотивом поведения являются интересы других людей или социальной общности, и с индиви</w:t>
      </w:r>
      <w:r w:rsidRPr="00A1092A">
        <w:rPr>
          <w:spacing w:val="-3"/>
          <w:sz w:val="28"/>
          <w:szCs w:val="28"/>
        </w:rPr>
        <w:t>дуалистической акцентуацией, при которой для человека наиболее важным являет</w:t>
      </w:r>
      <w:r w:rsidRPr="00A1092A">
        <w:rPr>
          <w:spacing w:val="-5"/>
          <w:sz w:val="28"/>
          <w:szCs w:val="28"/>
        </w:rPr>
        <w:t>ся он сам, окружающие люди при этом не игнорируются, но их ценность, по сравне</w:t>
      </w:r>
      <w:r w:rsidRPr="00A1092A">
        <w:rPr>
          <w:sz w:val="28"/>
          <w:szCs w:val="28"/>
        </w:rPr>
        <w:t xml:space="preserve">нию с собственной, несколько ниже. </w:t>
      </w:r>
      <w:r w:rsidRPr="00A1092A">
        <w:rPr>
          <w:b/>
          <w:i/>
          <w:iCs/>
          <w:sz w:val="28"/>
          <w:szCs w:val="28"/>
        </w:rPr>
        <w:t>Эгоистическая направленность</w:t>
      </w:r>
      <w:r w:rsidRPr="00A1092A">
        <w:rPr>
          <w:i/>
          <w:iCs/>
          <w:sz w:val="28"/>
          <w:szCs w:val="28"/>
        </w:rPr>
        <w:t xml:space="preserve"> </w:t>
      </w:r>
      <w:r w:rsidRPr="00A1092A">
        <w:rPr>
          <w:sz w:val="28"/>
          <w:szCs w:val="28"/>
        </w:rPr>
        <w:t>характери</w:t>
      </w:r>
      <w:r w:rsidRPr="00A1092A">
        <w:rPr>
          <w:spacing w:val="-4"/>
          <w:sz w:val="28"/>
          <w:szCs w:val="28"/>
        </w:rPr>
        <w:t xml:space="preserve">зуется положительным отношением к себе и отрицательным – к обществу. Внутри </w:t>
      </w:r>
      <w:r w:rsidRPr="00A1092A">
        <w:rPr>
          <w:spacing w:val="-1"/>
          <w:sz w:val="28"/>
          <w:szCs w:val="28"/>
        </w:rPr>
        <w:t xml:space="preserve">этого типа также выделены два подтипа: а) </w:t>
      </w:r>
      <w:r w:rsidRPr="00A1092A">
        <w:rPr>
          <w:b/>
          <w:i/>
          <w:spacing w:val="-1"/>
          <w:sz w:val="28"/>
          <w:szCs w:val="28"/>
        </w:rPr>
        <w:t>с индивидуалистической акцентуаци</w:t>
      </w:r>
      <w:r w:rsidRPr="00A1092A">
        <w:rPr>
          <w:b/>
          <w:i/>
          <w:spacing w:val="-3"/>
          <w:sz w:val="28"/>
          <w:szCs w:val="28"/>
        </w:rPr>
        <w:t>ей</w:t>
      </w:r>
      <w:r w:rsidRPr="00A1092A">
        <w:rPr>
          <w:spacing w:val="-3"/>
          <w:sz w:val="28"/>
          <w:szCs w:val="28"/>
        </w:rPr>
        <w:t xml:space="preserve"> – ценность для человека собственной личности так же высока, как и при гума</w:t>
      </w:r>
      <w:r w:rsidRPr="00A1092A">
        <w:rPr>
          <w:spacing w:val="-2"/>
          <w:sz w:val="28"/>
          <w:szCs w:val="28"/>
        </w:rPr>
        <w:t xml:space="preserve">нистической направленности с индивидуалистической акцентуацией, но при этом </w:t>
      </w:r>
      <w:r w:rsidRPr="00A1092A">
        <w:rPr>
          <w:spacing w:val="-1"/>
          <w:sz w:val="28"/>
          <w:szCs w:val="28"/>
        </w:rPr>
        <w:t>ценность окружающих еще более низкая (отрицательное отношение к окружаю</w:t>
      </w:r>
      <w:r w:rsidRPr="00A1092A">
        <w:rPr>
          <w:spacing w:val="-3"/>
          <w:sz w:val="28"/>
          <w:szCs w:val="28"/>
        </w:rPr>
        <w:t xml:space="preserve">щим), хотя об абсолютном отвержении и игнорировании их речи нет; б) </w:t>
      </w:r>
      <w:r w:rsidRPr="00A1092A">
        <w:rPr>
          <w:b/>
          <w:i/>
          <w:spacing w:val="-3"/>
          <w:sz w:val="28"/>
          <w:szCs w:val="28"/>
        </w:rPr>
        <w:t>с эгоцент</w:t>
      </w:r>
      <w:r w:rsidRPr="00A1092A">
        <w:rPr>
          <w:b/>
          <w:i/>
          <w:spacing w:val="-2"/>
          <w:sz w:val="28"/>
          <w:szCs w:val="28"/>
        </w:rPr>
        <w:t>рической акцентуацией</w:t>
      </w:r>
      <w:r w:rsidRPr="00A1092A">
        <w:rPr>
          <w:spacing w:val="-2"/>
          <w:sz w:val="28"/>
          <w:szCs w:val="28"/>
        </w:rPr>
        <w:t xml:space="preserve"> – ценность собственной личности для человека не очень </w:t>
      </w:r>
      <w:r w:rsidRPr="00A1092A">
        <w:rPr>
          <w:spacing w:val="-3"/>
          <w:sz w:val="28"/>
          <w:szCs w:val="28"/>
        </w:rPr>
        <w:t xml:space="preserve">высока, концентрируется он только на себе самом; общество для него не представляет почти никакой ценности, отношение к обществу резко отрицательное. </w:t>
      </w:r>
      <w:r w:rsidRPr="00A1092A">
        <w:rPr>
          <w:b/>
          <w:i/>
          <w:iCs/>
          <w:spacing w:val="-3"/>
          <w:sz w:val="28"/>
          <w:szCs w:val="28"/>
        </w:rPr>
        <w:t>Депрес</w:t>
      </w:r>
      <w:r w:rsidRPr="00A1092A">
        <w:rPr>
          <w:b/>
          <w:i/>
          <w:iCs/>
          <w:spacing w:val="-2"/>
          <w:sz w:val="28"/>
          <w:szCs w:val="28"/>
        </w:rPr>
        <w:t>сивная направленность</w:t>
      </w:r>
      <w:r w:rsidRPr="00A1092A">
        <w:rPr>
          <w:i/>
          <w:iCs/>
          <w:spacing w:val="-2"/>
          <w:sz w:val="28"/>
          <w:szCs w:val="28"/>
        </w:rPr>
        <w:t xml:space="preserve"> </w:t>
      </w:r>
      <w:r w:rsidRPr="00A1092A">
        <w:rPr>
          <w:spacing w:val="-2"/>
          <w:sz w:val="28"/>
          <w:szCs w:val="28"/>
        </w:rPr>
        <w:t xml:space="preserve">личности характеризуется тем, что для человека он сам не представляет никакой ценности, а его отношение к обществу можно охарактеризовать как терпимое. </w:t>
      </w:r>
      <w:r w:rsidRPr="00A1092A">
        <w:rPr>
          <w:b/>
          <w:i/>
          <w:iCs/>
          <w:spacing w:val="-2"/>
          <w:sz w:val="28"/>
          <w:szCs w:val="28"/>
        </w:rPr>
        <w:t>Суицидальная направленность</w:t>
      </w:r>
      <w:r w:rsidRPr="00A1092A">
        <w:rPr>
          <w:i/>
          <w:iCs/>
          <w:spacing w:val="-2"/>
          <w:sz w:val="28"/>
          <w:szCs w:val="28"/>
        </w:rPr>
        <w:t xml:space="preserve"> </w:t>
      </w:r>
      <w:r w:rsidRPr="00A1092A">
        <w:rPr>
          <w:spacing w:val="-2"/>
          <w:sz w:val="28"/>
          <w:szCs w:val="28"/>
        </w:rPr>
        <w:t>наблюдается в тех случаях, когда ни общество, ни личность для самой себя не представляют никакой ценности.</w:t>
      </w:r>
    </w:p>
    <w:p w:rsidR="00C84566" w:rsidRPr="00A1092A" w:rsidRDefault="00C84566" w:rsidP="00C84566">
      <w:pPr>
        <w:widowControl w:val="0"/>
        <w:ind w:firstLine="709"/>
        <w:jc w:val="both"/>
        <w:rPr>
          <w:sz w:val="28"/>
          <w:szCs w:val="28"/>
        </w:rPr>
      </w:pPr>
      <w:r w:rsidRPr="00A1092A">
        <w:rPr>
          <w:spacing w:val="-3"/>
          <w:sz w:val="28"/>
          <w:szCs w:val="28"/>
        </w:rPr>
        <w:t>Такое выделение типов направленности показывает, что она может определять</w:t>
      </w:r>
      <w:r w:rsidRPr="00A1092A">
        <w:rPr>
          <w:spacing w:val="-4"/>
          <w:sz w:val="28"/>
          <w:szCs w:val="28"/>
        </w:rPr>
        <w:t xml:space="preserve">ся не комплексом каких-то факторов, а только одним из них, например личностной </w:t>
      </w:r>
      <w:r w:rsidRPr="00A1092A">
        <w:rPr>
          <w:spacing w:val="-2"/>
          <w:sz w:val="28"/>
          <w:szCs w:val="28"/>
        </w:rPr>
        <w:t xml:space="preserve">или коллективистской установкой и т.п.; точно так же направленность личности может определяться каким-то одним чрезмерно развитым интересом к футболу, </w:t>
      </w:r>
      <w:r w:rsidRPr="00A1092A">
        <w:rPr>
          <w:spacing w:val="-4"/>
          <w:sz w:val="28"/>
          <w:szCs w:val="28"/>
        </w:rPr>
        <w:t>балету и т. п., в связи с этим появляются футбольные фанаты, балетоманы, мелома</w:t>
      </w:r>
      <w:r w:rsidRPr="00A1092A">
        <w:rPr>
          <w:spacing w:val="-3"/>
          <w:sz w:val="28"/>
          <w:szCs w:val="28"/>
        </w:rPr>
        <w:t>ны, коллекционеры, профессиональные картежники. Таким образом, структура на</w:t>
      </w:r>
      <w:r w:rsidRPr="00A1092A">
        <w:rPr>
          <w:spacing w:val="-2"/>
          <w:sz w:val="28"/>
          <w:szCs w:val="28"/>
        </w:rPr>
        <w:t xml:space="preserve">правленности личности может быть простой и сложной, но главное в ней – </w:t>
      </w:r>
      <w:r w:rsidRPr="00A1092A">
        <w:rPr>
          <w:b/>
          <w:i/>
          <w:iCs/>
          <w:spacing w:val="1"/>
          <w:sz w:val="28"/>
          <w:szCs w:val="28"/>
        </w:rPr>
        <w:t>устойчивое доминирование какой-то потребности, интереса</w:t>
      </w:r>
      <w:r w:rsidRPr="00A1092A">
        <w:rPr>
          <w:i/>
          <w:iCs/>
          <w:spacing w:val="1"/>
          <w:sz w:val="28"/>
          <w:szCs w:val="28"/>
        </w:rPr>
        <w:t xml:space="preserve">, </w:t>
      </w:r>
      <w:r w:rsidRPr="00A1092A">
        <w:rPr>
          <w:spacing w:val="1"/>
          <w:sz w:val="28"/>
          <w:szCs w:val="28"/>
        </w:rPr>
        <w:t xml:space="preserve">вследствие чего </w:t>
      </w:r>
      <w:r w:rsidRPr="00A1092A">
        <w:rPr>
          <w:spacing w:val="-1"/>
          <w:sz w:val="28"/>
          <w:szCs w:val="28"/>
        </w:rPr>
        <w:t xml:space="preserve">человек «настойчиво ищет средства возбуждать в себе нужные ему переживания </w:t>
      </w:r>
      <w:r w:rsidRPr="00A1092A">
        <w:rPr>
          <w:spacing w:val="-3"/>
          <w:sz w:val="28"/>
          <w:szCs w:val="28"/>
        </w:rPr>
        <w:t>как можно чаще и сильнее» (Б.И. Додонов).</w:t>
      </w:r>
    </w:p>
    <w:p w:rsidR="00C84566" w:rsidRPr="00A1092A" w:rsidRDefault="00C84566" w:rsidP="00C84566">
      <w:pPr>
        <w:widowControl w:val="0"/>
        <w:ind w:firstLine="720"/>
        <w:jc w:val="both"/>
        <w:rPr>
          <w:spacing w:val="-4"/>
          <w:sz w:val="28"/>
          <w:szCs w:val="28"/>
        </w:rPr>
      </w:pPr>
      <w:r w:rsidRPr="00A1092A">
        <w:rPr>
          <w:spacing w:val="-4"/>
          <w:sz w:val="28"/>
          <w:szCs w:val="28"/>
        </w:rPr>
        <w:t>Различают также морально-патриотическую, профессиональную, бытовую, накопительную, развлекательную, потребительскую направленности и др.</w:t>
      </w:r>
    </w:p>
    <w:p w:rsidR="00C84566" w:rsidRPr="00A1092A" w:rsidRDefault="00C84566" w:rsidP="00C84566">
      <w:pPr>
        <w:pStyle w:val="21"/>
        <w:widowControl w:val="0"/>
        <w:spacing w:after="0" w:line="240" w:lineRule="auto"/>
        <w:ind w:firstLine="567"/>
        <w:jc w:val="both"/>
        <w:rPr>
          <w:sz w:val="28"/>
        </w:rPr>
      </w:pPr>
      <w:r w:rsidRPr="00A1092A">
        <w:rPr>
          <w:sz w:val="28"/>
          <w:szCs w:val="28"/>
        </w:rPr>
        <w:t xml:space="preserve">Одним из важных качеств направленности является проявление активности. </w:t>
      </w:r>
      <w:r w:rsidRPr="00A1092A">
        <w:rPr>
          <w:sz w:val="28"/>
        </w:rPr>
        <w:t>Личность характеризуется</w:t>
      </w:r>
      <w:r w:rsidRPr="00A1092A">
        <w:rPr>
          <w:b/>
          <w:sz w:val="28"/>
        </w:rPr>
        <w:t xml:space="preserve"> активностью,</w:t>
      </w:r>
      <w:r w:rsidRPr="00A1092A">
        <w:rPr>
          <w:sz w:val="28"/>
        </w:rPr>
        <w:t xml:space="preserve"> то есть стремлением субъекта выходить за собственные пределы, расширять сферу своей деятельности, действовать за границами требований ситуации и ролевых предписаний.</w:t>
      </w:r>
    </w:p>
    <w:p w:rsidR="00C84566" w:rsidRPr="00A1092A" w:rsidRDefault="00C84566" w:rsidP="00C84566">
      <w:pPr>
        <w:pStyle w:val="21"/>
        <w:widowControl w:val="0"/>
        <w:spacing w:after="0" w:line="240" w:lineRule="auto"/>
        <w:ind w:firstLine="567"/>
        <w:jc w:val="both"/>
        <w:rPr>
          <w:spacing w:val="-4"/>
          <w:sz w:val="28"/>
          <w:szCs w:val="28"/>
        </w:rPr>
      </w:pPr>
      <w:r w:rsidRPr="00A1092A">
        <w:rPr>
          <w:spacing w:val="-4"/>
          <w:sz w:val="28"/>
          <w:szCs w:val="28"/>
        </w:rPr>
        <w:t>Активность личности – способность человека производить общественно значимые преобразования в мире на основе присвоения богатств материальной и духовной культуры, проявляющая в творчестве, волевых актах, общении.</w:t>
      </w:r>
    </w:p>
    <w:p w:rsidR="00C84566" w:rsidRPr="00A1092A" w:rsidRDefault="00C84566" w:rsidP="00C84566">
      <w:pPr>
        <w:widowControl w:val="0"/>
        <w:ind w:firstLine="720"/>
        <w:jc w:val="both"/>
        <w:rPr>
          <w:sz w:val="28"/>
          <w:szCs w:val="28"/>
        </w:rPr>
      </w:pPr>
      <w:r w:rsidRPr="00A1092A">
        <w:rPr>
          <w:sz w:val="28"/>
          <w:szCs w:val="28"/>
        </w:rPr>
        <w:t xml:space="preserve">3. Фрейд полагал, что источником активности являются инстинктивные побуждения, данные человеку от рождения и передаваемые наследственно. Это, прежде всего, половое влечение – либидо. Такая точка зрения чрезвычайно одностороння. Она отрывает психику от деятельности. Последователи Фрейда исходили из признания решающей роли внешней среды, понимали важность значения социальных факторов, но явно переоценивали в человеке </w:t>
      </w:r>
      <w:r w:rsidRPr="00A1092A">
        <w:rPr>
          <w:sz w:val="28"/>
          <w:szCs w:val="28"/>
        </w:rPr>
        <w:lastRenderedPageBreak/>
        <w:t>бессознательное.</w:t>
      </w:r>
    </w:p>
    <w:p w:rsidR="00C84566" w:rsidRPr="00A1092A" w:rsidRDefault="00C84566" w:rsidP="00C84566">
      <w:pPr>
        <w:widowControl w:val="0"/>
        <w:ind w:firstLine="720"/>
        <w:jc w:val="both"/>
        <w:rPr>
          <w:sz w:val="28"/>
          <w:szCs w:val="28"/>
        </w:rPr>
      </w:pPr>
      <w:r w:rsidRPr="00A1092A">
        <w:rPr>
          <w:sz w:val="28"/>
          <w:szCs w:val="28"/>
        </w:rPr>
        <w:t>А. Адлер ориентировался на некое изначальное стремление к власти в виде компенсации чувства неполноценности.</w:t>
      </w:r>
    </w:p>
    <w:p w:rsidR="00C84566" w:rsidRPr="00A1092A" w:rsidRDefault="00C84566" w:rsidP="00C84566">
      <w:pPr>
        <w:widowControl w:val="0"/>
        <w:ind w:firstLine="720"/>
        <w:jc w:val="both"/>
        <w:rPr>
          <w:sz w:val="28"/>
          <w:szCs w:val="28"/>
        </w:rPr>
      </w:pPr>
      <w:r w:rsidRPr="00A1092A">
        <w:rPr>
          <w:sz w:val="28"/>
          <w:szCs w:val="28"/>
        </w:rPr>
        <w:t>К. Юнг утверждал, что существует коллективное бессознательное как наследуемый групповой социальный опыт предшествующих поколений. В то же время К. Юнг уделял внимание и индивидуальной типологии, выделяя экстравертированность, интравертированность и черты характера, связанные с преобладанием мыслительного или чувственного компонента.</w:t>
      </w:r>
    </w:p>
    <w:p w:rsidR="00C84566" w:rsidRPr="00A1092A" w:rsidRDefault="00C84566" w:rsidP="00C84566">
      <w:pPr>
        <w:widowControl w:val="0"/>
        <w:ind w:firstLine="720"/>
        <w:jc w:val="both"/>
        <w:rPr>
          <w:spacing w:val="-4"/>
          <w:sz w:val="28"/>
          <w:szCs w:val="28"/>
        </w:rPr>
      </w:pPr>
      <w:r w:rsidRPr="00A1092A">
        <w:rPr>
          <w:spacing w:val="-4"/>
          <w:sz w:val="28"/>
          <w:szCs w:val="28"/>
        </w:rPr>
        <w:t>Э. Фромм источником активности считал стремление противостоять одиночеству, вызываемому извечно враждебным отношением общества к человеку.</w:t>
      </w:r>
    </w:p>
    <w:p w:rsidR="00C84566" w:rsidRPr="00A1092A" w:rsidRDefault="00C84566" w:rsidP="00C84566">
      <w:pPr>
        <w:widowControl w:val="0"/>
        <w:ind w:firstLine="720"/>
        <w:jc w:val="both"/>
        <w:rPr>
          <w:sz w:val="28"/>
          <w:szCs w:val="28"/>
        </w:rPr>
      </w:pPr>
      <w:r w:rsidRPr="00A1092A">
        <w:rPr>
          <w:sz w:val="28"/>
          <w:szCs w:val="28"/>
        </w:rPr>
        <w:t>Если исходить из диалектической методологии, положений взаимосвязи, взаимообусловленности, противоречивости явлений человеческой психики, то во всех представленных выше точках зрения можно увидеть определенные рациональные зерна. Дело еще в том, что действительно в мотивации активности сосуществуют как сознательное, так и бессознательное. В реализации сознательных мотивов человек отдает себе отчет в том, что побуждает его к деятельности, является содержанием его потребностей и связано с интересами, стремлениями, убеждениями. Неосознаваемые мотивы (а они также существуют) характеризуются  интуитивными влечениями, установками.</w:t>
      </w:r>
    </w:p>
    <w:p w:rsidR="00C84566" w:rsidRPr="00A1092A" w:rsidRDefault="00C84566" w:rsidP="00C84566">
      <w:pPr>
        <w:widowControl w:val="0"/>
        <w:tabs>
          <w:tab w:val="left" w:pos="175"/>
        </w:tabs>
        <w:spacing w:before="120" w:after="120"/>
        <w:ind w:firstLine="709"/>
        <w:jc w:val="center"/>
        <w:rPr>
          <w:b/>
          <w:sz w:val="28"/>
          <w:szCs w:val="28"/>
        </w:rPr>
      </w:pPr>
      <w:r w:rsidRPr="00A1092A">
        <w:rPr>
          <w:b/>
          <w:sz w:val="28"/>
          <w:szCs w:val="28"/>
        </w:rPr>
        <w:t xml:space="preserve">4. Понятие способностей, их структура и уровни развития </w:t>
      </w:r>
    </w:p>
    <w:p w:rsidR="00C84566" w:rsidRPr="00A1092A" w:rsidRDefault="00C84566" w:rsidP="00C84566">
      <w:pPr>
        <w:widowControl w:val="0"/>
        <w:ind w:firstLine="720"/>
        <w:jc w:val="both"/>
        <w:rPr>
          <w:sz w:val="28"/>
          <w:szCs w:val="28"/>
        </w:rPr>
      </w:pPr>
      <w:r w:rsidRPr="00A1092A">
        <w:rPr>
          <w:b/>
          <w:sz w:val="28"/>
          <w:szCs w:val="28"/>
        </w:rPr>
        <w:t>Способности</w:t>
      </w:r>
      <w:r w:rsidRPr="00A1092A">
        <w:rPr>
          <w:sz w:val="28"/>
          <w:szCs w:val="28"/>
        </w:rPr>
        <w:t xml:space="preserve"> – индивидуально-психологические особенности личности, являющиеся условием успешного выполнения той или иной деятельности. Они</w:t>
      </w:r>
      <w:r w:rsidRPr="00A1092A">
        <w:rPr>
          <w:sz w:val="28"/>
        </w:rPr>
        <w:t xml:space="preserve"> не только формируются, но и обнаруживаются в деятельности, в динамике воспитания, обучения, приобретения знаний, навыков, умений.</w:t>
      </w:r>
    </w:p>
    <w:p w:rsidR="00C84566" w:rsidRPr="00A1092A" w:rsidRDefault="00C84566" w:rsidP="00C84566">
      <w:pPr>
        <w:widowControl w:val="0"/>
        <w:ind w:firstLine="709"/>
        <w:jc w:val="both"/>
        <w:rPr>
          <w:sz w:val="28"/>
          <w:szCs w:val="28"/>
        </w:rPr>
      </w:pPr>
      <w:r w:rsidRPr="00A1092A">
        <w:rPr>
          <w:b/>
          <w:sz w:val="28"/>
          <w:szCs w:val="28"/>
        </w:rPr>
        <w:t>Способности</w:t>
      </w:r>
      <w:r w:rsidRPr="00A1092A">
        <w:rPr>
          <w:sz w:val="28"/>
          <w:szCs w:val="28"/>
        </w:rPr>
        <w:t xml:space="preserve"> – не врожденные свойства личности. Врожденными являются </w:t>
      </w:r>
      <w:r w:rsidRPr="00A1092A">
        <w:rPr>
          <w:b/>
          <w:sz w:val="28"/>
          <w:szCs w:val="28"/>
        </w:rPr>
        <w:t>задатки</w:t>
      </w:r>
      <w:r w:rsidRPr="00A1092A">
        <w:rPr>
          <w:sz w:val="28"/>
          <w:szCs w:val="28"/>
        </w:rPr>
        <w:t>, как анатомо-физиологические особенности анализаторов и различных отделов центральной нервной системы</w:t>
      </w:r>
      <w:r w:rsidRPr="00A1092A">
        <w:rPr>
          <w:sz w:val="28"/>
        </w:rPr>
        <w:t>, типологические особенности нервной деятельности, составляющие природную основу развития способностей.</w:t>
      </w:r>
      <w:r w:rsidRPr="00A1092A">
        <w:rPr>
          <w:sz w:val="28"/>
          <w:szCs w:val="28"/>
        </w:rPr>
        <w:t xml:space="preserve"> Биологические задатки способностей, одаренности, таланта в полной мере еще пока не охарактеризованы, хотя отдельные из них известны – это особенности слухового анализатора, тончайшие пороги слуха у музыкантов, голосовые данные у певцов, статокинетические свойства у представителей отдельных видов спорта. </w:t>
      </w:r>
    </w:p>
    <w:p w:rsidR="00C84566" w:rsidRPr="00A1092A" w:rsidRDefault="00C84566" w:rsidP="00C84566">
      <w:pPr>
        <w:widowControl w:val="0"/>
        <w:ind w:firstLine="709"/>
        <w:jc w:val="both"/>
        <w:rPr>
          <w:spacing w:val="-2"/>
          <w:sz w:val="28"/>
          <w:szCs w:val="28"/>
        </w:rPr>
      </w:pPr>
      <w:r w:rsidRPr="00A1092A">
        <w:rPr>
          <w:sz w:val="28"/>
          <w:szCs w:val="28"/>
        </w:rPr>
        <w:t>Способности развиваются в деятельности на основе задатков, которые получают развитие в процессе учения, профессиональной, спортивной или какой-либо иной деятельности, но могут остаться в начальном потенциале или угаснуть при отсутствии развивающих воздействий. Считается, что человеком используется только 10 % тех его задатков, из которых могут быть развиты различные способности. Тем более, что р</w:t>
      </w:r>
      <w:r w:rsidRPr="00A1092A">
        <w:rPr>
          <w:spacing w:val="-5"/>
          <w:sz w:val="28"/>
          <w:szCs w:val="28"/>
        </w:rPr>
        <w:t xml:space="preserve">азные люди от природы наделены разными задатками. </w:t>
      </w:r>
    </w:p>
    <w:p w:rsidR="00C84566" w:rsidRPr="00A1092A" w:rsidRDefault="00C84566" w:rsidP="00C84566">
      <w:pPr>
        <w:pStyle w:val="33"/>
        <w:widowControl w:val="0"/>
        <w:spacing w:after="0"/>
        <w:ind w:left="0" w:firstLine="720"/>
        <w:jc w:val="both"/>
        <w:rPr>
          <w:snapToGrid w:val="0"/>
          <w:sz w:val="28"/>
          <w:szCs w:val="28"/>
        </w:rPr>
      </w:pPr>
      <w:r w:rsidRPr="00A1092A">
        <w:rPr>
          <w:sz w:val="28"/>
          <w:szCs w:val="28"/>
        </w:rPr>
        <w:t xml:space="preserve">Задатки </w:t>
      </w:r>
      <w:r w:rsidRPr="00A1092A">
        <w:rPr>
          <w:b/>
          <w:sz w:val="28"/>
          <w:szCs w:val="28"/>
        </w:rPr>
        <w:t>полифункциональны</w:t>
      </w:r>
      <w:r w:rsidRPr="00A1092A">
        <w:rPr>
          <w:sz w:val="28"/>
          <w:szCs w:val="28"/>
        </w:rPr>
        <w:t xml:space="preserve">: на базе одних и тех же задатков могут сформироваться различные способности, что зависит от условий воспитания и обучения, требований конкретной деятельности. </w:t>
      </w:r>
    </w:p>
    <w:p w:rsidR="00C84566" w:rsidRPr="00A1092A" w:rsidRDefault="00C84566" w:rsidP="00C84566">
      <w:pPr>
        <w:widowControl w:val="0"/>
        <w:shd w:val="clear" w:color="auto" w:fill="FFFFFF"/>
        <w:ind w:right="19" w:firstLine="709"/>
        <w:jc w:val="both"/>
        <w:rPr>
          <w:sz w:val="28"/>
          <w:szCs w:val="28"/>
        </w:rPr>
      </w:pPr>
      <w:r w:rsidRPr="00A1092A">
        <w:rPr>
          <w:sz w:val="28"/>
          <w:szCs w:val="28"/>
        </w:rPr>
        <w:t xml:space="preserve">Задатки проявляются, прежде всего, в </w:t>
      </w:r>
      <w:r w:rsidRPr="00A1092A">
        <w:rPr>
          <w:b/>
          <w:sz w:val="28"/>
          <w:szCs w:val="28"/>
        </w:rPr>
        <w:t xml:space="preserve">склонностях </w:t>
      </w:r>
      <w:r w:rsidRPr="00A1092A">
        <w:rPr>
          <w:sz w:val="28"/>
          <w:szCs w:val="28"/>
        </w:rPr>
        <w:t xml:space="preserve">к определенной деятельности (проявление специальных способностей) или повышенной любознательности (проявление общих способностей). Склонности – первый и </w:t>
      </w:r>
      <w:r w:rsidRPr="00A1092A">
        <w:rPr>
          <w:sz w:val="28"/>
          <w:szCs w:val="28"/>
        </w:rPr>
        <w:lastRenderedPageBreak/>
        <w:t>наиболее ранний признак зарождающейся способности, ее первое проявление, характеризуемое стремлением к определенной деятельности. Нередко это стремление зарождается довольно рано, увлечение деятельностью происходит даже в неблагоприятных условиях жизни. Склонность, таким образом, свидетельствует о наличии определенных природных предпосылок к развитию способностей</w:t>
      </w:r>
    </w:p>
    <w:p w:rsidR="00C84566" w:rsidRPr="00A1092A" w:rsidRDefault="00C84566" w:rsidP="00C84566">
      <w:pPr>
        <w:widowControl w:val="0"/>
        <w:shd w:val="clear" w:color="auto" w:fill="FFFFFF"/>
        <w:ind w:right="19" w:firstLine="709"/>
        <w:jc w:val="both"/>
        <w:rPr>
          <w:sz w:val="28"/>
          <w:szCs w:val="28"/>
        </w:rPr>
      </w:pPr>
      <w:r w:rsidRPr="00A1092A">
        <w:rPr>
          <w:sz w:val="28"/>
          <w:szCs w:val="28"/>
        </w:rPr>
        <w:t>Наряду с истинной склонностью, В.В. Богословский выделяет еще и ложную (мнимую), полагая, что при истинной склонности наблюдается не только неодолимое тяготение к деятельности, но и быстрое продвижение к мастерству, достижение значительных результатов. При ложной, или мнимой, склонности обнаруживается поверхностное, часто созерцательное отношение к чему-либо, или же деятельное увлечение, но с достижением посредственных результатов. Чаще всего такая склонность бывает следствием внушения, или самовнушения, иногда того и другого вместе, без наличия потенциальных возможностей развития.</w:t>
      </w:r>
    </w:p>
    <w:p w:rsidR="00C84566" w:rsidRPr="00A1092A" w:rsidRDefault="00C84566" w:rsidP="00C84566">
      <w:pPr>
        <w:widowControl w:val="0"/>
        <w:ind w:firstLine="567"/>
        <w:jc w:val="both"/>
        <w:rPr>
          <w:snapToGrid w:val="0"/>
          <w:sz w:val="28"/>
        </w:rPr>
      </w:pPr>
      <w:r w:rsidRPr="00A1092A">
        <w:rPr>
          <w:snapToGrid w:val="0"/>
          <w:sz w:val="28"/>
        </w:rPr>
        <w:t xml:space="preserve">Все многообразие способностей личности можно </w:t>
      </w:r>
      <w:r>
        <w:rPr>
          <w:snapToGrid w:val="0"/>
          <w:sz w:val="28"/>
        </w:rPr>
        <w:t xml:space="preserve">классифицировать на </w:t>
      </w:r>
      <w:r w:rsidRPr="005C1B30">
        <w:rPr>
          <w:b/>
          <w:snapToGrid w:val="0"/>
          <w:sz w:val="28"/>
        </w:rPr>
        <w:t xml:space="preserve">общие </w:t>
      </w:r>
      <w:r w:rsidRPr="005C1B30">
        <w:rPr>
          <w:snapToGrid w:val="0"/>
          <w:sz w:val="28"/>
        </w:rPr>
        <w:t>и</w:t>
      </w:r>
      <w:r w:rsidRPr="005C1B30">
        <w:rPr>
          <w:b/>
          <w:snapToGrid w:val="0"/>
          <w:sz w:val="28"/>
        </w:rPr>
        <w:t xml:space="preserve"> специальные</w:t>
      </w:r>
      <w:r w:rsidRPr="00A1092A">
        <w:rPr>
          <w:snapToGrid w:val="0"/>
          <w:sz w:val="28"/>
        </w:rPr>
        <w:t>.</w:t>
      </w:r>
    </w:p>
    <w:p w:rsidR="00C84566" w:rsidRPr="00A1092A" w:rsidRDefault="00C84566" w:rsidP="00C84566">
      <w:pPr>
        <w:widowControl w:val="0"/>
        <w:ind w:firstLine="709"/>
        <w:jc w:val="both"/>
        <w:rPr>
          <w:spacing w:val="-4"/>
          <w:sz w:val="28"/>
          <w:szCs w:val="28"/>
        </w:rPr>
      </w:pPr>
      <w:r w:rsidRPr="00A1092A">
        <w:rPr>
          <w:b/>
          <w:sz w:val="28"/>
          <w:szCs w:val="28"/>
        </w:rPr>
        <w:t>Общие способности</w:t>
      </w:r>
      <w:r w:rsidRPr="00A1092A">
        <w:rPr>
          <w:sz w:val="28"/>
          <w:szCs w:val="28"/>
        </w:rPr>
        <w:t xml:space="preserve"> открывают перспективы к освоению широкого спектра различных видов учебной и профессиональной, в том числе и спортивной</w:t>
      </w:r>
      <w:r w:rsidRPr="00A1092A">
        <w:rPr>
          <w:spacing w:val="-4"/>
          <w:sz w:val="28"/>
          <w:szCs w:val="28"/>
        </w:rPr>
        <w:t>, деятельности, хотя не во всех случаях уровень достижений людей, обладающих общими способностями, оказывается самым высоким. Он обычно выше среднего, но не определяет достижения выдающихся результатов. Общие способности обычно характеризуются успешностью обучения – быстрой обучаемостью. Иногда проявление общих способностей отождествляют с интеллектом.</w:t>
      </w:r>
    </w:p>
    <w:p w:rsidR="00C84566" w:rsidRPr="00A1092A" w:rsidRDefault="00C84566" w:rsidP="00C84566">
      <w:pPr>
        <w:widowControl w:val="0"/>
        <w:ind w:firstLine="709"/>
        <w:jc w:val="both"/>
        <w:rPr>
          <w:sz w:val="28"/>
          <w:szCs w:val="28"/>
        </w:rPr>
      </w:pPr>
      <w:r w:rsidRPr="00A1092A">
        <w:rPr>
          <w:b/>
          <w:sz w:val="28"/>
          <w:szCs w:val="28"/>
        </w:rPr>
        <w:t>Специальные способности</w:t>
      </w:r>
      <w:r w:rsidRPr="00A1092A">
        <w:rPr>
          <w:sz w:val="28"/>
          <w:szCs w:val="28"/>
        </w:rPr>
        <w:t xml:space="preserve"> определяются успешным освоением определенных видов деятельности: музыкальной, литературной, спортивной, математической, технической и др. Для развития специальных способностей особенно важным является наличие соответствующих полифункциональных задатков, анатомо-физиологических компонентов, анализаторов в структуре нервной ткани и последующем их психофизиологическом, психологическом выражении в психических процессах, психических свойствах. </w:t>
      </w:r>
    </w:p>
    <w:p w:rsidR="00C84566" w:rsidRPr="00A1092A" w:rsidRDefault="00C84566" w:rsidP="00C84566">
      <w:pPr>
        <w:pStyle w:val="ab"/>
        <w:widowControl w:val="0"/>
        <w:spacing w:line="240" w:lineRule="auto"/>
        <w:ind w:firstLine="720"/>
        <w:rPr>
          <w:sz w:val="28"/>
          <w:szCs w:val="28"/>
        </w:rPr>
      </w:pPr>
      <w:r w:rsidRPr="00A1092A">
        <w:rPr>
          <w:sz w:val="28"/>
          <w:szCs w:val="28"/>
        </w:rPr>
        <w:t>Учитывая тот факт, что выявить уровень развития задатков на современном этапе развития науки не представляется возможным и судить о них следует по косвенным признакам: проявлению склонностей и ранней одаренности выделяют способности</w:t>
      </w:r>
      <w:r w:rsidRPr="00A1092A">
        <w:rPr>
          <w:b/>
          <w:sz w:val="28"/>
          <w:szCs w:val="28"/>
        </w:rPr>
        <w:t xml:space="preserve"> потенциальные</w:t>
      </w:r>
      <w:r w:rsidRPr="00A1092A">
        <w:rPr>
          <w:sz w:val="28"/>
          <w:szCs w:val="28"/>
        </w:rPr>
        <w:t xml:space="preserve"> и</w:t>
      </w:r>
      <w:r w:rsidRPr="00A1092A">
        <w:rPr>
          <w:b/>
          <w:sz w:val="28"/>
          <w:szCs w:val="28"/>
        </w:rPr>
        <w:t xml:space="preserve"> актуальные</w:t>
      </w:r>
      <w:r w:rsidRPr="00A1092A">
        <w:rPr>
          <w:sz w:val="28"/>
          <w:szCs w:val="28"/>
        </w:rPr>
        <w:t xml:space="preserve">. </w:t>
      </w:r>
    </w:p>
    <w:p w:rsidR="00C84566" w:rsidRPr="00A1092A" w:rsidRDefault="00C84566" w:rsidP="00C84566">
      <w:pPr>
        <w:pStyle w:val="ab"/>
        <w:widowControl w:val="0"/>
        <w:spacing w:line="240" w:lineRule="auto"/>
        <w:ind w:firstLine="720"/>
        <w:rPr>
          <w:sz w:val="28"/>
          <w:szCs w:val="28"/>
        </w:rPr>
      </w:pPr>
      <w:r w:rsidRPr="00A1092A">
        <w:rPr>
          <w:b/>
          <w:i/>
          <w:sz w:val="28"/>
          <w:szCs w:val="28"/>
        </w:rPr>
        <w:t>Потенциальные способности</w:t>
      </w:r>
      <w:r w:rsidRPr="00A1092A">
        <w:rPr>
          <w:sz w:val="28"/>
          <w:szCs w:val="28"/>
        </w:rPr>
        <w:t xml:space="preserve"> не реализуются в конкретном виде деятельности, но способны актуализироваться при изменении условий деятельности или освоении новой, требующей другого комплекса знаний, навыков и умений, т. е. другого соотношения психических процессов, определяющих их формирование и развивающихся в процессе этого формирования.</w:t>
      </w:r>
    </w:p>
    <w:p w:rsidR="00C84566" w:rsidRPr="00A1092A" w:rsidRDefault="00C84566" w:rsidP="00C84566">
      <w:pPr>
        <w:pStyle w:val="ab"/>
        <w:widowControl w:val="0"/>
        <w:spacing w:line="240" w:lineRule="auto"/>
        <w:ind w:firstLine="720"/>
        <w:rPr>
          <w:sz w:val="28"/>
          <w:szCs w:val="28"/>
        </w:rPr>
      </w:pPr>
      <w:r w:rsidRPr="00A1092A">
        <w:rPr>
          <w:b/>
          <w:i/>
          <w:sz w:val="28"/>
          <w:szCs w:val="28"/>
        </w:rPr>
        <w:t>Актуальные способности</w:t>
      </w:r>
      <w:r w:rsidRPr="00A1092A">
        <w:rPr>
          <w:sz w:val="28"/>
          <w:szCs w:val="28"/>
        </w:rPr>
        <w:t xml:space="preserve">, как свойства личности, частично развившиеся из задатков, в процессе освоения деятельности, </w:t>
      </w:r>
      <w:r w:rsidRPr="00A1092A">
        <w:rPr>
          <w:b/>
          <w:sz w:val="28"/>
          <w:szCs w:val="28"/>
        </w:rPr>
        <w:t>–</w:t>
      </w:r>
      <w:r w:rsidRPr="00A1092A">
        <w:rPr>
          <w:sz w:val="28"/>
          <w:szCs w:val="28"/>
        </w:rPr>
        <w:t xml:space="preserve"> те, которые необходимы в данный момент и реализуются в настоящем конкретном виде осваиваемой либо успешно выполняемой деятельности.</w:t>
      </w:r>
    </w:p>
    <w:p w:rsidR="00C84566" w:rsidRPr="00A1092A" w:rsidRDefault="00C84566" w:rsidP="00C84566">
      <w:pPr>
        <w:pStyle w:val="31"/>
        <w:widowControl w:val="0"/>
        <w:tabs>
          <w:tab w:val="left" w:pos="0"/>
        </w:tabs>
        <w:spacing w:after="0"/>
        <w:ind w:firstLine="720"/>
        <w:jc w:val="both"/>
        <w:rPr>
          <w:sz w:val="28"/>
          <w:szCs w:val="28"/>
        </w:rPr>
      </w:pPr>
      <w:r w:rsidRPr="00A1092A">
        <w:rPr>
          <w:sz w:val="28"/>
          <w:szCs w:val="28"/>
        </w:rPr>
        <w:lastRenderedPageBreak/>
        <w:t>Характер социальных условий может способствовать либо не способствовать превращению потенциальных способностей в актуальные.</w:t>
      </w:r>
    </w:p>
    <w:p w:rsidR="00C84566" w:rsidRPr="00A1092A" w:rsidRDefault="00C84566" w:rsidP="00C84566">
      <w:pPr>
        <w:pStyle w:val="12"/>
        <w:spacing w:line="240" w:lineRule="auto"/>
        <w:ind w:firstLine="720"/>
        <w:rPr>
          <w:sz w:val="28"/>
          <w:szCs w:val="28"/>
        </w:rPr>
      </w:pPr>
      <w:r w:rsidRPr="00A1092A">
        <w:rPr>
          <w:sz w:val="28"/>
          <w:szCs w:val="28"/>
        </w:rPr>
        <w:t xml:space="preserve">По мнению В.В. Богословского [89], уровень развития способностей может быть </w:t>
      </w:r>
      <w:r w:rsidRPr="00A1092A">
        <w:rPr>
          <w:b/>
          <w:sz w:val="28"/>
          <w:szCs w:val="28"/>
        </w:rPr>
        <w:t>репродуктивным</w:t>
      </w:r>
      <w:r w:rsidRPr="00A1092A">
        <w:rPr>
          <w:sz w:val="28"/>
          <w:szCs w:val="28"/>
        </w:rPr>
        <w:t xml:space="preserve"> и </w:t>
      </w:r>
      <w:r w:rsidRPr="00A1092A">
        <w:rPr>
          <w:b/>
          <w:sz w:val="28"/>
          <w:szCs w:val="28"/>
        </w:rPr>
        <w:t>творческим</w:t>
      </w:r>
      <w:r w:rsidRPr="00A1092A">
        <w:rPr>
          <w:sz w:val="28"/>
          <w:szCs w:val="28"/>
        </w:rPr>
        <w:t xml:space="preserve">. Первый уровень развития способностей – </w:t>
      </w:r>
      <w:r w:rsidRPr="00A1092A">
        <w:rPr>
          <w:b/>
          <w:i/>
          <w:sz w:val="28"/>
          <w:szCs w:val="28"/>
        </w:rPr>
        <w:t>репродуктивный</w:t>
      </w:r>
      <w:r w:rsidRPr="00A1092A">
        <w:rPr>
          <w:sz w:val="28"/>
          <w:szCs w:val="28"/>
        </w:rPr>
        <w:t xml:space="preserve"> позволяет успешно усваивать знания, осваивать деятельность и осуществлять ее по предложенному образцу. Второй, высший уровень – </w:t>
      </w:r>
      <w:r w:rsidRPr="00A1092A">
        <w:rPr>
          <w:b/>
          <w:i/>
          <w:sz w:val="28"/>
          <w:szCs w:val="28"/>
        </w:rPr>
        <w:t>творческий,</w:t>
      </w:r>
      <w:r w:rsidRPr="00A1092A">
        <w:rPr>
          <w:sz w:val="28"/>
          <w:szCs w:val="28"/>
        </w:rPr>
        <w:t xml:space="preserve"> определяет создание нового оригинального идеального или материального продукта. С этой точкой зрения трудно согласиться хотя бы потому, что без начального репродуктивного уровня достижение творческого невозможно, ибо изобретение уже имеющихся продуктов не есть проявление способностей, а наоборот, скорее проявление безграмотности.</w:t>
      </w:r>
    </w:p>
    <w:p w:rsidR="00C84566" w:rsidRPr="00A1092A" w:rsidRDefault="00C84566" w:rsidP="00C84566">
      <w:pPr>
        <w:widowControl w:val="0"/>
        <w:tabs>
          <w:tab w:val="left" w:pos="0"/>
        </w:tabs>
        <w:ind w:firstLine="709"/>
        <w:jc w:val="both"/>
        <w:rPr>
          <w:b/>
          <w:sz w:val="28"/>
          <w:szCs w:val="28"/>
        </w:rPr>
      </w:pPr>
      <w:r w:rsidRPr="00A1092A">
        <w:rPr>
          <w:sz w:val="28"/>
          <w:szCs w:val="28"/>
        </w:rPr>
        <w:t xml:space="preserve">Качественная дифференциация способностей позволяет выделить: </w:t>
      </w:r>
      <w:r w:rsidRPr="00A1092A">
        <w:rPr>
          <w:b/>
          <w:sz w:val="28"/>
          <w:szCs w:val="28"/>
        </w:rPr>
        <w:t xml:space="preserve">одаренность, талант </w:t>
      </w:r>
      <w:r w:rsidRPr="00A1092A">
        <w:rPr>
          <w:sz w:val="28"/>
          <w:szCs w:val="28"/>
        </w:rPr>
        <w:t>и</w:t>
      </w:r>
      <w:r w:rsidRPr="00A1092A">
        <w:rPr>
          <w:b/>
          <w:sz w:val="28"/>
          <w:szCs w:val="28"/>
        </w:rPr>
        <w:t xml:space="preserve"> гениальность. </w:t>
      </w:r>
    </w:p>
    <w:p w:rsidR="00C84566" w:rsidRPr="00A1092A" w:rsidRDefault="00C84566" w:rsidP="00C84566">
      <w:pPr>
        <w:widowControl w:val="0"/>
        <w:tabs>
          <w:tab w:val="left" w:pos="0"/>
        </w:tabs>
        <w:ind w:firstLine="709"/>
        <w:jc w:val="both"/>
        <w:rPr>
          <w:spacing w:val="-4"/>
          <w:sz w:val="28"/>
          <w:szCs w:val="28"/>
        </w:rPr>
      </w:pPr>
      <w:r w:rsidRPr="00A1092A">
        <w:rPr>
          <w:spacing w:val="-4"/>
          <w:sz w:val="28"/>
          <w:szCs w:val="28"/>
        </w:rPr>
        <w:t xml:space="preserve">Раннее проявление ярко выраженной склонности, способностей, принято называть </w:t>
      </w:r>
      <w:r w:rsidRPr="00A1092A">
        <w:rPr>
          <w:b/>
          <w:i/>
          <w:spacing w:val="-4"/>
          <w:sz w:val="28"/>
          <w:szCs w:val="28"/>
        </w:rPr>
        <w:t>одаренностью.</w:t>
      </w:r>
      <w:r w:rsidRPr="00A1092A">
        <w:rPr>
          <w:b/>
          <w:spacing w:val="-4"/>
          <w:sz w:val="28"/>
          <w:szCs w:val="28"/>
        </w:rPr>
        <w:t xml:space="preserve"> </w:t>
      </w:r>
      <w:r w:rsidRPr="00A1092A">
        <w:rPr>
          <w:spacing w:val="-4"/>
          <w:sz w:val="28"/>
          <w:szCs w:val="28"/>
        </w:rPr>
        <w:t>В работах Н.С. Лейтеса, посвященных изучению детской одаренности, выявлен ряд свойств личности, образующих структуру умственной одаренности, среди них: внимательность, собранность, трудолюбие, познавательная активность, проявляющаяся в готовности к постоянной умственной работе. Одаренность сначала обычно проявляется как общая способность в процессе взросления, освоения деятельности, совершенствуясь, превращается в способность специальную. Одаренность</w:t>
      </w:r>
      <w:r w:rsidRPr="00A1092A">
        <w:rPr>
          <w:b/>
          <w:spacing w:val="-4"/>
          <w:sz w:val="28"/>
          <w:szCs w:val="28"/>
        </w:rPr>
        <w:t xml:space="preserve"> – </w:t>
      </w:r>
      <w:r w:rsidRPr="00A1092A">
        <w:rPr>
          <w:spacing w:val="-4"/>
          <w:sz w:val="28"/>
          <w:szCs w:val="28"/>
        </w:rPr>
        <w:t xml:space="preserve">совокупность общих и специальных способностей, обусловливающая успешную деятельность человека в определенной области и выделяющая его среди других лиц, обучающихся или выполняющих ту же деятельность в тех же условиях. </w:t>
      </w:r>
    </w:p>
    <w:p w:rsidR="00C84566" w:rsidRPr="00A1092A" w:rsidRDefault="00C84566" w:rsidP="00C84566">
      <w:pPr>
        <w:pStyle w:val="12"/>
        <w:spacing w:line="240" w:lineRule="auto"/>
        <w:ind w:firstLine="709"/>
        <w:rPr>
          <w:sz w:val="28"/>
          <w:szCs w:val="28"/>
        </w:rPr>
      </w:pPr>
      <w:r w:rsidRPr="00A1092A">
        <w:rPr>
          <w:sz w:val="28"/>
          <w:szCs w:val="28"/>
        </w:rPr>
        <w:t xml:space="preserve">Одаренность, характеризуемая рядом способностей, таких, как быстрота мыслительных процессов, систематичность ума, повышенные возможности анализа и обобщения, высокая продуктивность умственной деятельности, сочетаемых с четкой самоорганизацией в учебной и трудовой деятельности, является «преддверием» таланта и может способствовать его развитию. </w:t>
      </w:r>
    </w:p>
    <w:p w:rsidR="00C84566" w:rsidRPr="00A1092A" w:rsidRDefault="00C84566" w:rsidP="00C84566">
      <w:pPr>
        <w:widowControl w:val="0"/>
        <w:tabs>
          <w:tab w:val="left" w:pos="0"/>
        </w:tabs>
        <w:ind w:firstLine="720"/>
        <w:jc w:val="both"/>
        <w:rPr>
          <w:spacing w:val="-2"/>
          <w:sz w:val="28"/>
          <w:szCs w:val="28"/>
        </w:rPr>
      </w:pPr>
      <w:r w:rsidRPr="00A1092A">
        <w:rPr>
          <w:b/>
          <w:i/>
          <w:spacing w:val="-2"/>
          <w:sz w:val="28"/>
          <w:szCs w:val="28"/>
        </w:rPr>
        <w:t>Талант</w:t>
      </w:r>
      <w:r w:rsidRPr="00A1092A">
        <w:rPr>
          <w:spacing w:val="-2"/>
          <w:sz w:val="28"/>
          <w:szCs w:val="28"/>
        </w:rPr>
        <w:t xml:space="preserve"> – высокая степень одаренности, сочетание способностей, определяющее возможность успешно, самостоятельно и оригинально реализовывать деятельность в определенной области. Талант выражается в чрезвычайно высоком уровне развития качеств и в особом своеобразии проявления индивидуальных особенностей личности. Структура таланта, как и структура способностей, определяется характером требований, которые деятельность предъявляет к личности (научная, художественная, спортивная и др.), поэтому комплексы способностей, составляющих талант, очень разнятся у талантливого математика и талантливого музыканта. </w:t>
      </w:r>
    </w:p>
    <w:p w:rsidR="00C84566" w:rsidRPr="00A1092A" w:rsidRDefault="00C84566" w:rsidP="00C84566">
      <w:pPr>
        <w:pStyle w:val="12"/>
        <w:spacing w:line="240" w:lineRule="auto"/>
        <w:ind w:firstLine="720"/>
        <w:rPr>
          <w:sz w:val="28"/>
          <w:szCs w:val="28"/>
        </w:rPr>
      </w:pPr>
      <w:r w:rsidRPr="00A1092A">
        <w:rPr>
          <w:sz w:val="28"/>
          <w:szCs w:val="28"/>
        </w:rPr>
        <w:t>Пробуждение и расцвет таланта определяется соответствующими обстоятельствами, потребностями общества в тех или иных достижениях, экономическими условиями, которые создает государство. Например: в период экономического расцвета раскрываются таланты в науке, технике, искусстве, способствующие со своей стороны этому расцвету; в ходе войн развиваются не только полководческие таланты, но и конструкторские таланты в области проектирования и изготовления вооружения, боевой техники.</w:t>
      </w:r>
    </w:p>
    <w:p w:rsidR="00C84566" w:rsidRPr="00A1092A" w:rsidRDefault="00C84566" w:rsidP="00C84566">
      <w:pPr>
        <w:widowControl w:val="0"/>
        <w:tabs>
          <w:tab w:val="left" w:pos="0"/>
        </w:tabs>
        <w:ind w:firstLine="720"/>
        <w:jc w:val="both"/>
        <w:rPr>
          <w:spacing w:val="-2"/>
          <w:sz w:val="28"/>
          <w:szCs w:val="28"/>
        </w:rPr>
      </w:pPr>
      <w:r w:rsidRPr="00A1092A">
        <w:rPr>
          <w:b/>
          <w:spacing w:val="-2"/>
          <w:sz w:val="28"/>
          <w:szCs w:val="28"/>
        </w:rPr>
        <w:lastRenderedPageBreak/>
        <w:t>Гениальность</w:t>
      </w:r>
      <w:r w:rsidRPr="00A1092A">
        <w:rPr>
          <w:spacing w:val="-2"/>
          <w:sz w:val="28"/>
          <w:szCs w:val="28"/>
        </w:rPr>
        <w:t xml:space="preserve"> – высшая степень одаренности, проявления специальных способностей, выражение таланта, определяемая результатами, достигнутыми в какой-то области деятельности. Гениальными являются люди, деятельность которых составила определенную эпоху в жизни общества, науке, искусстве. Это люди, которые видели на столетия вперед</w:t>
      </w:r>
    </w:p>
    <w:p w:rsidR="00C84566" w:rsidRPr="00A1092A" w:rsidRDefault="00C84566" w:rsidP="00C84566">
      <w:pPr>
        <w:pStyle w:val="33"/>
        <w:widowControl w:val="0"/>
        <w:spacing w:after="0"/>
        <w:ind w:left="0" w:firstLine="709"/>
        <w:jc w:val="both"/>
        <w:rPr>
          <w:sz w:val="28"/>
          <w:szCs w:val="28"/>
        </w:rPr>
      </w:pPr>
      <w:r w:rsidRPr="00A1092A">
        <w:rPr>
          <w:sz w:val="28"/>
          <w:szCs w:val="28"/>
        </w:rPr>
        <w:t>Существует интересная точка зрения на двойственную природу способностей: биологически наследуется программа, позволяющая одному решать творческие задачи, другому – только репродуктивные, однако, главным показателем наличия способностей является работоспособность. Способным является тот, кто после тысячи неудачных попыток делает тысяча первую и приходит к открытию; неспособным – тот, кто после первой попытки оставляет задачу нерешенной.</w:t>
      </w:r>
    </w:p>
    <w:p w:rsidR="00C84566" w:rsidRPr="00A1092A" w:rsidRDefault="00C84566" w:rsidP="00C84566">
      <w:pPr>
        <w:pStyle w:val="aff1"/>
        <w:widowControl w:val="0"/>
        <w:tabs>
          <w:tab w:val="left" w:pos="175"/>
        </w:tabs>
        <w:spacing w:before="120" w:after="120"/>
        <w:jc w:val="center"/>
        <w:rPr>
          <w:b/>
          <w:sz w:val="28"/>
          <w:szCs w:val="28"/>
        </w:rPr>
      </w:pPr>
      <w:r w:rsidRPr="00A1092A">
        <w:rPr>
          <w:b/>
          <w:sz w:val="28"/>
          <w:szCs w:val="28"/>
        </w:rPr>
        <w:t>5. Понятие темперамента, его типология</w:t>
      </w:r>
    </w:p>
    <w:p w:rsidR="00C84566" w:rsidRPr="00A1092A" w:rsidRDefault="00C84566" w:rsidP="00C84566">
      <w:pPr>
        <w:widowControl w:val="0"/>
        <w:ind w:firstLine="709"/>
        <w:jc w:val="both"/>
        <w:rPr>
          <w:sz w:val="28"/>
          <w:szCs w:val="28"/>
        </w:rPr>
      </w:pPr>
      <w:r w:rsidRPr="00A1092A">
        <w:rPr>
          <w:sz w:val="28"/>
          <w:szCs w:val="28"/>
        </w:rPr>
        <w:t>Темперамент – это характеристика человека со стороны устойчивых свойств его нервной системы: силы, подвижности и уравновешенности нервных процессов возбуждения и торможения, сочетания психодинамических свойств, проявляющихся в деятельности, поведении и общении.</w:t>
      </w:r>
    </w:p>
    <w:p w:rsidR="00C84566" w:rsidRPr="00A1092A" w:rsidRDefault="00C84566" w:rsidP="00C84566">
      <w:pPr>
        <w:widowControl w:val="0"/>
        <w:ind w:firstLine="709"/>
        <w:jc w:val="both"/>
        <w:rPr>
          <w:sz w:val="28"/>
          <w:szCs w:val="28"/>
        </w:rPr>
      </w:pPr>
      <w:r w:rsidRPr="00A1092A">
        <w:rPr>
          <w:b/>
          <w:sz w:val="28"/>
          <w:szCs w:val="28"/>
        </w:rPr>
        <w:t xml:space="preserve">Гуморальные теории </w:t>
      </w:r>
      <w:r w:rsidRPr="00A1092A">
        <w:rPr>
          <w:sz w:val="28"/>
          <w:szCs w:val="28"/>
        </w:rPr>
        <w:t xml:space="preserve">(из латинского – </w:t>
      </w:r>
      <w:r w:rsidRPr="00A1092A">
        <w:rPr>
          <w:sz w:val="28"/>
          <w:szCs w:val="28"/>
          <w:lang w:val="en-US"/>
        </w:rPr>
        <w:t>umor</w:t>
      </w:r>
      <w:r w:rsidRPr="00A1092A">
        <w:rPr>
          <w:sz w:val="28"/>
          <w:szCs w:val="28"/>
        </w:rPr>
        <w:t xml:space="preserve">, </w:t>
      </w:r>
      <w:r w:rsidRPr="00A1092A">
        <w:rPr>
          <w:sz w:val="28"/>
          <w:szCs w:val="28"/>
          <w:lang w:val="en-US"/>
        </w:rPr>
        <w:t>oris</w:t>
      </w:r>
      <w:r w:rsidRPr="00A1092A">
        <w:rPr>
          <w:sz w:val="28"/>
          <w:szCs w:val="28"/>
        </w:rPr>
        <w:t xml:space="preserve"> – влага, жидкость).</w:t>
      </w:r>
    </w:p>
    <w:p w:rsidR="00C84566" w:rsidRPr="00A1092A" w:rsidRDefault="00C84566" w:rsidP="00C84566">
      <w:pPr>
        <w:widowControl w:val="0"/>
        <w:ind w:firstLine="709"/>
        <w:jc w:val="both"/>
        <w:rPr>
          <w:sz w:val="28"/>
          <w:szCs w:val="28"/>
        </w:rPr>
      </w:pPr>
      <w:r w:rsidRPr="00A1092A">
        <w:rPr>
          <w:sz w:val="28"/>
          <w:szCs w:val="28"/>
        </w:rPr>
        <w:t>Создателем учения о темпераментах считается древнегреческий врач Гиппократ (</w:t>
      </w:r>
      <w:r w:rsidRPr="00A1092A">
        <w:rPr>
          <w:sz w:val="28"/>
          <w:szCs w:val="28"/>
          <w:lang w:val="en-US"/>
        </w:rPr>
        <w:t>V</w:t>
      </w:r>
      <w:r w:rsidRPr="00A1092A">
        <w:rPr>
          <w:sz w:val="28"/>
          <w:szCs w:val="28"/>
        </w:rPr>
        <w:t xml:space="preserve"> в. до н. э.), утверждавший, что люди различаются соотношением 4 основных «соков организма» – крови, флегмы, желтой желчи и черной желчи. Пропорция в смешении этих соков, названная «красис», характеризовала темперамент. Тип темперамента зависит от преобладания в организме одного из указанных соков. Им были выделены типы темперамента, которые и в наше время пользуются широкой известностью: сангвиник (от лат. </w:t>
      </w:r>
      <w:r w:rsidRPr="00A1092A">
        <w:rPr>
          <w:sz w:val="28"/>
          <w:szCs w:val="28"/>
          <w:lang w:val="en-US"/>
        </w:rPr>
        <w:t>sanguis</w:t>
      </w:r>
      <w:r w:rsidRPr="00A1092A">
        <w:rPr>
          <w:sz w:val="28"/>
          <w:szCs w:val="28"/>
        </w:rPr>
        <w:t xml:space="preserve"> – «кровь»), флегматик (от греч. </w:t>
      </w:r>
      <w:r w:rsidRPr="00A1092A">
        <w:rPr>
          <w:sz w:val="28"/>
          <w:szCs w:val="28"/>
          <w:lang w:val="en-US"/>
        </w:rPr>
        <w:t>phlegma</w:t>
      </w:r>
      <w:r w:rsidRPr="00A1092A">
        <w:rPr>
          <w:sz w:val="28"/>
          <w:szCs w:val="28"/>
        </w:rPr>
        <w:t xml:space="preserve"> – «флегма»), холерик (от греч. </w:t>
      </w:r>
      <w:r w:rsidRPr="00A1092A">
        <w:rPr>
          <w:sz w:val="28"/>
          <w:szCs w:val="28"/>
          <w:lang w:val="en-US"/>
        </w:rPr>
        <w:t>Chole</w:t>
      </w:r>
      <w:r w:rsidRPr="00A1092A">
        <w:rPr>
          <w:sz w:val="28"/>
          <w:szCs w:val="28"/>
        </w:rPr>
        <w:t xml:space="preserve"> – «желчь») и меланхолик (от греч. </w:t>
      </w:r>
      <w:r w:rsidRPr="00A1092A">
        <w:rPr>
          <w:sz w:val="28"/>
          <w:szCs w:val="28"/>
          <w:lang w:val="en-US"/>
        </w:rPr>
        <w:t>melas</w:t>
      </w:r>
      <w:r w:rsidRPr="00A1092A">
        <w:rPr>
          <w:sz w:val="28"/>
          <w:szCs w:val="28"/>
        </w:rPr>
        <w:t xml:space="preserve"> </w:t>
      </w:r>
      <w:r w:rsidRPr="00A1092A">
        <w:rPr>
          <w:sz w:val="28"/>
          <w:szCs w:val="28"/>
          <w:lang w:val="en-US"/>
        </w:rPr>
        <w:t>chole</w:t>
      </w:r>
      <w:r w:rsidRPr="00A1092A">
        <w:rPr>
          <w:sz w:val="28"/>
          <w:szCs w:val="28"/>
        </w:rPr>
        <w:t xml:space="preserve"> – «черная желчь»). </w:t>
      </w:r>
    </w:p>
    <w:p w:rsidR="00C84566" w:rsidRPr="00A1092A" w:rsidRDefault="00C84566" w:rsidP="00C84566">
      <w:pPr>
        <w:widowControl w:val="0"/>
        <w:ind w:firstLine="709"/>
        <w:jc w:val="both"/>
        <w:rPr>
          <w:sz w:val="28"/>
          <w:szCs w:val="28"/>
        </w:rPr>
      </w:pPr>
      <w:r w:rsidRPr="00A1092A">
        <w:rPr>
          <w:sz w:val="28"/>
          <w:szCs w:val="28"/>
        </w:rPr>
        <w:t xml:space="preserve">Наблюдая значительное разнообразие поведения, совпадающее с различиями в телосложении и физиологических функциях, исследователи пытались их упорядочивать, каким-то образом группировать. Э. Кречмер, У. Шелдон свойства темперамента, понимаемые как наследственные или врожденные, связывали с индивидуальными различиями в особенностях телосложения. Эти типологии получили название </w:t>
      </w:r>
      <w:r w:rsidRPr="00A1092A">
        <w:rPr>
          <w:b/>
          <w:sz w:val="28"/>
          <w:szCs w:val="28"/>
        </w:rPr>
        <w:t>конституционных</w:t>
      </w:r>
      <w:r w:rsidRPr="00A1092A">
        <w:rPr>
          <w:sz w:val="28"/>
          <w:szCs w:val="28"/>
        </w:rPr>
        <w:t xml:space="preserve">. Типология, предложенная Э. Кречмером, опубликовавшим свою знаменитую работу «Строение тела и характер», основывается на критерии тесной взаимосвязи телосложения и психики. Им было проведено множество измерений частей тела и психологических особенностей, что позволило ему выделить 4 конституционных типа: </w:t>
      </w:r>
    </w:p>
    <w:p w:rsidR="00C84566" w:rsidRPr="00A1092A" w:rsidRDefault="00C84566" w:rsidP="00C84566">
      <w:pPr>
        <w:widowControl w:val="0"/>
        <w:numPr>
          <w:ilvl w:val="0"/>
          <w:numId w:val="2"/>
        </w:numPr>
        <w:tabs>
          <w:tab w:val="clear" w:pos="360"/>
          <w:tab w:val="left" w:pos="1080"/>
        </w:tabs>
        <w:ind w:left="0" w:firstLine="709"/>
        <w:jc w:val="both"/>
        <w:rPr>
          <w:spacing w:val="-6"/>
          <w:sz w:val="28"/>
          <w:szCs w:val="28"/>
        </w:rPr>
      </w:pPr>
      <w:r w:rsidRPr="00A1092A">
        <w:rPr>
          <w:b/>
          <w:spacing w:val="-6"/>
          <w:sz w:val="28"/>
          <w:szCs w:val="28"/>
        </w:rPr>
        <w:t xml:space="preserve">Астеник </w:t>
      </w:r>
      <w:r w:rsidRPr="00A1092A">
        <w:rPr>
          <w:spacing w:val="-6"/>
          <w:sz w:val="28"/>
          <w:szCs w:val="28"/>
        </w:rPr>
        <w:t>– характеризуется хрупким телосложением, высоким ростом, плоской грудной клеткой. Узкие плечи, нижние конечности длинные и худые.</w:t>
      </w:r>
    </w:p>
    <w:p w:rsidR="00C84566" w:rsidRPr="00A1092A" w:rsidRDefault="00C84566" w:rsidP="00C84566">
      <w:pPr>
        <w:widowControl w:val="0"/>
        <w:numPr>
          <w:ilvl w:val="0"/>
          <w:numId w:val="2"/>
        </w:numPr>
        <w:tabs>
          <w:tab w:val="clear" w:pos="360"/>
          <w:tab w:val="left" w:pos="1080"/>
        </w:tabs>
        <w:ind w:left="0" w:firstLine="709"/>
        <w:jc w:val="both"/>
        <w:rPr>
          <w:sz w:val="28"/>
          <w:szCs w:val="28"/>
        </w:rPr>
      </w:pPr>
      <w:r w:rsidRPr="00A1092A">
        <w:rPr>
          <w:b/>
          <w:sz w:val="28"/>
          <w:szCs w:val="28"/>
        </w:rPr>
        <w:t xml:space="preserve">Пикник – </w:t>
      </w:r>
      <w:r w:rsidRPr="00A1092A">
        <w:rPr>
          <w:sz w:val="28"/>
          <w:szCs w:val="28"/>
        </w:rPr>
        <w:t xml:space="preserve">человек с выраженной жировой тканью, чрезмерно тучный, характеризуется малым или средним  ростом, расплывшимся туловищем с большим животом и круглой головой на короткой шее. </w:t>
      </w:r>
    </w:p>
    <w:p w:rsidR="00C84566" w:rsidRPr="00A1092A" w:rsidRDefault="00C84566" w:rsidP="00C84566">
      <w:pPr>
        <w:widowControl w:val="0"/>
        <w:numPr>
          <w:ilvl w:val="0"/>
          <w:numId w:val="2"/>
        </w:numPr>
        <w:tabs>
          <w:tab w:val="clear" w:pos="360"/>
          <w:tab w:val="left" w:pos="1080"/>
        </w:tabs>
        <w:ind w:left="0" w:firstLine="709"/>
        <w:jc w:val="both"/>
        <w:rPr>
          <w:sz w:val="28"/>
          <w:szCs w:val="28"/>
        </w:rPr>
      </w:pPr>
      <w:r w:rsidRPr="00A1092A">
        <w:rPr>
          <w:b/>
          <w:sz w:val="28"/>
          <w:szCs w:val="28"/>
        </w:rPr>
        <w:t xml:space="preserve">Атлетик – </w:t>
      </w:r>
      <w:r w:rsidRPr="00A1092A">
        <w:rPr>
          <w:sz w:val="28"/>
          <w:szCs w:val="28"/>
        </w:rPr>
        <w:t>человек с развитой мускулатурой, крепким телосложением, характерен высокий или средний рост, широкие плечи, узкие бедра.</w:t>
      </w:r>
    </w:p>
    <w:p w:rsidR="00C84566" w:rsidRPr="00A1092A" w:rsidRDefault="00C84566" w:rsidP="00C84566">
      <w:pPr>
        <w:widowControl w:val="0"/>
        <w:numPr>
          <w:ilvl w:val="0"/>
          <w:numId w:val="2"/>
        </w:numPr>
        <w:tabs>
          <w:tab w:val="clear" w:pos="360"/>
          <w:tab w:val="left" w:pos="1080"/>
        </w:tabs>
        <w:ind w:left="0" w:firstLine="709"/>
        <w:jc w:val="both"/>
        <w:rPr>
          <w:sz w:val="28"/>
          <w:szCs w:val="28"/>
        </w:rPr>
      </w:pPr>
      <w:r w:rsidRPr="00A1092A">
        <w:rPr>
          <w:b/>
          <w:sz w:val="28"/>
          <w:szCs w:val="28"/>
        </w:rPr>
        <w:lastRenderedPageBreak/>
        <w:t xml:space="preserve">Диспластик – </w:t>
      </w:r>
      <w:r w:rsidRPr="00A1092A">
        <w:rPr>
          <w:sz w:val="28"/>
          <w:szCs w:val="28"/>
        </w:rPr>
        <w:t>люди с бесформенным, неправильным строением. Инвалиды этого типа характеризуются различными деформациями телосложения (например, чрезмерный рост, непропорциональное телосложение).</w:t>
      </w:r>
    </w:p>
    <w:p w:rsidR="00C84566" w:rsidRPr="00A1092A" w:rsidRDefault="00C84566" w:rsidP="00C84566">
      <w:pPr>
        <w:widowControl w:val="0"/>
        <w:ind w:firstLine="709"/>
        <w:jc w:val="both"/>
        <w:rPr>
          <w:spacing w:val="-2"/>
          <w:sz w:val="28"/>
          <w:szCs w:val="28"/>
        </w:rPr>
      </w:pPr>
      <w:r w:rsidRPr="00A1092A">
        <w:rPr>
          <w:sz w:val="28"/>
          <w:szCs w:val="28"/>
        </w:rPr>
        <w:t>Так, Э. Кречмер выделил три типа темперамента в соответствии с четырьмя конституциональными типами:</w:t>
      </w:r>
    </w:p>
    <w:p w:rsidR="00C84566" w:rsidRPr="00A1092A" w:rsidRDefault="00C84566" w:rsidP="00C84566">
      <w:pPr>
        <w:widowControl w:val="0"/>
        <w:ind w:firstLine="709"/>
        <w:jc w:val="both"/>
        <w:rPr>
          <w:spacing w:val="-2"/>
          <w:sz w:val="28"/>
          <w:szCs w:val="28"/>
        </w:rPr>
      </w:pPr>
      <w:r w:rsidRPr="00A1092A">
        <w:rPr>
          <w:spacing w:val="-2"/>
          <w:sz w:val="28"/>
          <w:szCs w:val="28"/>
        </w:rPr>
        <w:t xml:space="preserve">– </w:t>
      </w:r>
      <w:r w:rsidRPr="00A1092A">
        <w:rPr>
          <w:b/>
          <w:spacing w:val="-2"/>
          <w:sz w:val="28"/>
          <w:szCs w:val="28"/>
        </w:rPr>
        <w:t>шизотимический</w:t>
      </w:r>
      <w:r w:rsidRPr="00A1092A">
        <w:rPr>
          <w:spacing w:val="-2"/>
          <w:sz w:val="28"/>
          <w:szCs w:val="28"/>
        </w:rPr>
        <w:t xml:space="preserve"> тип темперамента – скрытные, робкие и упрямые люди астенического конституционального типа (астеники и диспластики), имеющие «цилиндрическую» форму тела – вес отстает от роста;</w:t>
      </w:r>
    </w:p>
    <w:p w:rsidR="00C84566" w:rsidRPr="00A1092A" w:rsidRDefault="00C84566" w:rsidP="00C84566">
      <w:pPr>
        <w:widowControl w:val="0"/>
        <w:ind w:firstLine="709"/>
        <w:jc w:val="both"/>
        <w:rPr>
          <w:sz w:val="28"/>
          <w:szCs w:val="28"/>
        </w:rPr>
      </w:pPr>
      <w:r w:rsidRPr="00A1092A">
        <w:rPr>
          <w:sz w:val="28"/>
          <w:szCs w:val="28"/>
        </w:rPr>
        <w:t xml:space="preserve">– </w:t>
      </w:r>
      <w:r w:rsidRPr="00A1092A">
        <w:rPr>
          <w:b/>
          <w:sz w:val="28"/>
          <w:szCs w:val="28"/>
        </w:rPr>
        <w:t>иксотимический</w:t>
      </w:r>
      <w:r w:rsidRPr="00A1092A">
        <w:rPr>
          <w:sz w:val="28"/>
          <w:szCs w:val="28"/>
        </w:rPr>
        <w:t xml:space="preserve"> </w:t>
      </w:r>
      <w:r w:rsidRPr="00A1092A">
        <w:rPr>
          <w:spacing w:val="-2"/>
          <w:sz w:val="28"/>
          <w:szCs w:val="28"/>
        </w:rPr>
        <w:t>тип темперамента</w:t>
      </w:r>
      <w:r w:rsidRPr="00A1092A">
        <w:rPr>
          <w:sz w:val="28"/>
          <w:szCs w:val="28"/>
        </w:rPr>
        <w:t xml:space="preserve"> – самоуверенные, деятельные, спокойные люди атлетического </w:t>
      </w:r>
      <w:r w:rsidRPr="00A1092A">
        <w:rPr>
          <w:spacing w:val="-2"/>
          <w:sz w:val="28"/>
          <w:szCs w:val="28"/>
        </w:rPr>
        <w:t>конституционального</w:t>
      </w:r>
      <w:r w:rsidRPr="00A1092A">
        <w:rPr>
          <w:sz w:val="28"/>
          <w:szCs w:val="28"/>
        </w:rPr>
        <w:t xml:space="preserve"> типа, имеющие развитую мускулатуру;</w:t>
      </w:r>
    </w:p>
    <w:p w:rsidR="00C84566" w:rsidRPr="00A1092A" w:rsidRDefault="00C84566" w:rsidP="00C84566">
      <w:pPr>
        <w:widowControl w:val="0"/>
        <w:ind w:firstLine="709"/>
        <w:jc w:val="both"/>
        <w:rPr>
          <w:sz w:val="28"/>
          <w:szCs w:val="28"/>
        </w:rPr>
      </w:pPr>
      <w:r w:rsidRPr="00A1092A">
        <w:rPr>
          <w:sz w:val="28"/>
          <w:szCs w:val="28"/>
        </w:rPr>
        <w:t xml:space="preserve">– </w:t>
      </w:r>
      <w:r w:rsidRPr="00A1092A">
        <w:rPr>
          <w:b/>
          <w:sz w:val="28"/>
          <w:szCs w:val="28"/>
        </w:rPr>
        <w:t>циклотимический</w:t>
      </w:r>
      <w:r w:rsidRPr="00A1092A">
        <w:rPr>
          <w:sz w:val="28"/>
          <w:szCs w:val="28"/>
        </w:rPr>
        <w:t xml:space="preserve"> </w:t>
      </w:r>
      <w:r w:rsidRPr="00A1092A">
        <w:rPr>
          <w:spacing w:val="-2"/>
          <w:sz w:val="28"/>
          <w:szCs w:val="28"/>
        </w:rPr>
        <w:t>тип темперамента</w:t>
      </w:r>
      <w:r w:rsidRPr="00A1092A">
        <w:rPr>
          <w:sz w:val="28"/>
          <w:szCs w:val="28"/>
        </w:rPr>
        <w:t xml:space="preserve"> – коммуникабельные, добродушные, правдивые люди, имеющие «бочкообразную» форму тела – вес превышает рост.</w:t>
      </w:r>
    </w:p>
    <w:p w:rsidR="00C84566" w:rsidRPr="00A1092A" w:rsidRDefault="00C84566" w:rsidP="00C84566">
      <w:pPr>
        <w:pStyle w:val="a7"/>
        <w:widowControl w:val="0"/>
        <w:spacing w:after="0"/>
        <w:ind w:left="0" w:firstLine="720"/>
        <w:jc w:val="both"/>
        <w:rPr>
          <w:spacing w:val="-6"/>
          <w:sz w:val="28"/>
          <w:szCs w:val="28"/>
        </w:rPr>
      </w:pPr>
      <w:r w:rsidRPr="00A1092A">
        <w:rPr>
          <w:spacing w:val="-6"/>
          <w:sz w:val="28"/>
          <w:szCs w:val="28"/>
        </w:rPr>
        <w:t xml:space="preserve">Основной недостаток конституционной концепции состоит в том, что в них недооценивается роль среды и социальных условий в формировании психических свойств индивида. </w:t>
      </w:r>
    </w:p>
    <w:p w:rsidR="00C84566" w:rsidRPr="00A1092A" w:rsidRDefault="00C84566" w:rsidP="00C84566">
      <w:pPr>
        <w:pStyle w:val="a7"/>
        <w:widowControl w:val="0"/>
        <w:spacing w:before="120" w:after="0"/>
        <w:ind w:left="0" w:firstLine="720"/>
        <w:jc w:val="both"/>
        <w:rPr>
          <w:spacing w:val="-1"/>
          <w:sz w:val="28"/>
          <w:szCs w:val="28"/>
        </w:rPr>
      </w:pPr>
      <w:r w:rsidRPr="00A1092A">
        <w:rPr>
          <w:spacing w:val="-4"/>
          <w:sz w:val="28"/>
          <w:szCs w:val="28"/>
        </w:rPr>
        <w:t>И.П. Павлов свойства нервной системы образуют физиологическую основу темперамента, который является психическим проявлением типа нервной системы. И.П. Павлов выделил 4 основных типа нервной системы: живой, безудержный, спокойный и слабый, близких к традиционной типологии темперамента Гиппократа, указывая, что эти общие черты нервной системы лежат в основе четырех традиционных типов темперамента: сангвинического, холерического, флегматического, меланхолического. Холерический и меланхолический типы И.П. Павлов рассматривал как крайние, у которых неблагоприятные ситуации и условия жизни могут вызвать психопатические проявления: неврастению у холерика, истерию – у меланхолика. В золотой середине, по выражению И.П. Павлова, находятся сангвинический и флегматический темперамент. Их уравновешенность является проявлением здоровой, по-настоящему жизнеспособной нервной системы</w:t>
      </w:r>
      <w:r w:rsidRPr="00A1092A">
        <w:rPr>
          <w:sz w:val="28"/>
          <w:szCs w:val="28"/>
        </w:rPr>
        <w:t xml:space="preserve"> (табл. </w:t>
      </w:r>
      <w:r>
        <w:rPr>
          <w:sz w:val="28"/>
          <w:szCs w:val="28"/>
        </w:rPr>
        <w:t>3</w:t>
      </w:r>
      <w:r w:rsidRPr="00A1092A">
        <w:rPr>
          <w:sz w:val="28"/>
          <w:szCs w:val="28"/>
        </w:rPr>
        <w:t>).</w:t>
      </w:r>
      <w:r>
        <w:rPr>
          <w:sz w:val="28"/>
          <w:szCs w:val="28"/>
        </w:rPr>
        <w:t xml:space="preserve"> </w:t>
      </w:r>
      <w:r w:rsidRPr="00A1092A">
        <w:rPr>
          <w:spacing w:val="-1"/>
          <w:sz w:val="28"/>
          <w:szCs w:val="28"/>
        </w:rPr>
        <w:t>Темперамент – динамические особенности целостного поведения личности.</w:t>
      </w:r>
    </w:p>
    <w:p w:rsidR="00C84566" w:rsidRPr="00A1092A" w:rsidRDefault="00C84566" w:rsidP="00C84566">
      <w:pPr>
        <w:pStyle w:val="21"/>
        <w:widowControl w:val="0"/>
        <w:tabs>
          <w:tab w:val="left" w:pos="567"/>
        </w:tabs>
        <w:spacing w:before="120" w:line="240" w:lineRule="auto"/>
        <w:ind w:firstLine="567"/>
        <w:jc w:val="both"/>
        <w:rPr>
          <w:b/>
          <w:sz w:val="28"/>
          <w:szCs w:val="28"/>
        </w:rPr>
      </w:pPr>
      <w:r w:rsidRPr="00A1092A">
        <w:rPr>
          <w:b/>
          <w:sz w:val="28"/>
          <w:szCs w:val="28"/>
        </w:rPr>
        <w:t>Таблица 3 –</w:t>
      </w:r>
      <w:r w:rsidRPr="00A1092A">
        <w:rPr>
          <w:sz w:val="28"/>
          <w:szCs w:val="28"/>
        </w:rPr>
        <w:t xml:space="preserve"> </w:t>
      </w:r>
      <w:r w:rsidRPr="00A1092A">
        <w:rPr>
          <w:b/>
          <w:sz w:val="28"/>
          <w:szCs w:val="28"/>
        </w:rPr>
        <w:t>Соотношение типов нервной системы и темперамента</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26"/>
        <w:gridCol w:w="2126"/>
        <w:gridCol w:w="1418"/>
        <w:gridCol w:w="1417"/>
        <w:gridCol w:w="1418"/>
        <w:gridCol w:w="1563"/>
      </w:tblGrid>
      <w:tr w:rsidR="00C84566" w:rsidRPr="00A1092A" w:rsidTr="002B22C9">
        <w:tc>
          <w:tcPr>
            <w:tcW w:w="3652" w:type="dxa"/>
            <w:gridSpan w:val="2"/>
            <w:vMerge w:val="restart"/>
          </w:tcPr>
          <w:p w:rsidR="00C84566" w:rsidRPr="00A1092A" w:rsidRDefault="00C84566" w:rsidP="002B22C9">
            <w:pPr>
              <w:pStyle w:val="21"/>
              <w:widowControl w:val="0"/>
              <w:autoSpaceDE w:val="0"/>
              <w:autoSpaceDN w:val="0"/>
              <w:adjustRightInd w:val="0"/>
              <w:spacing w:after="0" w:line="240" w:lineRule="auto"/>
              <w:jc w:val="center"/>
              <w:rPr>
                <w:b/>
                <w:sz w:val="23"/>
                <w:szCs w:val="23"/>
              </w:rPr>
            </w:pPr>
            <w:r w:rsidRPr="00A1092A">
              <w:rPr>
                <w:b/>
                <w:sz w:val="23"/>
                <w:szCs w:val="23"/>
              </w:rPr>
              <w:t>Типы нервной системы</w:t>
            </w:r>
          </w:p>
        </w:tc>
        <w:tc>
          <w:tcPr>
            <w:tcW w:w="4253" w:type="dxa"/>
            <w:gridSpan w:val="3"/>
          </w:tcPr>
          <w:p w:rsidR="00C84566" w:rsidRPr="00A1092A" w:rsidRDefault="00C84566" w:rsidP="002B22C9">
            <w:pPr>
              <w:pStyle w:val="21"/>
              <w:widowControl w:val="0"/>
              <w:autoSpaceDE w:val="0"/>
              <w:autoSpaceDN w:val="0"/>
              <w:adjustRightInd w:val="0"/>
              <w:spacing w:after="0" w:line="240" w:lineRule="auto"/>
              <w:jc w:val="center"/>
              <w:rPr>
                <w:b/>
                <w:sz w:val="23"/>
                <w:szCs w:val="23"/>
              </w:rPr>
            </w:pPr>
            <w:r w:rsidRPr="00A1092A">
              <w:rPr>
                <w:b/>
                <w:sz w:val="23"/>
                <w:szCs w:val="23"/>
              </w:rPr>
              <w:t>Сильные</w:t>
            </w:r>
          </w:p>
        </w:tc>
        <w:tc>
          <w:tcPr>
            <w:tcW w:w="1563" w:type="dxa"/>
            <w:vMerge w:val="restart"/>
          </w:tcPr>
          <w:p w:rsidR="00C84566" w:rsidRPr="00A1092A" w:rsidRDefault="00C84566" w:rsidP="002B22C9">
            <w:pPr>
              <w:pStyle w:val="21"/>
              <w:widowControl w:val="0"/>
              <w:autoSpaceDE w:val="0"/>
              <w:autoSpaceDN w:val="0"/>
              <w:adjustRightInd w:val="0"/>
              <w:spacing w:after="0" w:line="240" w:lineRule="auto"/>
              <w:jc w:val="center"/>
              <w:rPr>
                <w:b/>
                <w:sz w:val="23"/>
                <w:szCs w:val="23"/>
              </w:rPr>
            </w:pPr>
            <w:r w:rsidRPr="00A1092A">
              <w:rPr>
                <w:b/>
                <w:sz w:val="23"/>
                <w:szCs w:val="23"/>
              </w:rPr>
              <w:t>Слабый</w:t>
            </w:r>
          </w:p>
        </w:tc>
      </w:tr>
      <w:tr w:rsidR="00C84566" w:rsidRPr="00A1092A" w:rsidTr="002B22C9">
        <w:trPr>
          <w:trHeight w:val="319"/>
        </w:trPr>
        <w:tc>
          <w:tcPr>
            <w:tcW w:w="3652" w:type="dxa"/>
            <w:gridSpan w:val="2"/>
            <w:vMerge/>
          </w:tcPr>
          <w:p w:rsidR="00C84566" w:rsidRPr="00A1092A" w:rsidRDefault="00C84566" w:rsidP="002B22C9">
            <w:pPr>
              <w:pStyle w:val="21"/>
              <w:widowControl w:val="0"/>
              <w:autoSpaceDE w:val="0"/>
              <w:autoSpaceDN w:val="0"/>
              <w:adjustRightInd w:val="0"/>
              <w:spacing w:after="0"/>
              <w:jc w:val="center"/>
              <w:rPr>
                <w:b/>
                <w:sz w:val="23"/>
                <w:szCs w:val="23"/>
              </w:rPr>
            </w:pPr>
          </w:p>
        </w:tc>
        <w:tc>
          <w:tcPr>
            <w:tcW w:w="1418" w:type="dxa"/>
          </w:tcPr>
          <w:p w:rsidR="00C84566" w:rsidRPr="00A1092A" w:rsidRDefault="00C84566" w:rsidP="002B22C9">
            <w:pPr>
              <w:pStyle w:val="21"/>
              <w:widowControl w:val="0"/>
              <w:autoSpaceDE w:val="0"/>
              <w:autoSpaceDN w:val="0"/>
              <w:adjustRightInd w:val="0"/>
              <w:spacing w:after="0" w:line="240" w:lineRule="auto"/>
              <w:jc w:val="center"/>
              <w:rPr>
                <w:b/>
                <w:sz w:val="23"/>
                <w:szCs w:val="23"/>
              </w:rPr>
            </w:pPr>
            <w:r w:rsidRPr="00A1092A">
              <w:rPr>
                <w:b/>
                <w:sz w:val="23"/>
                <w:szCs w:val="23"/>
              </w:rPr>
              <w:t>Безудержный</w:t>
            </w:r>
          </w:p>
        </w:tc>
        <w:tc>
          <w:tcPr>
            <w:tcW w:w="1417" w:type="dxa"/>
          </w:tcPr>
          <w:p w:rsidR="00C84566" w:rsidRPr="00A1092A" w:rsidRDefault="00C84566" w:rsidP="002B22C9">
            <w:pPr>
              <w:pStyle w:val="21"/>
              <w:widowControl w:val="0"/>
              <w:autoSpaceDE w:val="0"/>
              <w:autoSpaceDN w:val="0"/>
              <w:adjustRightInd w:val="0"/>
              <w:spacing w:after="0" w:line="240" w:lineRule="auto"/>
              <w:jc w:val="center"/>
              <w:rPr>
                <w:b/>
                <w:sz w:val="23"/>
                <w:szCs w:val="23"/>
              </w:rPr>
            </w:pPr>
            <w:r w:rsidRPr="00A1092A">
              <w:rPr>
                <w:b/>
                <w:sz w:val="23"/>
                <w:szCs w:val="23"/>
              </w:rPr>
              <w:t>Живой</w:t>
            </w:r>
          </w:p>
        </w:tc>
        <w:tc>
          <w:tcPr>
            <w:tcW w:w="1418" w:type="dxa"/>
          </w:tcPr>
          <w:p w:rsidR="00C84566" w:rsidRPr="00A1092A" w:rsidRDefault="00C84566" w:rsidP="002B22C9">
            <w:pPr>
              <w:pStyle w:val="21"/>
              <w:widowControl w:val="0"/>
              <w:autoSpaceDE w:val="0"/>
              <w:autoSpaceDN w:val="0"/>
              <w:adjustRightInd w:val="0"/>
              <w:spacing w:after="0" w:line="240" w:lineRule="auto"/>
              <w:jc w:val="center"/>
              <w:rPr>
                <w:b/>
                <w:sz w:val="23"/>
                <w:szCs w:val="23"/>
              </w:rPr>
            </w:pPr>
            <w:r w:rsidRPr="00A1092A">
              <w:rPr>
                <w:b/>
                <w:sz w:val="23"/>
                <w:szCs w:val="23"/>
              </w:rPr>
              <w:t>Инертный</w:t>
            </w:r>
          </w:p>
        </w:tc>
        <w:tc>
          <w:tcPr>
            <w:tcW w:w="1563" w:type="dxa"/>
            <w:vMerge/>
          </w:tcPr>
          <w:p w:rsidR="00C84566" w:rsidRPr="00A1092A" w:rsidRDefault="00C84566" w:rsidP="002B22C9">
            <w:pPr>
              <w:pStyle w:val="21"/>
              <w:widowControl w:val="0"/>
              <w:autoSpaceDE w:val="0"/>
              <w:autoSpaceDN w:val="0"/>
              <w:adjustRightInd w:val="0"/>
              <w:spacing w:after="0"/>
              <w:jc w:val="center"/>
              <w:rPr>
                <w:b/>
                <w:sz w:val="23"/>
                <w:szCs w:val="23"/>
              </w:rPr>
            </w:pPr>
          </w:p>
        </w:tc>
      </w:tr>
      <w:tr w:rsidR="00C84566" w:rsidRPr="00A1092A" w:rsidTr="002B22C9">
        <w:trPr>
          <w:trHeight w:val="523"/>
        </w:trPr>
        <w:tc>
          <w:tcPr>
            <w:tcW w:w="1526" w:type="dxa"/>
            <w:vMerge w:val="restart"/>
          </w:tcPr>
          <w:p w:rsidR="00C84566" w:rsidRPr="00A1092A" w:rsidRDefault="00C84566" w:rsidP="002B22C9">
            <w:pPr>
              <w:pStyle w:val="21"/>
              <w:widowControl w:val="0"/>
              <w:autoSpaceDE w:val="0"/>
              <w:autoSpaceDN w:val="0"/>
              <w:adjustRightInd w:val="0"/>
              <w:spacing w:after="0" w:line="240" w:lineRule="auto"/>
              <w:jc w:val="center"/>
              <w:rPr>
                <w:b/>
                <w:sz w:val="23"/>
                <w:szCs w:val="23"/>
              </w:rPr>
            </w:pPr>
            <w:r w:rsidRPr="00A1092A">
              <w:rPr>
                <w:b/>
                <w:sz w:val="23"/>
                <w:szCs w:val="23"/>
              </w:rPr>
              <w:t>Особенности нервных процессов</w:t>
            </w:r>
          </w:p>
        </w:tc>
        <w:tc>
          <w:tcPr>
            <w:tcW w:w="2126" w:type="dxa"/>
          </w:tcPr>
          <w:p w:rsidR="00C84566" w:rsidRPr="00A1092A" w:rsidRDefault="00C84566" w:rsidP="002B22C9">
            <w:pPr>
              <w:pStyle w:val="21"/>
              <w:widowControl w:val="0"/>
              <w:autoSpaceDE w:val="0"/>
              <w:autoSpaceDN w:val="0"/>
              <w:adjustRightInd w:val="0"/>
              <w:spacing w:after="0" w:line="240" w:lineRule="auto"/>
              <w:jc w:val="center"/>
              <w:rPr>
                <w:b/>
                <w:sz w:val="23"/>
                <w:szCs w:val="23"/>
              </w:rPr>
            </w:pPr>
            <w:r w:rsidRPr="00A1092A">
              <w:rPr>
                <w:b/>
                <w:sz w:val="23"/>
                <w:szCs w:val="23"/>
              </w:rPr>
              <w:t>Сила</w:t>
            </w:r>
          </w:p>
        </w:tc>
        <w:tc>
          <w:tcPr>
            <w:tcW w:w="1418" w:type="dxa"/>
          </w:tcPr>
          <w:p w:rsidR="00C84566" w:rsidRPr="00A1092A" w:rsidRDefault="00C84566" w:rsidP="002B22C9">
            <w:pPr>
              <w:pStyle w:val="21"/>
              <w:widowControl w:val="0"/>
              <w:autoSpaceDE w:val="0"/>
              <w:autoSpaceDN w:val="0"/>
              <w:adjustRightInd w:val="0"/>
              <w:spacing w:after="0" w:line="240" w:lineRule="auto"/>
              <w:jc w:val="both"/>
              <w:rPr>
                <w:b/>
                <w:sz w:val="23"/>
                <w:szCs w:val="23"/>
              </w:rPr>
            </w:pPr>
            <w:r w:rsidRPr="00A1092A">
              <w:rPr>
                <w:b/>
                <w:sz w:val="23"/>
                <w:szCs w:val="23"/>
              </w:rPr>
              <w:t>Сильный</w:t>
            </w:r>
          </w:p>
        </w:tc>
        <w:tc>
          <w:tcPr>
            <w:tcW w:w="1417" w:type="dxa"/>
          </w:tcPr>
          <w:p w:rsidR="00C84566" w:rsidRPr="00A1092A" w:rsidRDefault="00C84566" w:rsidP="002B22C9">
            <w:pPr>
              <w:pStyle w:val="21"/>
              <w:widowControl w:val="0"/>
              <w:autoSpaceDE w:val="0"/>
              <w:autoSpaceDN w:val="0"/>
              <w:adjustRightInd w:val="0"/>
              <w:spacing w:after="0" w:line="240" w:lineRule="auto"/>
              <w:jc w:val="both"/>
              <w:rPr>
                <w:b/>
                <w:sz w:val="23"/>
                <w:szCs w:val="23"/>
              </w:rPr>
            </w:pPr>
            <w:r w:rsidRPr="00A1092A">
              <w:rPr>
                <w:b/>
                <w:sz w:val="23"/>
                <w:szCs w:val="23"/>
              </w:rPr>
              <w:t>Сильный</w:t>
            </w:r>
          </w:p>
        </w:tc>
        <w:tc>
          <w:tcPr>
            <w:tcW w:w="1418" w:type="dxa"/>
          </w:tcPr>
          <w:p w:rsidR="00C84566" w:rsidRPr="00A1092A" w:rsidRDefault="00C84566" w:rsidP="002B22C9">
            <w:pPr>
              <w:pStyle w:val="21"/>
              <w:widowControl w:val="0"/>
              <w:autoSpaceDE w:val="0"/>
              <w:autoSpaceDN w:val="0"/>
              <w:adjustRightInd w:val="0"/>
              <w:spacing w:after="0" w:line="240" w:lineRule="auto"/>
              <w:jc w:val="both"/>
              <w:rPr>
                <w:b/>
                <w:sz w:val="23"/>
                <w:szCs w:val="23"/>
              </w:rPr>
            </w:pPr>
            <w:r w:rsidRPr="00A1092A">
              <w:rPr>
                <w:b/>
                <w:sz w:val="23"/>
                <w:szCs w:val="23"/>
              </w:rPr>
              <w:t>Сильный</w:t>
            </w:r>
          </w:p>
        </w:tc>
        <w:tc>
          <w:tcPr>
            <w:tcW w:w="1563" w:type="dxa"/>
          </w:tcPr>
          <w:p w:rsidR="00C84566" w:rsidRPr="00A1092A" w:rsidRDefault="00C84566" w:rsidP="002B22C9">
            <w:pPr>
              <w:pStyle w:val="21"/>
              <w:widowControl w:val="0"/>
              <w:autoSpaceDE w:val="0"/>
              <w:autoSpaceDN w:val="0"/>
              <w:adjustRightInd w:val="0"/>
              <w:spacing w:after="0" w:line="240" w:lineRule="auto"/>
              <w:jc w:val="both"/>
              <w:rPr>
                <w:b/>
                <w:sz w:val="23"/>
                <w:szCs w:val="23"/>
              </w:rPr>
            </w:pPr>
            <w:r w:rsidRPr="00A1092A">
              <w:rPr>
                <w:b/>
                <w:sz w:val="23"/>
                <w:szCs w:val="23"/>
              </w:rPr>
              <w:t>Слабый</w:t>
            </w:r>
          </w:p>
        </w:tc>
      </w:tr>
      <w:tr w:rsidR="00C84566" w:rsidRPr="00A1092A" w:rsidTr="002B22C9">
        <w:tc>
          <w:tcPr>
            <w:tcW w:w="1526" w:type="dxa"/>
            <w:vMerge/>
          </w:tcPr>
          <w:p w:rsidR="00C84566" w:rsidRPr="00A1092A" w:rsidRDefault="00C84566" w:rsidP="002B22C9">
            <w:pPr>
              <w:pStyle w:val="21"/>
              <w:widowControl w:val="0"/>
              <w:autoSpaceDE w:val="0"/>
              <w:autoSpaceDN w:val="0"/>
              <w:adjustRightInd w:val="0"/>
              <w:spacing w:after="0"/>
              <w:jc w:val="center"/>
              <w:rPr>
                <w:b/>
                <w:sz w:val="23"/>
                <w:szCs w:val="23"/>
              </w:rPr>
            </w:pPr>
          </w:p>
        </w:tc>
        <w:tc>
          <w:tcPr>
            <w:tcW w:w="2126" w:type="dxa"/>
          </w:tcPr>
          <w:p w:rsidR="00C84566" w:rsidRPr="00A1092A" w:rsidRDefault="00C84566" w:rsidP="002B22C9">
            <w:pPr>
              <w:pStyle w:val="21"/>
              <w:widowControl w:val="0"/>
              <w:autoSpaceDE w:val="0"/>
              <w:autoSpaceDN w:val="0"/>
              <w:adjustRightInd w:val="0"/>
              <w:spacing w:after="0" w:line="240" w:lineRule="auto"/>
              <w:ind w:left="-108" w:right="-108"/>
              <w:jc w:val="center"/>
              <w:rPr>
                <w:b/>
                <w:sz w:val="23"/>
                <w:szCs w:val="23"/>
              </w:rPr>
            </w:pPr>
            <w:r w:rsidRPr="00A1092A">
              <w:rPr>
                <w:b/>
                <w:sz w:val="23"/>
                <w:szCs w:val="23"/>
              </w:rPr>
              <w:t>Уравновешенность</w:t>
            </w:r>
          </w:p>
        </w:tc>
        <w:tc>
          <w:tcPr>
            <w:tcW w:w="1418" w:type="dxa"/>
          </w:tcPr>
          <w:p w:rsidR="00C84566" w:rsidRPr="00A1092A" w:rsidRDefault="00C84566" w:rsidP="002B22C9">
            <w:pPr>
              <w:pStyle w:val="21"/>
              <w:widowControl w:val="0"/>
              <w:autoSpaceDE w:val="0"/>
              <w:autoSpaceDN w:val="0"/>
              <w:adjustRightInd w:val="0"/>
              <w:spacing w:after="0" w:line="240" w:lineRule="auto"/>
              <w:ind w:right="-108"/>
              <w:jc w:val="both"/>
              <w:rPr>
                <w:b/>
                <w:sz w:val="23"/>
                <w:szCs w:val="23"/>
              </w:rPr>
            </w:pPr>
            <w:r w:rsidRPr="00A1092A">
              <w:rPr>
                <w:b/>
                <w:sz w:val="23"/>
                <w:szCs w:val="23"/>
              </w:rPr>
              <w:t>Неуравновешенный</w:t>
            </w:r>
          </w:p>
        </w:tc>
        <w:tc>
          <w:tcPr>
            <w:tcW w:w="1417" w:type="dxa"/>
          </w:tcPr>
          <w:p w:rsidR="00C84566" w:rsidRPr="00A1092A" w:rsidRDefault="00C84566" w:rsidP="002B22C9">
            <w:pPr>
              <w:pStyle w:val="21"/>
              <w:widowControl w:val="0"/>
              <w:autoSpaceDE w:val="0"/>
              <w:autoSpaceDN w:val="0"/>
              <w:adjustRightInd w:val="0"/>
              <w:spacing w:after="0" w:line="240" w:lineRule="auto"/>
              <w:ind w:right="-108"/>
              <w:jc w:val="both"/>
              <w:rPr>
                <w:b/>
                <w:sz w:val="23"/>
                <w:szCs w:val="23"/>
              </w:rPr>
            </w:pPr>
            <w:r w:rsidRPr="00A1092A">
              <w:rPr>
                <w:b/>
                <w:sz w:val="23"/>
                <w:szCs w:val="23"/>
              </w:rPr>
              <w:t>Уравновешенный</w:t>
            </w:r>
          </w:p>
        </w:tc>
        <w:tc>
          <w:tcPr>
            <w:tcW w:w="1418" w:type="dxa"/>
          </w:tcPr>
          <w:p w:rsidR="00C84566" w:rsidRPr="00A1092A" w:rsidRDefault="00C84566" w:rsidP="002B22C9">
            <w:pPr>
              <w:pStyle w:val="21"/>
              <w:widowControl w:val="0"/>
              <w:autoSpaceDE w:val="0"/>
              <w:autoSpaceDN w:val="0"/>
              <w:adjustRightInd w:val="0"/>
              <w:spacing w:after="0" w:line="240" w:lineRule="auto"/>
              <w:ind w:right="-108"/>
              <w:jc w:val="both"/>
              <w:rPr>
                <w:b/>
                <w:sz w:val="23"/>
                <w:szCs w:val="23"/>
              </w:rPr>
            </w:pPr>
            <w:r w:rsidRPr="00A1092A">
              <w:rPr>
                <w:b/>
                <w:sz w:val="23"/>
                <w:szCs w:val="23"/>
              </w:rPr>
              <w:t>Уравновешенный</w:t>
            </w:r>
          </w:p>
        </w:tc>
        <w:tc>
          <w:tcPr>
            <w:tcW w:w="1563" w:type="dxa"/>
          </w:tcPr>
          <w:p w:rsidR="00C84566" w:rsidRPr="00A1092A" w:rsidRDefault="00C84566" w:rsidP="002B22C9">
            <w:pPr>
              <w:pStyle w:val="21"/>
              <w:widowControl w:val="0"/>
              <w:autoSpaceDE w:val="0"/>
              <w:autoSpaceDN w:val="0"/>
              <w:adjustRightInd w:val="0"/>
              <w:spacing w:after="0" w:line="240" w:lineRule="auto"/>
              <w:ind w:right="-108"/>
              <w:jc w:val="both"/>
              <w:rPr>
                <w:b/>
                <w:sz w:val="23"/>
                <w:szCs w:val="23"/>
              </w:rPr>
            </w:pPr>
            <w:r w:rsidRPr="00A1092A">
              <w:rPr>
                <w:b/>
                <w:sz w:val="23"/>
                <w:szCs w:val="23"/>
              </w:rPr>
              <w:t>Неуравновешенный</w:t>
            </w:r>
          </w:p>
        </w:tc>
      </w:tr>
      <w:tr w:rsidR="00C84566" w:rsidRPr="00A1092A" w:rsidTr="002B22C9">
        <w:tc>
          <w:tcPr>
            <w:tcW w:w="1526" w:type="dxa"/>
            <w:vMerge/>
          </w:tcPr>
          <w:p w:rsidR="00C84566" w:rsidRPr="00A1092A" w:rsidRDefault="00C84566" w:rsidP="002B22C9">
            <w:pPr>
              <w:pStyle w:val="21"/>
              <w:widowControl w:val="0"/>
              <w:autoSpaceDE w:val="0"/>
              <w:autoSpaceDN w:val="0"/>
              <w:adjustRightInd w:val="0"/>
              <w:spacing w:after="0"/>
              <w:jc w:val="center"/>
              <w:rPr>
                <w:b/>
                <w:sz w:val="23"/>
                <w:szCs w:val="23"/>
              </w:rPr>
            </w:pPr>
          </w:p>
        </w:tc>
        <w:tc>
          <w:tcPr>
            <w:tcW w:w="2126" w:type="dxa"/>
          </w:tcPr>
          <w:p w:rsidR="00C84566" w:rsidRPr="00A1092A" w:rsidRDefault="00C84566" w:rsidP="002B22C9">
            <w:pPr>
              <w:pStyle w:val="21"/>
              <w:widowControl w:val="0"/>
              <w:autoSpaceDE w:val="0"/>
              <w:autoSpaceDN w:val="0"/>
              <w:adjustRightInd w:val="0"/>
              <w:spacing w:after="0" w:line="240" w:lineRule="auto"/>
              <w:jc w:val="center"/>
              <w:rPr>
                <w:b/>
                <w:sz w:val="23"/>
                <w:szCs w:val="23"/>
              </w:rPr>
            </w:pPr>
            <w:r w:rsidRPr="00A1092A">
              <w:rPr>
                <w:b/>
                <w:sz w:val="23"/>
                <w:szCs w:val="23"/>
              </w:rPr>
              <w:t>Подвижность</w:t>
            </w:r>
          </w:p>
        </w:tc>
        <w:tc>
          <w:tcPr>
            <w:tcW w:w="1418" w:type="dxa"/>
          </w:tcPr>
          <w:p w:rsidR="00C84566" w:rsidRPr="00A1092A" w:rsidRDefault="00C84566" w:rsidP="002B22C9">
            <w:pPr>
              <w:pStyle w:val="21"/>
              <w:widowControl w:val="0"/>
              <w:autoSpaceDE w:val="0"/>
              <w:autoSpaceDN w:val="0"/>
              <w:adjustRightInd w:val="0"/>
              <w:spacing w:after="0" w:line="240" w:lineRule="auto"/>
              <w:ind w:left="-108" w:right="-108"/>
              <w:jc w:val="both"/>
              <w:rPr>
                <w:b/>
                <w:sz w:val="23"/>
                <w:szCs w:val="23"/>
              </w:rPr>
            </w:pPr>
            <w:r w:rsidRPr="00A1092A">
              <w:rPr>
                <w:b/>
                <w:sz w:val="23"/>
                <w:szCs w:val="23"/>
              </w:rPr>
              <w:t>Подвижный</w:t>
            </w:r>
          </w:p>
        </w:tc>
        <w:tc>
          <w:tcPr>
            <w:tcW w:w="1417" w:type="dxa"/>
          </w:tcPr>
          <w:p w:rsidR="00C84566" w:rsidRPr="00A1092A" w:rsidRDefault="00C84566" w:rsidP="002B22C9">
            <w:pPr>
              <w:pStyle w:val="21"/>
              <w:widowControl w:val="0"/>
              <w:autoSpaceDE w:val="0"/>
              <w:autoSpaceDN w:val="0"/>
              <w:adjustRightInd w:val="0"/>
              <w:spacing w:after="0" w:line="240" w:lineRule="auto"/>
              <w:ind w:left="-108" w:right="-108"/>
              <w:jc w:val="both"/>
              <w:rPr>
                <w:b/>
                <w:sz w:val="23"/>
                <w:szCs w:val="23"/>
              </w:rPr>
            </w:pPr>
            <w:r w:rsidRPr="00A1092A">
              <w:rPr>
                <w:b/>
                <w:sz w:val="23"/>
                <w:szCs w:val="23"/>
              </w:rPr>
              <w:t>Подвижный</w:t>
            </w:r>
          </w:p>
        </w:tc>
        <w:tc>
          <w:tcPr>
            <w:tcW w:w="1418" w:type="dxa"/>
          </w:tcPr>
          <w:p w:rsidR="00C84566" w:rsidRPr="00A1092A" w:rsidRDefault="00C84566" w:rsidP="002B22C9">
            <w:pPr>
              <w:pStyle w:val="21"/>
              <w:widowControl w:val="0"/>
              <w:autoSpaceDE w:val="0"/>
              <w:autoSpaceDN w:val="0"/>
              <w:adjustRightInd w:val="0"/>
              <w:spacing w:after="0" w:line="240" w:lineRule="auto"/>
              <w:ind w:right="-108"/>
              <w:jc w:val="both"/>
              <w:rPr>
                <w:b/>
                <w:sz w:val="23"/>
                <w:szCs w:val="23"/>
              </w:rPr>
            </w:pPr>
            <w:r w:rsidRPr="00A1092A">
              <w:rPr>
                <w:b/>
                <w:sz w:val="23"/>
                <w:szCs w:val="23"/>
              </w:rPr>
              <w:t>Инертный</w:t>
            </w:r>
          </w:p>
        </w:tc>
        <w:tc>
          <w:tcPr>
            <w:tcW w:w="1563" w:type="dxa"/>
          </w:tcPr>
          <w:p w:rsidR="00C84566" w:rsidRPr="00A1092A" w:rsidRDefault="00C84566" w:rsidP="002B22C9">
            <w:pPr>
              <w:pStyle w:val="21"/>
              <w:widowControl w:val="0"/>
              <w:autoSpaceDE w:val="0"/>
              <w:autoSpaceDN w:val="0"/>
              <w:adjustRightInd w:val="0"/>
              <w:spacing w:after="0" w:line="240" w:lineRule="auto"/>
              <w:ind w:right="-108"/>
              <w:jc w:val="center"/>
              <w:rPr>
                <w:b/>
                <w:sz w:val="23"/>
                <w:szCs w:val="23"/>
              </w:rPr>
            </w:pPr>
            <w:r w:rsidRPr="00A1092A">
              <w:rPr>
                <w:b/>
                <w:sz w:val="23"/>
                <w:szCs w:val="23"/>
              </w:rPr>
              <w:t>Подвижный или</w:t>
            </w:r>
          </w:p>
          <w:p w:rsidR="00C84566" w:rsidRPr="00A1092A" w:rsidRDefault="00C84566" w:rsidP="002B22C9">
            <w:pPr>
              <w:pStyle w:val="21"/>
              <w:widowControl w:val="0"/>
              <w:autoSpaceDE w:val="0"/>
              <w:autoSpaceDN w:val="0"/>
              <w:adjustRightInd w:val="0"/>
              <w:spacing w:after="0" w:line="240" w:lineRule="auto"/>
              <w:ind w:right="-108"/>
              <w:jc w:val="center"/>
              <w:rPr>
                <w:b/>
                <w:sz w:val="23"/>
                <w:szCs w:val="23"/>
              </w:rPr>
            </w:pPr>
            <w:r w:rsidRPr="00A1092A">
              <w:rPr>
                <w:b/>
                <w:sz w:val="23"/>
                <w:szCs w:val="23"/>
              </w:rPr>
              <w:t>инертный</w:t>
            </w:r>
          </w:p>
        </w:tc>
      </w:tr>
      <w:tr w:rsidR="00C84566" w:rsidRPr="00A1092A" w:rsidTr="002B22C9">
        <w:tc>
          <w:tcPr>
            <w:tcW w:w="3652" w:type="dxa"/>
            <w:gridSpan w:val="2"/>
          </w:tcPr>
          <w:p w:rsidR="00C84566" w:rsidRPr="00A1092A" w:rsidRDefault="00C84566" w:rsidP="002B22C9">
            <w:pPr>
              <w:pStyle w:val="21"/>
              <w:widowControl w:val="0"/>
              <w:autoSpaceDE w:val="0"/>
              <w:autoSpaceDN w:val="0"/>
              <w:adjustRightInd w:val="0"/>
              <w:spacing w:after="0" w:line="240" w:lineRule="auto"/>
              <w:jc w:val="center"/>
              <w:rPr>
                <w:b/>
                <w:sz w:val="23"/>
                <w:szCs w:val="23"/>
              </w:rPr>
            </w:pPr>
            <w:r w:rsidRPr="00A1092A">
              <w:rPr>
                <w:b/>
                <w:sz w:val="23"/>
                <w:szCs w:val="23"/>
              </w:rPr>
              <w:t>Темперамент</w:t>
            </w:r>
          </w:p>
        </w:tc>
        <w:tc>
          <w:tcPr>
            <w:tcW w:w="1418" w:type="dxa"/>
          </w:tcPr>
          <w:p w:rsidR="00C84566" w:rsidRPr="00A1092A" w:rsidRDefault="00C84566" w:rsidP="002B22C9">
            <w:pPr>
              <w:pStyle w:val="21"/>
              <w:widowControl w:val="0"/>
              <w:autoSpaceDE w:val="0"/>
              <w:autoSpaceDN w:val="0"/>
              <w:adjustRightInd w:val="0"/>
              <w:spacing w:after="0" w:line="240" w:lineRule="auto"/>
              <w:jc w:val="both"/>
              <w:rPr>
                <w:b/>
                <w:sz w:val="23"/>
                <w:szCs w:val="23"/>
              </w:rPr>
            </w:pPr>
            <w:r w:rsidRPr="00A1092A">
              <w:rPr>
                <w:b/>
                <w:sz w:val="23"/>
                <w:szCs w:val="23"/>
              </w:rPr>
              <w:t>Холерик</w:t>
            </w:r>
          </w:p>
        </w:tc>
        <w:tc>
          <w:tcPr>
            <w:tcW w:w="1417" w:type="dxa"/>
          </w:tcPr>
          <w:p w:rsidR="00C84566" w:rsidRPr="00A1092A" w:rsidRDefault="00C84566" w:rsidP="002B22C9">
            <w:pPr>
              <w:pStyle w:val="21"/>
              <w:widowControl w:val="0"/>
              <w:autoSpaceDE w:val="0"/>
              <w:autoSpaceDN w:val="0"/>
              <w:adjustRightInd w:val="0"/>
              <w:spacing w:after="0" w:line="240" w:lineRule="auto"/>
              <w:jc w:val="both"/>
              <w:rPr>
                <w:b/>
                <w:sz w:val="23"/>
                <w:szCs w:val="23"/>
              </w:rPr>
            </w:pPr>
            <w:r w:rsidRPr="00A1092A">
              <w:rPr>
                <w:b/>
                <w:sz w:val="23"/>
                <w:szCs w:val="23"/>
              </w:rPr>
              <w:t>Сангвиник</w:t>
            </w:r>
          </w:p>
        </w:tc>
        <w:tc>
          <w:tcPr>
            <w:tcW w:w="1418" w:type="dxa"/>
          </w:tcPr>
          <w:p w:rsidR="00C84566" w:rsidRPr="00A1092A" w:rsidRDefault="00C84566" w:rsidP="002B22C9">
            <w:pPr>
              <w:pStyle w:val="21"/>
              <w:widowControl w:val="0"/>
              <w:autoSpaceDE w:val="0"/>
              <w:autoSpaceDN w:val="0"/>
              <w:adjustRightInd w:val="0"/>
              <w:spacing w:after="0" w:line="240" w:lineRule="auto"/>
              <w:jc w:val="both"/>
              <w:rPr>
                <w:b/>
                <w:sz w:val="23"/>
                <w:szCs w:val="23"/>
              </w:rPr>
            </w:pPr>
            <w:r w:rsidRPr="00A1092A">
              <w:rPr>
                <w:b/>
                <w:sz w:val="23"/>
                <w:szCs w:val="23"/>
              </w:rPr>
              <w:t>Флегматик</w:t>
            </w:r>
          </w:p>
        </w:tc>
        <w:tc>
          <w:tcPr>
            <w:tcW w:w="1563" w:type="dxa"/>
          </w:tcPr>
          <w:p w:rsidR="00C84566" w:rsidRPr="00A1092A" w:rsidRDefault="00C84566" w:rsidP="002B22C9">
            <w:pPr>
              <w:pStyle w:val="21"/>
              <w:widowControl w:val="0"/>
              <w:autoSpaceDE w:val="0"/>
              <w:autoSpaceDN w:val="0"/>
              <w:adjustRightInd w:val="0"/>
              <w:spacing w:after="0" w:line="240" w:lineRule="auto"/>
              <w:jc w:val="both"/>
              <w:rPr>
                <w:b/>
                <w:sz w:val="23"/>
                <w:szCs w:val="23"/>
              </w:rPr>
            </w:pPr>
            <w:r w:rsidRPr="00A1092A">
              <w:rPr>
                <w:b/>
                <w:sz w:val="23"/>
                <w:szCs w:val="23"/>
              </w:rPr>
              <w:t>Меланхолик</w:t>
            </w:r>
          </w:p>
        </w:tc>
      </w:tr>
    </w:tbl>
    <w:p w:rsidR="00C84566" w:rsidRDefault="00C84566" w:rsidP="00C84566">
      <w:pPr>
        <w:widowControl w:val="0"/>
        <w:shd w:val="clear" w:color="auto" w:fill="FFFFFF"/>
        <w:ind w:right="24" w:firstLine="709"/>
        <w:jc w:val="both"/>
        <w:rPr>
          <w:b/>
          <w:spacing w:val="-1"/>
          <w:sz w:val="28"/>
          <w:szCs w:val="28"/>
        </w:rPr>
      </w:pPr>
    </w:p>
    <w:p w:rsidR="00C84566" w:rsidRPr="00A1092A" w:rsidRDefault="00C84566" w:rsidP="00C84566">
      <w:pPr>
        <w:widowControl w:val="0"/>
        <w:shd w:val="clear" w:color="auto" w:fill="FFFFFF"/>
        <w:ind w:right="24" w:firstLine="709"/>
        <w:jc w:val="both"/>
        <w:rPr>
          <w:b/>
          <w:spacing w:val="-1"/>
          <w:sz w:val="28"/>
          <w:szCs w:val="28"/>
        </w:rPr>
      </w:pPr>
      <w:r w:rsidRPr="00A1092A">
        <w:rPr>
          <w:b/>
          <w:spacing w:val="-1"/>
          <w:sz w:val="28"/>
          <w:szCs w:val="28"/>
        </w:rPr>
        <w:t>Психологические портреты типов темперамента.</w:t>
      </w:r>
    </w:p>
    <w:p w:rsidR="00C84566" w:rsidRPr="00A1092A" w:rsidRDefault="00C84566" w:rsidP="00C84566">
      <w:pPr>
        <w:widowControl w:val="0"/>
        <w:shd w:val="clear" w:color="auto" w:fill="FFFFFF"/>
        <w:ind w:right="24" w:firstLine="709"/>
        <w:jc w:val="both"/>
        <w:rPr>
          <w:b/>
          <w:spacing w:val="-8"/>
          <w:sz w:val="28"/>
          <w:szCs w:val="28"/>
        </w:rPr>
      </w:pPr>
      <w:r w:rsidRPr="00A1092A">
        <w:rPr>
          <w:b/>
          <w:iCs/>
          <w:spacing w:val="-8"/>
          <w:sz w:val="28"/>
          <w:szCs w:val="28"/>
        </w:rPr>
        <w:t>Портрет сангвиника:</w:t>
      </w:r>
      <w:r w:rsidRPr="00A1092A">
        <w:rPr>
          <w:spacing w:val="-8"/>
          <w:sz w:val="28"/>
          <w:szCs w:val="28"/>
        </w:rPr>
        <w:t xml:space="preserve"> он живо, возбужденно откликается на все, что привлекает его внимание, обладает живой мимикой и выразительными движениями. По </w:t>
      </w:r>
      <w:r w:rsidRPr="00A1092A">
        <w:rPr>
          <w:spacing w:val="-8"/>
          <w:sz w:val="28"/>
          <w:szCs w:val="28"/>
        </w:rPr>
        <w:lastRenderedPageBreak/>
        <w:t>незначительному поводу сангвиник громко хохочет, а несущественный факт может сильно его рассердить. По его лицу легко угадать его настроение, отношение к предмету или человеку. Имеет высокие пороги чувствительности, поэтому не замечает ни слабых звуков, ни световых раздражителей. Обладая повышенной активностью и будучи энергичным и работоспособным, он активно принимается за новое дело и может долго работать, не утомляясь. Если он безразлично относится к предмету или деятельности, то он становится вялым, скучным. Способен быстро сосредотачиваться, дисциплинирован, при желании может сдерживать проявление своих чувств и непроизвольные реакции. Ему присущи быстрые движения, гибкость ума, находчивость, быстрый темп речи, быстрое включение в новую работу. Высокая пластичность проявляется в изменчивости чувств, настроений, интересов и стремлений. Сангвиник легко сходиться с новыми людьми, быстро привыкает к новым требованиям и обстановке. Без усилий не только переключается с одной работы на другую, но и переучивается, овладевая новыми навыками. Как правило, он в большей степени откликается на внешние впечатления, чем на субъективные образы и представления о прошлом и будущем, экстраверт. Он склонен скользить по поверхности, обходить трудности, торопиться с принятием решений. «Доверяй, но проверяй» – принцип подхода к сангвинику, ибо в решениях ему не хватает продуманности, в интересах – постоянства, в поступках – настойчивости.</w:t>
      </w:r>
    </w:p>
    <w:p w:rsidR="00C84566" w:rsidRPr="00A1092A" w:rsidRDefault="00C84566" w:rsidP="00C84566">
      <w:pPr>
        <w:widowControl w:val="0"/>
        <w:shd w:val="clear" w:color="auto" w:fill="FFFFFF"/>
        <w:ind w:firstLine="709"/>
        <w:jc w:val="both"/>
        <w:rPr>
          <w:spacing w:val="-8"/>
          <w:sz w:val="28"/>
          <w:szCs w:val="28"/>
        </w:rPr>
      </w:pPr>
      <w:r w:rsidRPr="00A1092A">
        <w:rPr>
          <w:b/>
          <w:iCs/>
          <w:spacing w:val="-8"/>
          <w:sz w:val="28"/>
          <w:szCs w:val="28"/>
        </w:rPr>
        <w:t>Портрет холерика.</w:t>
      </w:r>
      <w:r w:rsidRPr="00A1092A">
        <w:rPr>
          <w:i/>
          <w:iCs/>
          <w:spacing w:val="-8"/>
          <w:sz w:val="28"/>
          <w:szCs w:val="28"/>
        </w:rPr>
        <w:t xml:space="preserve"> </w:t>
      </w:r>
      <w:r w:rsidRPr="00A1092A">
        <w:rPr>
          <w:spacing w:val="-8"/>
          <w:sz w:val="28"/>
          <w:szCs w:val="28"/>
        </w:rPr>
        <w:t>Как и сангвиник отличается малой чувствительностью, высокой реактивностью и активностью. Но у холерика реактивность явно преобладает над активностью, поэтому он необуздан, несдержан, нетерпелив, вспыльчив, движения резкие, стремительные, импульсивные. Он менее пластичен и более инертен, чем сангвиник. Отсюда – большая устойчивость стремлений и интересов, большая настойчивость, возможны затруднения в переключении внимания, он скорее экстраверт. Холерик, находясь под влиянием страсти, обнаруживает замечательную силу в деятельности, энергию и настойчивость. Сила его чувств – гордость, честолюбие, мстительность – не знают пределов, если он находится под влиянием страсти. Размышляет мало, действует быстро, порывисто. Склонен к резким сменам настроения, зачастую неуживчив, прямолинеен, плохо сдерживает себя. Увлекшись каким-то делом, холерик расточительно расходует свои силы и истощается больше, чем следует. «Ни минуты покоя» – таков принцип подхода к холерику.</w:t>
      </w:r>
    </w:p>
    <w:p w:rsidR="00C84566" w:rsidRPr="00A1092A" w:rsidRDefault="00C84566" w:rsidP="00C84566">
      <w:pPr>
        <w:pStyle w:val="a7"/>
        <w:widowControl w:val="0"/>
        <w:spacing w:after="0"/>
        <w:ind w:left="0" w:firstLine="709"/>
        <w:jc w:val="both"/>
        <w:rPr>
          <w:b/>
          <w:sz w:val="28"/>
          <w:szCs w:val="28"/>
        </w:rPr>
      </w:pPr>
      <w:r w:rsidRPr="00A1092A">
        <w:rPr>
          <w:b/>
          <w:iCs/>
          <w:spacing w:val="-4"/>
          <w:sz w:val="28"/>
          <w:szCs w:val="28"/>
        </w:rPr>
        <w:t>Портрет флегматика.</w:t>
      </w:r>
      <w:r w:rsidRPr="00A1092A">
        <w:rPr>
          <w:i/>
          <w:iCs/>
          <w:spacing w:val="-4"/>
          <w:sz w:val="28"/>
          <w:szCs w:val="28"/>
        </w:rPr>
        <w:t xml:space="preserve"> </w:t>
      </w:r>
      <w:r w:rsidRPr="00A1092A">
        <w:rPr>
          <w:spacing w:val="-4"/>
          <w:sz w:val="28"/>
          <w:szCs w:val="28"/>
        </w:rPr>
        <w:t>У него относительно низкая нервно-</w:t>
      </w:r>
      <w:r w:rsidRPr="00A1092A">
        <w:rPr>
          <w:spacing w:val="-3"/>
          <w:sz w:val="28"/>
          <w:szCs w:val="28"/>
        </w:rPr>
        <w:t xml:space="preserve">психическая активность, </w:t>
      </w:r>
      <w:r w:rsidRPr="00A1092A">
        <w:rPr>
          <w:sz w:val="28"/>
          <w:szCs w:val="28"/>
        </w:rPr>
        <w:t>малая чувствительность и эмоциональность, движения невыразительны и замедленны, невыразительная</w:t>
      </w:r>
      <w:r w:rsidRPr="00A1092A">
        <w:rPr>
          <w:spacing w:val="-3"/>
          <w:sz w:val="28"/>
          <w:szCs w:val="28"/>
        </w:rPr>
        <w:t xml:space="preserve"> мимика, плавная, замедленная речь. </w:t>
      </w:r>
      <w:r w:rsidRPr="00A1092A">
        <w:rPr>
          <w:sz w:val="28"/>
          <w:szCs w:val="28"/>
        </w:rPr>
        <w:t xml:space="preserve">Его трудно рассмешить и опечалить – когда вокруг громко смеются, он может оставаться невозмутимым. </w:t>
      </w:r>
      <w:r w:rsidRPr="00A1092A">
        <w:rPr>
          <w:spacing w:val="-3"/>
          <w:sz w:val="28"/>
          <w:szCs w:val="28"/>
        </w:rPr>
        <w:t>Флегматик невозму</w:t>
      </w:r>
      <w:r w:rsidRPr="00A1092A">
        <w:rPr>
          <w:spacing w:val="-5"/>
          <w:sz w:val="28"/>
          <w:szCs w:val="28"/>
        </w:rPr>
        <w:t xml:space="preserve">тим даже в сложнейших ситуациях, настроение ровное. </w:t>
      </w:r>
      <w:r w:rsidRPr="00A1092A">
        <w:rPr>
          <w:sz w:val="28"/>
          <w:szCs w:val="28"/>
        </w:rPr>
        <w:t xml:space="preserve">При больших неприятностях остается спокойным. </w:t>
      </w:r>
      <w:r w:rsidRPr="00A1092A">
        <w:rPr>
          <w:spacing w:val="-5"/>
          <w:sz w:val="28"/>
          <w:szCs w:val="28"/>
        </w:rPr>
        <w:t xml:space="preserve">Уравновешен и спокоен в делах и поступках, тщательно планирует деятельность, стремится к системе, основателен. Способен выполнять деятельность, требующую длительного напряжения, усидчивости, устойчивого внимания. Вместе с тем инертен, медленно включается в деятельность, переключается с одной работы на </w:t>
      </w:r>
      <w:r w:rsidRPr="00A1092A">
        <w:rPr>
          <w:spacing w:val="-3"/>
          <w:sz w:val="28"/>
          <w:szCs w:val="28"/>
        </w:rPr>
        <w:t>другую.</w:t>
      </w:r>
      <w:r w:rsidRPr="00A1092A">
        <w:rPr>
          <w:sz w:val="28"/>
          <w:szCs w:val="28"/>
        </w:rPr>
        <w:t xml:space="preserve"> Он ненаходчив, с трудом переключает внимание и приспосабливается к новой обстановке, медленно перестраивает навыки и привычки. При этом он энергичен и работоспособен. Отличается терпеливостью, выдержкой, самообладанием. Как </w:t>
      </w:r>
      <w:r w:rsidRPr="00A1092A">
        <w:rPr>
          <w:sz w:val="28"/>
          <w:szCs w:val="28"/>
        </w:rPr>
        <w:lastRenderedPageBreak/>
        <w:t xml:space="preserve">правило, он трудно сходится с новыми людьми, слабо откликается на внешние впечатления, интроверт. </w:t>
      </w:r>
      <w:r w:rsidRPr="00A1092A">
        <w:rPr>
          <w:spacing w:val="-3"/>
          <w:sz w:val="28"/>
          <w:szCs w:val="28"/>
        </w:rPr>
        <w:t>«Не торопи» – таким должен быть подход к флегматику.</w:t>
      </w:r>
    </w:p>
    <w:p w:rsidR="00C84566" w:rsidRPr="00A1092A" w:rsidRDefault="00C84566" w:rsidP="00C84566">
      <w:pPr>
        <w:pStyle w:val="a7"/>
        <w:widowControl w:val="0"/>
        <w:spacing w:after="0"/>
        <w:ind w:left="0" w:firstLine="709"/>
        <w:jc w:val="both"/>
        <w:rPr>
          <w:sz w:val="28"/>
          <w:szCs w:val="28"/>
        </w:rPr>
      </w:pPr>
      <w:r w:rsidRPr="00A1092A">
        <w:rPr>
          <w:b/>
          <w:iCs/>
          <w:spacing w:val="-6"/>
          <w:sz w:val="28"/>
          <w:szCs w:val="28"/>
        </w:rPr>
        <w:t xml:space="preserve">Портрет меланхолика. </w:t>
      </w:r>
      <w:r w:rsidRPr="00A1092A">
        <w:rPr>
          <w:sz w:val="28"/>
          <w:szCs w:val="28"/>
        </w:rPr>
        <w:t>Человек с высокой чувствительностью и невысокой реактивностью, н</w:t>
      </w:r>
      <w:r w:rsidRPr="00A1092A">
        <w:rPr>
          <w:spacing w:val="-6"/>
          <w:sz w:val="28"/>
          <w:szCs w:val="28"/>
        </w:rPr>
        <w:t xml:space="preserve">изким уровнем активности. </w:t>
      </w:r>
      <w:r w:rsidRPr="00A1092A">
        <w:rPr>
          <w:sz w:val="28"/>
          <w:szCs w:val="28"/>
        </w:rPr>
        <w:t>Мимика и движения его невыразительны, голос тихий, движения бедны</w:t>
      </w:r>
      <w:r w:rsidRPr="00A1092A">
        <w:rPr>
          <w:spacing w:val="-5"/>
          <w:sz w:val="28"/>
          <w:szCs w:val="28"/>
        </w:rPr>
        <w:t>, быстро утомляем</w:t>
      </w:r>
      <w:r w:rsidRPr="00A1092A">
        <w:rPr>
          <w:sz w:val="28"/>
          <w:szCs w:val="28"/>
        </w:rPr>
        <w:t xml:space="preserve">. Повышенная чувствительность при большой инертности приводит к тому, что незначительный повод может вызвать у него слезы. </w:t>
      </w:r>
      <w:r w:rsidRPr="00A1092A">
        <w:rPr>
          <w:spacing w:val="-5"/>
          <w:sz w:val="28"/>
          <w:szCs w:val="28"/>
        </w:rPr>
        <w:t xml:space="preserve">Он легко раним, склонен глубоко </w:t>
      </w:r>
      <w:r w:rsidRPr="00A1092A">
        <w:rPr>
          <w:spacing w:val="-4"/>
          <w:sz w:val="28"/>
          <w:szCs w:val="28"/>
        </w:rPr>
        <w:t>переживать даже незначительные события, но внешне вяло реагирует на них. Ему свойственны астенические, легко возникающие переживания, повышенная впечатлительность, застенчивость.</w:t>
      </w:r>
      <w:r w:rsidRPr="00A1092A">
        <w:rPr>
          <w:sz w:val="28"/>
          <w:szCs w:val="28"/>
        </w:rPr>
        <w:t xml:space="preserve"> Обычно он не уверен в себе, робок, малейшая трудность заставляет его опускать руки. Меланхолик неэнергичен, ненастойчив, легко утомляется и мало работоспособен. Ему присуще легко отвлекаемое и неустойчивое внимание и замедленный темп всех психических процессов. Большинство меланхоликов – интроверты. </w:t>
      </w:r>
      <w:r w:rsidRPr="00A1092A">
        <w:rPr>
          <w:spacing w:val="-4"/>
          <w:sz w:val="28"/>
          <w:szCs w:val="28"/>
        </w:rPr>
        <w:t xml:space="preserve">По-настоящему хорошо чувствует себя в привычной обстановке, в которой способен проявлять настойчивость, упорство, быть активным. С новыми </w:t>
      </w:r>
      <w:r w:rsidRPr="00A1092A">
        <w:rPr>
          <w:spacing w:val="-5"/>
          <w:sz w:val="28"/>
          <w:szCs w:val="28"/>
        </w:rPr>
        <w:t>людьми испытывает чувство неловкости, не уверен в себе, тревожен. Меланхолик сенситивен, он</w:t>
      </w:r>
      <w:r w:rsidRPr="00A1092A">
        <w:rPr>
          <w:spacing w:val="-3"/>
          <w:sz w:val="28"/>
          <w:szCs w:val="28"/>
        </w:rPr>
        <w:t xml:space="preserve"> тонко чувствующий, осмотрительный человек и предан</w:t>
      </w:r>
      <w:r w:rsidRPr="00A1092A">
        <w:rPr>
          <w:spacing w:val="-2"/>
          <w:sz w:val="28"/>
          <w:szCs w:val="28"/>
        </w:rPr>
        <w:t>ный друг. «Не навреди» – принцип подхода к меланхолику.</w:t>
      </w:r>
    </w:p>
    <w:p w:rsidR="00C84566" w:rsidRPr="00A1092A" w:rsidRDefault="00C84566" w:rsidP="00C84566">
      <w:pPr>
        <w:widowControl w:val="0"/>
        <w:ind w:firstLine="720"/>
        <w:jc w:val="both"/>
        <w:rPr>
          <w:sz w:val="28"/>
          <w:szCs w:val="28"/>
        </w:rPr>
      </w:pPr>
      <w:r w:rsidRPr="00A1092A">
        <w:rPr>
          <w:sz w:val="28"/>
          <w:szCs w:val="28"/>
        </w:rPr>
        <w:t>Плохих или хороших темпераментов нет..</w:t>
      </w:r>
    </w:p>
    <w:p w:rsidR="00C84566" w:rsidRPr="00A1092A" w:rsidRDefault="00C84566" w:rsidP="00C84566">
      <w:pPr>
        <w:widowControl w:val="0"/>
        <w:shd w:val="clear" w:color="auto" w:fill="FFFFFF"/>
        <w:ind w:firstLine="709"/>
        <w:jc w:val="both"/>
        <w:rPr>
          <w:spacing w:val="-2"/>
          <w:sz w:val="28"/>
          <w:szCs w:val="28"/>
        </w:rPr>
      </w:pPr>
      <w:r w:rsidRPr="00A1092A">
        <w:rPr>
          <w:spacing w:val="-2"/>
          <w:sz w:val="28"/>
          <w:szCs w:val="28"/>
        </w:rPr>
        <w:t>В жизни отчетливо выраженные «чистые» типы темперамента встречаются крайне редко, обычно это некая комбинация характеристик различных типов темперамента. Различные черты темперамента одного и того же человека могут проявляться в различных видах его деятельности. В зависимости от ситуации те или иные ч</w:t>
      </w:r>
      <w:r>
        <w:rPr>
          <w:spacing w:val="-2"/>
          <w:sz w:val="28"/>
          <w:szCs w:val="28"/>
        </w:rPr>
        <w:t>ерты «выходят на передний план»</w:t>
      </w:r>
      <w:r w:rsidRPr="00A1092A">
        <w:rPr>
          <w:spacing w:val="-2"/>
          <w:sz w:val="28"/>
          <w:szCs w:val="28"/>
        </w:rPr>
        <w:t>.</w:t>
      </w:r>
    </w:p>
    <w:p w:rsidR="00C84566" w:rsidRPr="00A1092A" w:rsidRDefault="00C84566" w:rsidP="00C84566">
      <w:pPr>
        <w:widowControl w:val="0"/>
        <w:shd w:val="clear" w:color="auto" w:fill="FFFFFF"/>
        <w:spacing w:before="120" w:after="120"/>
        <w:ind w:firstLine="709"/>
        <w:jc w:val="center"/>
        <w:rPr>
          <w:b/>
          <w:spacing w:val="-1"/>
          <w:sz w:val="28"/>
          <w:szCs w:val="28"/>
        </w:rPr>
      </w:pPr>
      <w:r w:rsidRPr="00A1092A">
        <w:rPr>
          <w:b/>
          <w:sz w:val="28"/>
          <w:szCs w:val="28"/>
        </w:rPr>
        <w:t>6. Понятие характера, его структура и</w:t>
      </w:r>
      <w:r w:rsidRPr="00A1092A">
        <w:rPr>
          <w:b/>
          <w:bCs/>
          <w:spacing w:val="-2"/>
          <w:sz w:val="28"/>
          <w:szCs w:val="28"/>
        </w:rPr>
        <w:t xml:space="preserve"> типология</w:t>
      </w:r>
    </w:p>
    <w:p w:rsidR="00C84566" w:rsidRPr="00A1092A" w:rsidRDefault="00C84566" w:rsidP="00C84566">
      <w:pPr>
        <w:pStyle w:val="a7"/>
        <w:widowControl w:val="0"/>
        <w:spacing w:after="0"/>
        <w:ind w:left="0" w:firstLine="720"/>
        <w:jc w:val="both"/>
        <w:rPr>
          <w:rStyle w:val="af3"/>
          <w:spacing w:val="-4"/>
          <w:sz w:val="28"/>
          <w:szCs w:val="28"/>
        </w:rPr>
      </w:pPr>
      <w:r w:rsidRPr="00A1092A">
        <w:rPr>
          <w:rStyle w:val="af3"/>
          <w:spacing w:val="-4"/>
          <w:sz w:val="28"/>
          <w:szCs w:val="28"/>
        </w:rPr>
        <w:t xml:space="preserve">Слово «характер» древнегреческого происхождения и в переводе на русский язык означает «черта, примета, признак, особенность». </w:t>
      </w:r>
    </w:p>
    <w:p w:rsidR="00C84566" w:rsidRPr="00A1092A" w:rsidRDefault="00C84566" w:rsidP="00C84566">
      <w:pPr>
        <w:widowControl w:val="0"/>
        <w:ind w:firstLine="567"/>
        <w:jc w:val="both"/>
        <w:rPr>
          <w:b/>
          <w:spacing w:val="-4"/>
          <w:sz w:val="28"/>
          <w:szCs w:val="28"/>
        </w:rPr>
      </w:pPr>
      <w:r w:rsidRPr="00A1092A">
        <w:rPr>
          <w:spacing w:val="-4"/>
          <w:sz w:val="28"/>
          <w:szCs w:val="28"/>
        </w:rPr>
        <w:t xml:space="preserve">Современные представления о характере связаны с признанием факторов воспитания, условий жизни и ряда наследственных признаков, обусловленных особенностями темперамента. Вспомним, </w:t>
      </w:r>
      <w:r w:rsidRPr="00A1092A">
        <w:rPr>
          <w:b/>
          <w:spacing w:val="-4"/>
          <w:sz w:val="28"/>
          <w:szCs w:val="28"/>
        </w:rPr>
        <w:t>характер – темперамент, помноженный на волю.</w:t>
      </w:r>
    </w:p>
    <w:p w:rsidR="00C84566" w:rsidRPr="00A1092A" w:rsidRDefault="00C84566" w:rsidP="00C84566">
      <w:pPr>
        <w:widowControl w:val="0"/>
        <w:shd w:val="clear" w:color="auto" w:fill="FFFFFF"/>
        <w:ind w:firstLine="709"/>
        <w:jc w:val="both"/>
        <w:rPr>
          <w:sz w:val="28"/>
          <w:szCs w:val="28"/>
        </w:rPr>
      </w:pPr>
      <w:r w:rsidRPr="00A1092A">
        <w:rPr>
          <w:rStyle w:val="af3"/>
          <w:sz w:val="28"/>
          <w:szCs w:val="28"/>
        </w:rPr>
        <w:t xml:space="preserve">Каждый человек имеет свой особый,  присущий только ему, характер, в котором одни черты выражены ярче, другие – слабее. Своеобразное сочетание черт характера и создает индивидуальность, вот поэтому в жизни нет людей, характеры которых были бы абсолютно схожими. </w:t>
      </w:r>
      <w:r w:rsidRPr="00A1092A">
        <w:rPr>
          <w:sz w:val="28"/>
          <w:szCs w:val="28"/>
        </w:rPr>
        <w:t>Характер – и предпосылка, и результат поведения человека; обусловли</w:t>
      </w:r>
      <w:r w:rsidRPr="00A1092A">
        <w:rPr>
          <w:spacing w:val="-1"/>
          <w:sz w:val="28"/>
          <w:szCs w:val="28"/>
        </w:rPr>
        <w:t>вая поведение, он в поведении и формируется.</w:t>
      </w:r>
    </w:p>
    <w:p w:rsidR="00C84566" w:rsidRPr="00A1092A" w:rsidRDefault="00C84566" w:rsidP="00C84566">
      <w:pPr>
        <w:widowControl w:val="0"/>
        <w:ind w:firstLine="720"/>
        <w:jc w:val="both"/>
        <w:rPr>
          <w:rStyle w:val="af3"/>
          <w:sz w:val="28"/>
          <w:szCs w:val="28"/>
        </w:rPr>
      </w:pPr>
      <w:r w:rsidRPr="00A1092A">
        <w:rPr>
          <w:rStyle w:val="af3"/>
          <w:b/>
          <w:sz w:val="28"/>
          <w:szCs w:val="28"/>
        </w:rPr>
        <w:t>Характер</w:t>
      </w:r>
      <w:r w:rsidRPr="00A1092A">
        <w:rPr>
          <w:rStyle w:val="af3"/>
          <w:sz w:val="28"/>
          <w:szCs w:val="28"/>
        </w:rPr>
        <w:t xml:space="preserve"> – это совокупность индивидуальных, наиболее выраженных свойств личности, формирующихся и проявляющихся в деятельности и общении. </w:t>
      </w:r>
    </w:p>
    <w:p w:rsidR="00C84566" w:rsidRPr="00A1092A" w:rsidRDefault="00C84566" w:rsidP="00C84566">
      <w:pPr>
        <w:widowControl w:val="0"/>
        <w:ind w:firstLine="720"/>
        <w:jc w:val="both"/>
        <w:rPr>
          <w:sz w:val="28"/>
          <w:szCs w:val="28"/>
        </w:rPr>
      </w:pPr>
      <w:r w:rsidRPr="00A1092A">
        <w:rPr>
          <w:b/>
          <w:sz w:val="28"/>
          <w:szCs w:val="28"/>
        </w:rPr>
        <w:t>Своеобразное сочетание черт образует структуру характера</w:t>
      </w:r>
      <w:r w:rsidRPr="00A1092A">
        <w:rPr>
          <w:sz w:val="28"/>
          <w:szCs w:val="28"/>
        </w:rPr>
        <w:t>, это сплав, образующий единство – характер человека. Группы черт характера принято описывать в соответствии с системой отношений В.Н. Мясищева.</w:t>
      </w:r>
    </w:p>
    <w:p w:rsidR="00C84566" w:rsidRPr="00A1092A" w:rsidRDefault="00C84566" w:rsidP="00C84566">
      <w:pPr>
        <w:widowControl w:val="0"/>
        <w:ind w:firstLine="720"/>
        <w:jc w:val="both"/>
        <w:rPr>
          <w:b/>
          <w:sz w:val="28"/>
          <w:szCs w:val="28"/>
        </w:rPr>
      </w:pPr>
      <w:r w:rsidRPr="00A1092A">
        <w:rPr>
          <w:b/>
          <w:sz w:val="28"/>
          <w:szCs w:val="28"/>
        </w:rPr>
        <w:t>Группы черт характера (системы свойств):</w:t>
      </w:r>
    </w:p>
    <w:p w:rsidR="00C84566" w:rsidRPr="00A1092A" w:rsidRDefault="00C84566" w:rsidP="00C84566">
      <w:pPr>
        <w:widowControl w:val="0"/>
        <w:numPr>
          <w:ilvl w:val="0"/>
          <w:numId w:val="1"/>
        </w:numPr>
        <w:tabs>
          <w:tab w:val="clear" w:pos="1092"/>
          <w:tab w:val="num" w:pos="0"/>
          <w:tab w:val="left" w:pos="1080"/>
        </w:tabs>
        <w:ind w:left="0" w:firstLine="720"/>
        <w:jc w:val="both"/>
        <w:rPr>
          <w:i/>
          <w:sz w:val="28"/>
          <w:szCs w:val="28"/>
        </w:rPr>
      </w:pPr>
      <w:r w:rsidRPr="00A1092A">
        <w:rPr>
          <w:b/>
          <w:sz w:val="28"/>
          <w:szCs w:val="28"/>
        </w:rPr>
        <w:t xml:space="preserve">Отношение к другим людям и обществу </w:t>
      </w:r>
      <w:r w:rsidRPr="00A1092A">
        <w:rPr>
          <w:sz w:val="28"/>
          <w:szCs w:val="28"/>
        </w:rPr>
        <w:t>(общительность, чуткость, честность, доброта, отзывчивость, патриотизм  и противоположные им качества).</w:t>
      </w:r>
    </w:p>
    <w:p w:rsidR="00C84566" w:rsidRPr="00A1092A" w:rsidRDefault="00C84566" w:rsidP="00C84566">
      <w:pPr>
        <w:widowControl w:val="0"/>
        <w:numPr>
          <w:ilvl w:val="0"/>
          <w:numId w:val="1"/>
        </w:numPr>
        <w:tabs>
          <w:tab w:val="clear" w:pos="1092"/>
          <w:tab w:val="num" w:pos="0"/>
          <w:tab w:val="left" w:pos="1080"/>
        </w:tabs>
        <w:ind w:left="0" w:firstLine="720"/>
        <w:jc w:val="both"/>
        <w:rPr>
          <w:b/>
          <w:sz w:val="28"/>
          <w:szCs w:val="28"/>
        </w:rPr>
      </w:pPr>
      <w:r w:rsidRPr="00A1092A">
        <w:rPr>
          <w:b/>
          <w:sz w:val="28"/>
          <w:szCs w:val="28"/>
        </w:rPr>
        <w:lastRenderedPageBreak/>
        <w:t xml:space="preserve">Отношение к самому себе </w:t>
      </w:r>
      <w:r w:rsidRPr="00A1092A">
        <w:rPr>
          <w:i/>
          <w:sz w:val="28"/>
          <w:szCs w:val="28"/>
        </w:rPr>
        <w:t>(</w:t>
      </w:r>
      <w:r w:rsidRPr="00A1092A">
        <w:rPr>
          <w:sz w:val="28"/>
          <w:szCs w:val="28"/>
        </w:rPr>
        <w:t>самолюбие, честолюбие, самомнение, гордость, тщеславие, самодостаточность и противоположные им качества).</w:t>
      </w:r>
    </w:p>
    <w:p w:rsidR="00C84566" w:rsidRPr="00A1092A" w:rsidRDefault="00C84566" w:rsidP="00C84566">
      <w:pPr>
        <w:widowControl w:val="0"/>
        <w:numPr>
          <w:ilvl w:val="0"/>
          <w:numId w:val="1"/>
        </w:numPr>
        <w:tabs>
          <w:tab w:val="clear" w:pos="1092"/>
          <w:tab w:val="num" w:pos="0"/>
          <w:tab w:val="left" w:pos="1080"/>
        </w:tabs>
        <w:ind w:left="0" w:firstLine="720"/>
        <w:jc w:val="both"/>
        <w:rPr>
          <w:sz w:val="28"/>
          <w:szCs w:val="28"/>
        </w:rPr>
      </w:pPr>
      <w:r w:rsidRPr="00A1092A">
        <w:rPr>
          <w:b/>
          <w:sz w:val="28"/>
          <w:szCs w:val="28"/>
        </w:rPr>
        <w:t xml:space="preserve">Отношение к деятельности </w:t>
      </w:r>
      <w:r w:rsidRPr="00A1092A">
        <w:rPr>
          <w:sz w:val="28"/>
          <w:szCs w:val="28"/>
        </w:rPr>
        <w:t>(добросовестность, трудолюбие, ответственность, энтузиазм и противоположные им качества).</w:t>
      </w:r>
    </w:p>
    <w:p w:rsidR="00C84566" w:rsidRPr="00A1092A" w:rsidRDefault="00C84566" w:rsidP="00C84566">
      <w:pPr>
        <w:widowControl w:val="0"/>
        <w:numPr>
          <w:ilvl w:val="0"/>
          <w:numId w:val="1"/>
        </w:numPr>
        <w:tabs>
          <w:tab w:val="clear" w:pos="1092"/>
          <w:tab w:val="num" w:pos="0"/>
          <w:tab w:val="left" w:pos="1080"/>
        </w:tabs>
        <w:ind w:left="0" w:firstLine="720"/>
        <w:jc w:val="both"/>
        <w:rPr>
          <w:sz w:val="28"/>
          <w:szCs w:val="28"/>
        </w:rPr>
      </w:pPr>
      <w:r w:rsidRPr="00A1092A">
        <w:rPr>
          <w:b/>
          <w:sz w:val="28"/>
          <w:szCs w:val="28"/>
        </w:rPr>
        <w:t xml:space="preserve">Отношение к продуктам труда </w:t>
      </w:r>
      <w:r w:rsidRPr="00A1092A">
        <w:rPr>
          <w:sz w:val="28"/>
          <w:szCs w:val="28"/>
        </w:rPr>
        <w:t xml:space="preserve">(аккуратность, бережливость, расточительность, небрежность, крохоборство, мелочность). </w:t>
      </w:r>
    </w:p>
    <w:p w:rsidR="00C84566" w:rsidRPr="00A1092A" w:rsidRDefault="00C84566" w:rsidP="00C84566">
      <w:pPr>
        <w:widowControl w:val="0"/>
        <w:numPr>
          <w:ilvl w:val="0"/>
          <w:numId w:val="1"/>
        </w:numPr>
        <w:tabs>
          <w:tab w:val="clear" w:pos="1092"/>
          <w:tab w:val="num" w:pos="0"/>
          <w:tab w:val="left" w:pos="1080"/>
        </w:tabs>
        <w:ind w:left="0" w:firstLine="720"/>
        <w:jc w:val="both"/>
        <w:rPr>
          <w:i/>
          <w:sz w:val="28"/>
          <w:szCs w:val="28"/>
        </w:rPr>
      </w:pPr>
      <w:r w:rsidRPr="00A1092A">
        <w:rPr>
          <w:b/>
          <w:sz w:val="28"/>
          <w:szCs w:val="28"/>
        </w:rPr>
        <w:t xml:space="preserve">Эмоционально-волевой компонент </w:t>
      </w:r>
      <w:r w:rsidRPr="00A1092A">
        <w:rPr>
          <w:sz w:val="28"/>
          <w:szCs w:val="28"/>
        </w:rPr>
        <w:t>(самообладание, смелость, решительность и противоположные им качества т. д.).</w:t>
      </w:r>
    </w:p>
    <w:p w:rsidR="00C84566" w:rsidRPr="00A1092A" w:rsidRDefault="00C84566" w:rsidP="00C84566">
      <w:pPr>
        <w:widowControl w:val="0"/>
        <w:ind w:firstLine="720"/>
        <w:jc w:val="both"/>
        <w:rPr>
          <w:spacing w:val="-6"/>
          <w:sz w:val="28"/>
          <w:szCs w:val="28"/>
        </w:rPr>
      </w:pPr>
      <w:r w:rsidRPr="00A1092A">
        <w:rPr>
          <w:spacing w:val="-6"/>
          <w:sz w:val="28"/>
          <w:szCs w:val="28"/>
        </w:rPr>
        <w:t xml:space="preserve">Все эти группы свойств тесно между собой связаны. </w:t>
      </w:r>
    </w:p>
    <w:p w:rsidR="00C84566" w:rsidRPr="00A1092A" w:rsidRDefault="00C84566" w:rsidP="00C84566">
      <w:pPr>
        <w:pStyle w:val="a7"/>
        <w:widowControl w:val="0"/>
        <w:spacing w:after="0"/>
        <w:ind w:left="0" w:firstLine="709"/>
        <w:jc w:val="both"/>
        <w:rPr>
          <w:sz w:val="28"/>
          <w:szCs w:val="28"/>
        </w:rPr>
      </w:pPr>
      <w:r w:rsidRPr="00A1092A">
        <w:rPr>
          <w:sz w:val="28"/>
          <w:szCs w:val="28"/>
        </w:rPr>
        <w:t>В целом не может быть абсолютной или универсальной классификации характеров, деления их на типы. Основной критерий типизации, как правило, вводится исследователем для того, чтобы в соответствии с имеющейся задачей разделить людей на группы по преобладающим качествам. Так, сходные характеры могут наблюдаться у людей, имеющих доминирующие волевые или эмоциональные качества. Соответственно делят характеры на типы: волевой (активный, целеустремленный, деятельный); эмоциональный (действующий под влиянием порыва, переживаний); рассудочный (оценивающий все, с точки зрения разумности).</w:t>
      </w:r>
    </w:p>
    <w:p w:rsidR="00C84566" w:rsidRPr="00A1092A" w:rsidRDefault="00C84566" w:rsidP="00C84566">
      <w:pPr>
        <w:widowControl w:val="0"/>
        <w:ind w:firstLine="709"/>
        <w:jc w:val="both"/>
        <w:rPr>
          <w:spacing w:val="-6"/>
          <w:sz w:val="28"/>
          <w:szCs w:val="28"/>
        </w:rPr>
      </w:pPr>
      <w:r w:rsidRPr="00A1092A">
        <w:rPr>
          <w:spacing w:val="-6"/>
          <w:sz w:val="28"/>
          <w:szCs w:val="28"/>
        </w:rPr>
        <w:t xml:space="preserve">К. Юнг предложил классифицировать характеры в зависимости от принадлежности к </w:t>
      </w:r>
      <w:r w:rsidRPr="00A1092A">
        <w:rPr>
          <w:b/>
          <w:spacing w:val="-6"/>
          <w:sz w:val="28"/>
          <w:szCs w:val="28"/>
        </w:rPr>
        <w:t>экстравертированному</w:t>
      </w:r>
      <w:r w:rsidRPr="00A1092A">
        <w:rPr>
          <w:spacing w:val="-6"/>
          <w:sz w:val="28"/>
          <w:szCs w:val="28"/>
        </w:rPr>
        <w:t xml:space="preserve"> и </w:t>
      </w:r>
      <w:r w:rsidRPr="00A1092A">
        <w:rPr>
          <w:b/>
          <w:spacing w:val="-6"/>
          <w:sz w:val="28"/>
          <w:szCs w:val="28"/>
        </w:rPr>
        <w:t xml:space="preserve">интровертированному </w:t>
      </w:r>
      <w:r w:rsidRPr="00A1092A">
        <w:rPr>
          <w:spacing w:val="-6"/>
          <w:sz w:val="28"/>
          <w:szCs w:val="28"/>
        </w:rPr>
        <w:t>типу. Первый тип характеризуется обращенностью личности на окружающий мир, объекты которого подобно магниту, притягивают к себе интересы, жизненную энергию субъекта, что в известном смысле ведет к снижению личностной значимости явлений его субъективного мира. Экстравертам свойственны импульсивность, инициативность, гибкость поведения, общительность. Для интровертов характерны фиксация интересов личности на явлениях собственного внутреннего мира, которым она придает высшую ценность, необщительность, замкнутость, склонность к самоанализу, сложность адаптации. В психологии существуют различные типологии характера. Познакомимся  с некоторыми из них.</w:t>
      </w:r>
    </w:p>
    <w:p w:rsidR="00C84566" w:rsidRPr="00A1092A" w:rsidRDefault="00C84566" w:rsidP="00C84566">
      <w:pPr>
        <w:widowControl w:val="0"/>
        <w:ind w:firstLine="709"/>
        <w:jc w:val="both"/>
        <w:rPr>
          <w:sz w:val="28"/>
          <w:szCs w:val="28"/>
        </w:rPr>
      </w:pPr>
      <w:r w:rsidRPr="00A1092A">
        <w:rPr>
          <w:b/>
          <w:spacing w:val="-4"/>
          <w:sz w:val="28"/>
          <w:szCs w:val="28"/>
        </w:rPr>
        <w:t xml:space="preserve">Типология Б.С. Братуся, </w:t>
      </w:r>
      <w:r w:rsidRPr="00A1092A">
        <w:rPr>
          <w:spacing w:val="-4"/>
          <w:sz w:val="28"/>
          <w:szCs w:val="28"/>
        </w:rPr>
        <w:t xml:space="preserve">с точки зрения ее методологии, тяготеет к  антропологической психологии и направлению «культура и личность». </w:t>
      </w:r>
    </w:p>
    <w:p w:rsidR="00C84566" w:rsidRPr="00A1092A" w:rsidRDefault="00C84566" w:rsidP="00C84566">
      <w:pPr>
        <w:widowControl w:val="0"/>
        <w:ind w:firstLine="709"/>
        <w:jc w:val="both"/>
        <w:rPr>
          <w:sz w:val="28"/>
          <w:szCs w:val="28"/>
        </w:rPr>
      </w:pPr>
      <w:r w:rsidRPr="00A1092A">
        <w:rPr>
          <w:sz w:val="28"/>
          <w:szCs w:val="28"/>
        </w:rPr>
        <w:t>Исходя из доминирующего способа отношения к себе и другому человеку было намечено несколько принципиальных уровней в структуре характера личности.</w:t>
      </w:r>
    </w:p>
    <w:p w:rsidR="00C84566" w:rsidRPr="00A1092A" w:rsidRDefault="00C84566" w:rsidP="00C84566">
      <w:pPr>
        <w:widowControl w:val="0"/>
        <w:ind w:firstLine="709"/>
        <w:jc w:val="both"/>
        <w:rPr>
          <w:spacing w:val="-8"/>
          <w:sz w:val="28"/>
          <w:szCs w:val="28"/>
        </w:rPr>
      </w:pPr>
      <w:r w:rsidRPr="00A1092A">
        <w:rPr>
          <w:spacing w:val="-8"/>
          <w:sz w:val="28"/>
          <w:szCs w:val="28"/>
        </w:rPr>
        <w:t xml:space="preserve">Первый уровень – </w:t>
      </w:r>
      <w:r w:rsidRPr="00A1092A">
        <w:rPr>
          <w:b/>
          <w:spacing w:val="-8"/>
          <w:sz w:val="28"/>
          <w:szCs w:val="28"/>
        </w:rPr>
        <w:t>эгоцентрический</w:t>
      </w:r>
      <w:r w:rsidRPr="00A1092A">
        <w:rPr>
          <w:spacing w:val="-8"/>
          <w:sz w:val="28"/>
          <w:szCs w:val="28"/>
        </w:rPr>
        <w:t>. Он определяется преимущественным стремлением лишь к собственному удобству, выгоде, престижу. Отношение к себе здесь как к единице самоценности, а отношение к другим сугубо потребительское, лишь в зависимости от того, помогает ли другой личному успеху или нет.</w:t>
      </w:r>
    </w:p>
    <w:p w:rsidR="00C84566" w:rsidRPr="00A1092A" w:rsidRDefault="00C84566" w:rsidP="00C84566">
      <w:pPr>
        <w:widowControl w:val="0"/>
        <w:ind w:firstLine="709"/>
        <w:jc w:val="both"/>
        <w:rPr>
          <w:sz w:val="28"/>
          <w:szCs w:val="28"/>
        </w:rPr>
      </w:pPr>
      <w:r w:rsidRPr="00A1092A">
        <w:rPr>
          <w:sz w:val="28"/>
          <w:szCs w:val="28"/>
        </w:rPr>
        <w:t xml:space="preserve">Второй уровень – </w:t>
      </w:r>
      <w:r w:rsidRPr="00A1092A">
        <w:rPr>
          <w:b/>
          <w:sz w:val="28"/>
          <w:szCs w:val="28"/>
        </w:rPr>
        <w:t>группоцентрический.</w:t>
      </w:r>
      <w:r w:rsidRPr="00A1092A">
        <w:rPr>
          <w:sz w:val="28"/>
          <w:szCs w:val="28"/>
        </w:rPr>
        <w:t xml:space="preserve"> Человек, тяготеющий к этому уровню, идентифицирующий себя с какой-либо группой, и отношение его к другим людям тесно зависит от того, входят ли эти другие в его группу или нет. Группа при этом может быть самой разнообразной, не только маленькой, узкой как семья, например, но достаточно большой, например, целая нация, народ, класс. Если другой входит в такую группу, то он обладает свойством самоценности, достоин жалости, сострадания, уважения, снисхождения, </w:t>
      </w:r>
      <w:r w:rsidRPr="00A1092A">
        <w:rPr>
          <w:sz w:val="28"/>
          <w:szCs w:val="28"/>
        </w:rPr>
        <w:lastRenderedPageBreak/>
        <w:t>прощения, любви. Если же другой в эту группу не входит, то эти чувства могут на него не распространяться.</w:t>
      </w:r>
    </w:p>
    <w:p w:rsidR="00C84566" w:rsidRPr="00A1092A" w:rsidRDefault="00C84566" w:rsidP="00C84566">
      <w:pPr>
        <w:widowControl w:val="0"/>
        <w:ind w:firstLine="709"/>
        <w:jc w:val="both"/>
        <w:rPr>
          <w:spacing w:val="-8"/>
          <w:sz w:val="28"/>
          <w:szCs w:val="28"/>
        </w:rPr>
      </w:pPr>
      <w:r w:rsidRPr="00A1092A">
        <w:rPr>
          <w:spacing w:val="-8"/>
          <w:sz w:val="28"/>
          <w:szCs w:val="28"/>
        </w:rPr>
        <w:t xml:space="preserve">Третий уровень – </w:t>
      </w:r>
      <w:r w:rsidRPr="00A1092A">
        <w:rPr>
          <w:b/>
          <w:spacing w:val="-8"/>
          <w:sz w:val="28"/>
          <w:szCs w:val="28"/>
        </w:rPr>
        <w:t>просоциальный</w:t>
      </w:r>
      <w:r w:rsidRPr="00A1092A">
        <w:rPr>
          <w:spacing w:val="-8"/>
          <w:sz w:val="28"/>
          <w:szCs w:val="28"/>
        </w:rPr>
        <w:t xml:space="preserve"> или </w:t>
      </w:r>
      <w:r w:rsidRPr="00A1092A">
        <w:rPr>
          <w:b/>
          <w:spacing w:val="-8"/>
          <w:sz w:val="28"/>
          <w:szCs w:val="28"/>
        </w:rPr>
        <w:t>гуманистический.</w:t>
      </w:r>
      <w:r w:rsidRPr="00A1092A">
        <w:rPr>
          <w:spacing w:val="-8"/>
          <w:sz w:val="28"/>
          <w:szCs w:val="28"/>
        </w:rPr>
        <w:t xml:space="preserve"> Для человека, который достигает этого уровня, отношения к другому уже не определяются лишь тем – принадлежит он к определенной группе или нет. За каждым человеком, пусть даже недалеким, не входящим в мою группу, подразумевается самоценность и равенство его в отношении прав, свобод и обязанностей. Подлинно просоциальный уровень, в особенности его высшие ступени, характеризуются внутренней смысловой устремленностью человека на достижение таких результатов, которые принесут равное благо другим, даже лично ему не знакомым, «чужим», «дальним» людям, обществу, человечеству в целом.</w:t>
      </w:r>
    </w:p>
    <w:p w:rsidR="00C84566" w:rsidRPr="00A1092A" w:rsidRDefault="00C84566" w:rsidP="00C84566">
      <w:pPr>
        <w:widowControl w:val="0"/>
        <w:ind w:firstLine="709"/>
        <w:jc w:val="both"/>
        <w:rPr>
          <w:sz w:val="28"/>
          <w:szCs w:val="28"/>
        </w:rPr>
      </w:pPr>
      <w:r w:rsidRPr="00A1092A">
        <w:rPr>
          <w:sz w:val="28"/>
          <w:szCs w:val="28"/>
        </w:rPr>
        <w:t xml:space="preserve">Четвертый уровень – </w:t>
      </w:r>
      <w:r w:rsidRPr="00A1092A">
        <w:rPr>
          <w:b/>
          <w:sz w:val="28"/>
          <w:szCs w:val="28"/>
        </w:rPr>
        <w:t>духовный</w:t>
      </w:r>
      <w:r w:rsidRPr="00A1092A">
        <w:rPr>
          <w:sz w:val="28"/>
          <w:szCs w:val="28"/>
        </w:rPr>
        <w:t xml:space="preserve"> или </w:t>
      </w:r>
      <w:r w:rsidRPr="00A1092A">
        <w:rPr>
          <w:b/>
          <w:sz w:val="28"/>
          <w:szCs w:val="28"/>
        </w:rPr>
        <w:t>эсхатологический.</w:t>
      </w:r>
      <w:r w:rsidRPr="00A1092A">
        <w:rPr>
          <w:sz w:val="28"/>
          <w:szCs w:val="28"/>
        </w:rPr>
        <w:t xml:space="preserve"> На этой ступени человек начинает осознавать и смотреть на себя и другого не как на конечные и смертные существа, а как на существа особого рода, связанные, подобные, соотносимые с духовным миром, как на существа, жизнь которых не кончается вместе с концом жизни земной.</w:t>
      </w:r>
    </w:p>
    <w:p w:rsidR="00C84566" w:rsidRPr="00A1092A" w:rsidRDefault="00C84566" w:rsidP="00C84566">
      <w:pPr>
        <w:widowControl w:val="0"/>
        <w:ind w:firstLine="709"/>
        <w:jc w:val="both"/>
        <w:rPr>
          <w:spacing w:val="-6"/>
          <w:sz w:val="28"/>
          <w:szCs w:val="28"/>
        </w:rPr>
      </w:pPr>
      <w:r w:rsidRPr="00A1092A">
        <w:rPr>
          <w:spacing w:val="-6"/>
          <w:sz w:val="28"/>
          <w:szCs w:val="28"/>
        </w:rPr>
        <w:t>Иными словами – это уровень, в рамках которого решаются субъективные отношения человека с Богом, устанавливается личная формула связи с Ним.</w:t>
      </w:r>
    </w:p>
    <w:p w:rsidR="00C84566" w:rsidRPr="00A1092A" w:rsidRDefault="00C84566" w:rsidP="00C84566">
      <w:pPr>
        <w:widowControl w:val="0"/>
        <w:spacing w:before="120"/>
        <w:ind w:firstLine="709"/>
        <w:jc w:val="both"/>
        <w:rPr>
          <w:sz w:val="28"/>
          <w:szCs w:val="28"/>
        </w:rPr>
      </w:pPr>
      <w:r w:rsidRPr="00A1092A">
        <w:rPr>
          <w:sz w:val="28"/>
          <w:szCs w:val="28"/>
        </w:rPr>
        <w:t>В советской психологии личности сделаны первые попытки построения типологии характеров исходя из материалистических позиций. В основе этих попыток лежит деление характеров на две основные группы: гармонические и дисгармонические.</w:t>
      </w:r>
    </w:p>
    <w:p w:rsidR="00C84566" w:rsidRPr="00A1092A" w:rsidRDefault="00C84566" w:rsidP="00C84566">
      <w:pPr>
        <w:widowControl w:val="0"/>
        <w:ind w:firstLine="709"/>
        <w:jc w:val="both"/>
        <w:rPr>
          <w:sz w:val="28"/>
          <w:szCs w:val="28"/>
        </w:rPr>
      </w:pPr>
      <w:r w:rsidRPr="00A1092A">
        <w:rPr>
          <w:sz w:val="28"/>
          <w:szCs w:val="28"/>
        </w:rPr>
        <w:t xml:space="preserve">Гармонический характер предполагает его совершенство, исключает однобокость, односторонность развития. Однако гармоничность характера не означает абсолютного совершенства, она лишь предполагает такое сочетание черт характера, которое наиболее благоприятно для широкого спектра видов деятельности и достижения наивысших результатов в избранном ее виде. Все люди, хотя и в разной степени, могут иметь гармонический характер. Однако гармоническое развитие характера человека невозможно вне гармонически организованного общества. </w:t>
      </w:r>
    </w:p>
    <w:p w:rsidR="00C84566" w:rsidRPr="00A1092A" w:rsidRDefault="00C84566" w:rsidP="00C84566">
      <w:pPr>
        <w:widowControl w:val="0"/>
        <w:ind w:firstLine="720"/>
        <w:jc w:val="both"/>
        <w:rPr>
          <w:sz w:val="28"/>
          <w:szCs w:val="28"/>
        </w:rPr>
      </w:pPr>
      <w:r w:rsidRPr="00A1092A">
        <w:rPr>
          <w:sz w:val="28"/>
          <w:szCs w:val="28"/>
        </w:rPr>
        <w:t>Дисгармонический – характер, черты которого развиты неравномерно, от чего обнаруживается избирательная чувствительность и уязвимость в отношении одних социальных обстоятельств и, наоборот, повышение устойчивости к другим. Поэтому в людях с дисгармоническим характером потенциально заложены как возможности больших социальных достижений, так и возможность глубокой социальной дезадаптации. Когда жизненные обстоятельства не благоприятствуют дисгармоническим личностям, они становятся  неудачниками или даже антисоциальными личностями, но при других условиях могут достичь значительных успехов. Иногда дисгармонические характеры называют акцентуированными.</w:t>
      </w:r>
    </w:p>
    <w:p w:rsidR="00C84566" w:rsidRPr="00A1092A" w:rsidRDefault="00C84566" w:rsidP="00C84566">
      <w:pPr>
        <w:pStyle w:val="a5"/>
        <w:widowControl w:val="0"/>
        <w:tabs>
          <w:tab w:val="left" w:pos="0"/>
        </w:tabs>
        <w:spacing w:after="0" w:line="240" w:lineRule="auto"/>
        <w:ind w:firstLine="720"/>
        <w:rPr>
          <w:szCs w:val="28"/>
        </w:rPr>
      </w:pPr>
      <w:r w:rsidRPr="00A1092A">
        <w:rPr>
          <w:szCs w:val="28"/>
        </w:rPr>
        <w:t xml:space="preserve">По К. Леонгарду, </w:t>
      </w:r>
      <w:r w:rsidRPr="00A1092A">
        <w:rPr>
          <w:b/>
          <w:szCs w:val="28"/>
        </w:rPr>
        <w:t>акцентуация</w:t>
      </w:r>
      <w:r w:rsidRPr="00A1092A">
        <w:rPr>
          <w:szCs w:val="28"/>
        </w:rPr>
        <w:t xml:space="preserve"> – резко выраженная черта личности, определяющая индивидуальное своеобразие ее психических проявлений на грани нормы и патологии. Акцентуированные личности характеризуются преобладанием или, наоборот, отсутствием какого-либо свойства характера. Акцентуированным личностям свойственны как социально положительные, так и </w:t>
      </w:r>
      <w:r w:rsidRPr="00A1092A">
        <w:rPr>
          <w:szCs w:val="28"/>
        </w:rPr>
        <w:lastRenderedPageBreak/>
        <w:t xml:space="preserve">социально отрицательные тенденции. </w:t>
      </w:r>
    </w:p>
    <w:p w:rsidR="00C84566" w:rsidRPr="00A1092A" w:rsidRDefault="00C84566" w:rsidP="00C84566">
      <w:pPr>
        <w:widowControl w:val="0"/>
        <w:ind w:firstLine="709"/>
        <w:jc w:val="both"/>
        <w:rPr>
          <w:spacing w:val="60"/>
          <w:sz w:val="28"/>
          <w:szCs w:val="28"/>
        </w:rPr>
      </w:pPr>
      <w:r w:rsidRPr="00A1092A">
        <w:rPr>
          <w:sz w:val="28"/>
          <w:szCs w:val="28"/>
        </w:rPr>
        <w:t xml:space="preserve">Характер – </w:t>
      </w:r>
      <w:r w:rsidRPr="00A1092A">
        <w:rPr>
          <w:b/>
          <w:sz w:val="28"/>
          <w:szCs w:val="28"/>
        </w:rPr>
        <w:t>общественно-историческая категория,</w:t>
      </w:r>
      <w:r w:rsidRPr="00A1092A">
        <w:rPr>
          <w:sz w:val="28"/>
          <w:szCs w:val="28"/>
        </w:rPr>
        <w:t xml:space="preserve"> так как основой его формирования являются: общественно-исторические условия жизни, социальная среда, жизненный опыт, преобладающие формы деятельности, условия воспитания и </w:t>
      </w:r>
      <w:r w:rsidRPr="00A1092A">
        <w:rPr>
          <w:spacing w:val="60"/>
          <w:sz w:val="28"/>
          <w:szCs w:val="28"/>
        </w:rPr>
        <w:t>самовоспитание.</w:t>
      </w:r>
    </w:p>
    <w:p w:rsidR="00C84566" w:rsidRPr="00A1092A" w:rsidRDefault="00C84566" w:rsidP="00C84566">
      <w:pPr>
        <w:pStyle w:val="a7"/>
        <w:widowControl w:val="0"/>
        <w:spacing w:after="0"/>
        <w:ind w:left="0" w:firstLine="709"/>
        <w:jc w:val="both"/>
        <w:rPr>
          <w:sz w:val="28"/>
          <w:szCs w:val="28"/>
        </w:rPr>
      </w:pPr>
      <w:r w:rsidRPr="00A1092A">
        <w:rPr>
          <w:sz w:val="28"/>
          <w:szCs w:val="28"/>
        </w:rPr>
        <w:t>Характер формируется в обществе (типические черты общества  преломляются в индивидуальные черты под влиянием внешних воздействий)</w:t>
      </w:r>
    </w:p>
    <w:p w:rsidR="00C84566" w:rsidRPr="00A1092A" w:rsidRDefault="00C84566" w:rsidP="00C84566">
      <w:pPr>
        <w:pStyle w:val="a7"/>
        <w:widowControl w:val="0"/>
        <w:spacing w:after="0"/>
        <w:ind w:left="0" w:firstLine="709"/>
        <w:jc w:val="both"/>
        <w:rPr>
          <w:sz w:val="28"/>
          <w:szCs w:val="28"/>
        </w:rPr>
      </w:pPr>
      <w:r w:rsidRPr="00A1092A">
        <w:rPr>
          <w:sz w:val="28"/>
          <w:szCs w:val="28"/>
        </w:rPr>
        <w:t>Индивидуальные черты зависят от интересов, способностей, чувств, мотивов «внутренних условий» (С.Л. Рубинштейн), таким образом, создается индивидуальность.</w:t>
      </w:r>
    </w:p>
    <w:p w:rsidR="00C84566" w:rsidRPr="00A1092A" w:rsidRDefault="00C84566" w:rsidP="00C84566">
      <w:pPr>
        <w:pStyle w:val="a7"/>
        <w:widowControl w:val="0"/>
        <w:spacing w:after="0"/>
        <w:ind w:left="0" w:firstLine="709"/>
        <w:jc w:val="both"/>
        <w:rPr>
          <w:sz w:val="28"/>
          <w:szCs w:val="28"/>
        </w:rPr>
      </w:pPr>
      <w:r w:rsidRPr="00A1092A">
        <w:rPr>
          <w:sz w:val="28"/>
          <w:szCs w:val="28"/>
        </w:rPr>
        <w:t>Условиями формирования характера является система усложняющихся требований к личности, объективность оценки поступков.</w:t>
      </w:r>
    </w:p>
    <w:p w:rsidR="00C84566" w:rsidRPr="00A1092A" w:rsidRDefault="00C84566" w:rsidP="00C84566">
      <w:pPr>
        <w:widowControl w:val="0"/>
        <w:ind w:firstLine="709"/>
        <w:jc w:val="both"/>
        <w:rPr>
          <w:spacing w:val="-6"/>
          <w:sz w:val="28"/>
          <w:szCs w:val="28"/>
        </w:rPr>
      </w:pPr>
      <w:r w:rsidRPr="00A1092A">
        <w:rPr>
          <w:b/>
          <w:spacing w:val="-6"/>
          <w:sz w:val="28"/>
          <w:szCs w:val="28"/>
        </w:rPr>
        <w:t>Формирование характера</w:t>
      </w:r>
      <w:r w:rsidRPr="00A1092A">
        <w:rPr>
          <w:spacing w:val="-6"/>
          <w:sz w:val="28"/>
          <w:szCs w:val="28"/>
        </w:rPr>
        <w:t xml:space="preserve"> подчинено в большей мере факторам социальной жизни, воспитанию, влиянию среды. Характерно, что в большинстве случаев гомозиготные близнецы не обладают одинаковыми чертами характера. Люди не рождаются правдивыми или лживыми, добрыми или злыми, честными тружениками или матерыми хищниками. Они становятся такими в жизни после соответствующих воздействий на них социальной среды и воспитания.</w:t>
      </w:r>
    </w:p>
    <w:p w:rsidR="00C84566" w:rsidRPr="00A1092A" w:rsidRDefault="00C84566" w:rsidP="00C84566">
      <w:pPr>
        <w:widowControl w:val="0"/>
        <w:spacing w:before="240" w:after="120"/>
        <w:jc w:val="center"/>
        <w:rPr>
          <w:b/>
          <w:sz w:val="28"/>
          <w:szCs w:val="28"/>
        </w:rPr>
      </w:pPr>
      <w:r w:rsidRPr="00A1092A">
        <w:rPr>
          <w:b/>
          <w:sz w:val="28"/>
          <w:szCs w:val="28"/>
        </w:rPr>
        <w:t>ТЕМА 10. ДЕЯТЕЛЬНОСТЬ</w:t>
      </w:r>
    </w:p>
    <w:p w:rsidR="00C84566" w:rsidRPr="00A1092A" w:rsidRDefault="00C84566" w:rsidP="00C84566">
      <w:pPr>
        <w:widowControl w:val="0"/>
        <w:tabs>
          <w:tab w:val="left" w:pos="459"/>
        </w:tabs>
        <w:ind w:firstLine="709"/>
        <w:jc w:val="center"/>
        <w:rPr>
          <w:i/>
          <w:sz w:val="28"/>
          <w:szCs w:val="28"/>
        </w:rPr>
      </w:pPr>
      <w:r w:rsidRPr="00A1092A">
        <w:rPr>
          <w:i/>
          <w:sz w:val="28"/>
          <w:szCs w:val="28"/>
        </w:rPr>
        <w:t>Вопросы для обсуждения:</w:t>
      </w:r>
    </w:p>
    <w:p w:rsidR="00C84566" w:rsidRPr="00A1092A" w:rsidRDefault="00C84566" w:rsidP="00C84566">
      <w:pPr>
        <w:widowControl w:val="0"/>
        <w:shd w:val="clear" w:color="auto" w:fill="FFFFFF"/>
        <w:tabs>
          <w:tab w:val="left" w:pos="0"/>
        </w:tabs>
        <w:ind w:firstLine="709"/>
        <w:jc w:val="both"/>
        <w:rPr>
          <w:iCs/>
          <w:sz w:val="28"/>
        </w:rPr>
      </w:pPr>
      <w:r w:rsidRPr="00A1092A">
        <w:rPr>
          <w:iCs/>
          <w:sz w:val="28"/>
        </w:rPr>
        <w:t>1 Понятие о деятельности и ее целях.</w:t>
      </w:r>
    </w:p>
    <w:p w:rsidR="00C84566" w:rsidRPr="00A1092A" w:rsidRDefault="00C84566" w:rsidP="00C84566">
      <w:pPr>
        <w:widowControl w:val="0"/>
        <w:shd w:val="clear" w:color="auto" w:fill="FFFFFF"/>
        <w:tabs>
          <w:tab w:val="left" w:pos="0"/>
        </w:tabs>
        <w:ind w:firstLine="709"/>
        <w:jc w:val="both"/>
        <w:rPr>
          <w:sz w:val="28"/>
        </w:rPr>
      </w:pPr>
      <w:r w:rsidRPr="00A1092A">
        <w:rPr>
          <w:sz w:val="28"/>
        </w:rPr>
        <w:t>2 Психологическая структура деятельности.</w:t>
      </w:r>
    </w:p>
    <w:p w:rsidR="00C84566" w:rsidRPr="00A1092A" w:rsidRDefault="00C84566" w:rsidP="00C84566">
      <w:pPr>
        <w:widowControl w:val="0"/>
        <w:tabs>
          <w:tab w:val="left" w:pos="1080"/>
        </w:tabs>
        <w:ind w:firstLine="709"/>
        <w:jc w:val="both"/>
        <w:rPr>
          <w:sz w:val="28"/>
        </w:rPr>
      </w:pPr>
      <w:r w:rsidRPr="00A1092A">
        <w:rPr>
          <w:sz w:val="28"/>
        </w:rPr>
        <w:t>3. Определение понятий «знание», «навык», «умение».</w:t>
      </w:r>
    </w:p>
    <w:p w:rsidR="00C84566" w:rsidRPr="00A1092A" w:rsidRDefault="00C84566" w:rsidP="00C84566">
      <w:pPr>
        <w:pStyle w:val="a5"/>
        <w:widowControl w:val="0"/>
        <w:spacing w:after="0" w:line="240" w:lineRule="auto"/>
        <w:ind w:firstLine="709"/>
        <w:rPr>
          <w:spacing w:val="-8"/>
        </w:rPr>
      </w:pPr>
      <w:r w:rsidRPr="00A1092A">
        <w:t>4. Понятие о ведущем виде деятельности.</w:t>
      </w:r>
    </w:p>
    <w:p w:rsidR="00C84566" w:rsidRPr="00A1092A" w:rsidRDefault="00C84566" w:rsidP="00C84566">
      <w:pPr>
        <w:pStyle w:val="a5"/>
        <w:widowControl w:val="0"/>
        <w:spacing w:after="0" w:line="240" w:lineRule="auto"/>
        <w:ind w:firstLine="709"/>
      </w:pPr>
      <w:r w:rsidRPr="00A1092A">
        <w:t>5. Основные виды деятельности и их характеристика.</w:t>
      </w:r>
    </w:p>
    <w:p w:rsidR="00C84566" w:rsidRPr="00A1092A" w:rsidRDefault="00C84566" w:rsidP="00C84566">
      <w:pPr>
        <w:pStyle w:val="a5"/>
        <w:widowControl w:val="0"/>
        <w:tabs>
          <w:tab w:val="left" w:pos="-122"/>
        </w:tabs>
        <w:spacing w:after="0" w:line="240" w:lineRule="auto"/>
        <w:ind w:firstLine="709"/>
        <w:rPr>
          <w:i/>
        </w:rPr>
      </w:pPr>
      <w:r w:rsidRPr="00A1092A">
        <w:t>6. Понятие индивидуального стиля деятельности и его структура.</w:t>
      </w:r>
    </w:p>
    <w:p w:rsidR="00C84566" w:rsidRPr="00A1092A" w:rsidRDefault="00C84566" w:rsidP="00C84566">
      <w:pPr>
        <w:widowControl w:val="0"/>
        <w:spacing w:before="120" w:after="120"/>
        <w:ind w:left="357"/>
        <w:jc w:val="center"/>
        <w:rPr>
          <w:b/>
          <w:iCs/>
          <w:sz w:val="28"/>
        </w:rPr>
      </w:pPr>
      <w:r w:rsidRPr="00A1092A">
        <w:rPr>
          <w:b/>
          <w:iCs/>
          <w:sz w:val="28"/>
        </w:rPr>
        <w:t>1. Понятие о деятельности и ее целях</w:t>
      </w:r>
    </w:p>
    <w:p w:rsidR="00C84566" w:rsidRPr="00A1092A" w:rsidRDefault="00C84566" w:rsidP="00C84566">
      <w:pPr>
        <w:widowControl w:val="0"/>
        <w:ind w:firstLine="709"/>
        <w:jc w:val="both"/>
        <w:rPr>
          <w:sz w:val="28"/>
        </w:rPr>
      </w:pPr>
      <w:r w:rsidRPr="00A1092A">
        <w:rPr>
          <w:b/>
          <w:sz w:val="28"/>
        </w:rPr>
        <w:t>Деятельность</w:t>
      </w:r>
      <w:r w:rsidRPr="00A1092A">
        <w:rPr>
          <w:sz w:val="28"/>
        </w:rPr>
        <w:t xml:space="preserve"> – специфически человеческая, регулируемая сознанием активность, порождаемая потребностями и направленная на познание и преобразование внешнего мира и самого человека.</w:t>
      </w:r>
    </w:p>
    <w:p w:rsidR="00C84566" w:rsidRPr="00A1092A" w:rsidRDefault="00C84566" w:rsidP="00C84566">
      <w:pPr>
        <w:widowControl w:val="0"/>
        <w:shd w:val="clear" w:color="auto" w:fill="FFFFFF"/>
        <w:ind w:firstLine="709"/>
        <w:jc w:val="both"/>
        <w:rPr>
          <w:sz w:val="28"/>
        </w:rPr>
      </w:pPr>
      <w:r w:rsidRPr="00A1092A">
        <w:rPr>
          <w:sz w:val="28"/>
        </w:rPr>
        <w:t xml:space="preserve">Главные отличия </w:t>
      </w:r>
      <w:r w:rsidRPr="00A1092A">
        <w:rPr>
          <w:b/>
          <w:sz w:val="28"/>
        </w:rPr>
        <w:t>деятельности</w:t>
      </w:r>
      <w:r w:rsidRPr="00A1092A">
        <w:rPr>
          <w:sz w:val="28"/>
        </w:rPr>
        <w:t xml:space="preserve"> человека от </w:t>
      </w:r>
      <w:r w:rsidRPr="00A1092A">
        <w:rPr>
          <w:b/>
          <w:sz w:val="28"/>
        </w:rPr>
        <w:t>активности</w:t>
      </w:r>
      <w:r w:rsidRPr="00A1092A">
        <w:rPr>
          <w:sz w:val="28"/>
        </w:rPr>
        <w:t xml:space="preserve"> животных сводятся к следующему:</w:t>
      </w:r>
    </w:p>
    <w:p w:rsidR="00C84566" w:rsidRPr="00A1092A" w:rsidRDefault="00C84566" w:rsidP="00C84566">
      <w:pPr>
        <w:pStyle w:val="a3"/>
        <w:widowControl w:val="0"/>
        <w:ind w:firstLine="709"/>
      </w:pPr>
      <w:r w:rsidRPr="00A1092A">
        <w:rPr>
          <w:b/>
        </w:rPr>
        <w:t>Социальная обусловленность.</w:t>
      </w:r>
      <w:r w:rsidRPr="00A1092A">
        <w:t xml:space="preserve"> Человеческая деятельность в ее разнообразных формах и средствах реализации есть продукт общественно-исторического развития. Предметная деятельность людей с рождения им не дана. Она «задана» в культурном предназначении и способе использования окружающих предметов. Такую деятельность необходимо формировать и развивать в обучении и воспитании. Активность животных выступает как результат их биологической эволюции.</w:t>
      </w:r>
    </w:p>
    <w:p w:rsidR="00C84566" w:rsidRPr="00A1092A" w:rsidRDefault="00C84566" w:rsidP="00C84566">
      <w:pPr>
        <w:pStyle w:val="a3"/>
        <w:widowControl w:val="0"/>
        <w:ind w:firstLine="709"/>
      </w:pPr>
      <w:r w:rsidRPr="00A1092A">
        <w:rPr>
          <w:b/>
        </w:rPr>
        <w:t>Целенаправленность.</w:t>
      </w:r>
      <w:r w:rsidRPr="00A1092A">
        <w:t xml:space="preserve"> Деятельность человека в отличие от инстинктов животных является сознательной. Люди всегда руководствуются сознательно поставленными целями, которые достигаются ими с помощью тщательно продуманных и испытанных средств или способов действия. Любая деятельность </w:t>
      </w:r>
      <w:r w:rsidRPr="00A1092A">
        <w:lastRenderedPageBreak/>
        <w:t xml:space="preserve">состоит из отдельных действий, объединенных единством цели и направленных на достижение результатов, запрограммированных этой целью. </w:t>
      </w:r>
    </w:p>
    <w:p w:rsidR="00C84566" w:rsidRPr="00A1092A" w:rsidRDefault="00C84566" w:rsidP="00C84566">
      <w:pPr>
        <w:pStyle w:val="a3"/>
        <w:widowControl w:val="0"/>
        <w:ind w:firstLine="709"/>
      </w:pPr>
      <w:r w:rsidRPr="00A1092A">
        <w:rPr>
          <w:b/>
        </w:rPr>
        <w:t xml:space="preserve">Плановость деятельности. </w:t>
      </w:r>
      <w:r w:rsidRPr="00A1092A">
        <w:t>Деятельность – это не сумма отдельных действий или движений. В любом виде деятельности все ее составляющие подчинены определенной системе, являются взаимосвязанными и осуществляются по осмысленному плану. Высшие животные решают двухфазные задачи для удовлетворения потребностей</w:t>
      </w:r>
      <w:r w:rsidRPr="00A1092A">
        <w:rPr>
          <w:spacing w:val="2"/>
        </w:rPr>
        <w:t>, носящих более или менее стабильный характер и ограниченных в основном биологиче</w:t>
      </w:r>
      <w:r w:rsidRPr="00A1092A">
        <w:rPr>
          <w:spacing w:val="1"/>
        </w:rPr>
        <w:t>скими нуждами.</w:t>
      </w:r>
    </w:p>
    <w:p w:rsidR="00C84566" w:rsidRPr="00A1092A" w:rsidRDefault="00C84566" w:rsidP="00C84566">
      <w:pPr>
        <w:widowControl w:val="0"/>
        <w:shd w:val="clear" w:color="auto" w:fill="FFFFFF"/>
        <w:tabs>
          <w:tab w:val="left" w:pos="850"/>
        </w:tabs>
        <w:autoSpaceDE w:val="0"/>
        <w:autoSpaceDN w:val="0"/>
        <w:adjustRightInd w:val="0"/>
        <w:ind w:firstLine="709"/>
        <w:jc w:val="both"/>
        <w:rPr>
          <w:sz w:val="28"/>
        </w:rPr>
      </w:pPr>
      <w:r w:rsidRPr="00A1092A">
        <w:rPr>
          <w:b/>
          <w:sz w:val="28"/>
        </w:rPr>
        <w:t>Предметность</w:t>
      </w:r>
      <w:r w:rsidRPr="00A1092A">
        <w:rPr>
          <w:sz w:val="28"/>
        </w:rPr>
        <w:t>. Деятельность человека связана с предметами материальной и духовной культуры, которые используются им или в качестве инструментов, или в качестве предметов удовлетворения потребностей, или средств собственного развития. Для животных человеческие орудия и средства удовлетворения потребностей как таковые не существуют.</w:t>
      </w:r>
    </w:p>
    <w:p w:rsidR="00C84566" w:rsidRPr="00A1092A" w:rsidRDefault="00C84566" w:rsidP="00C84566">
      <w:pPr>
        <w:widowControl w:val="0"/>
        <w:shd w:val="clear" w:color="auto" w:fill="FFFFFF"/>
        <w:tabs>
          <w:tab w:val="left" w:pos="926"/>
        </w:tabs>
        <w:autoSpaceDE w:val="0"/>
        <w:autoSpaceDN w:val="0"/>
        <w:adjustRightInd w:val="0"/>
        <w:ind w:firstLine="709"/>
        <w:jc w:val="both"/>
        <w:rPr>
          <w:spacing w:val="-4"/>
          <w:sz w:val="28"/>
        </w:rPr>
      </w:pPr>
      <w:r w:rsidRPr="00A1092A">
        <w:rPr>
          <w:b/>
          <w:spacing w:val="-4"/>
          <w:sz w:val="28"/>
        </w:rPr>
        <w:t>Субъектность.</w:t>
      </w:r>
      <w:r w:rsidRPr="00A1092A">
        <w:rPr>
          <w:spacing w:val="-4"/>
          <w:sz w:val="28"/>
        </w:rPr>
        <w:t xml:space="preserve"> Деятельность обусловлена личностными характеристиками человека и преобразует его самого, его способности, потребности, условия жизни. Активность животных практически ничего не меняет ни в них самих, ни во внешних условиях их жизни.</w:t>
      </w:r>
    </w:p>
    <w:p w:rsidR="00C84566" w:rsidRPr="00A1092A" w:rsidRDefault="00C84566" w:rsidP="00C84566">
      <w:pPr>
        <w:pStyle w:val="a3"/>
        <w:widowControl w:val="0"/>
        <w:ind w:firstLine="709"/>
      </w:pPr>
      <w:r w:rsidRPr="00A1092A">
        <w:rPr>
          <w:b/>
        </w:rPr>
        <w:t>Творчество.</w:t>
      </w:r>
      <w:r w:rsidRPr="00A1092A">
        <w:t xml:space="preserve"> Деятельность человека носит продуктивный, творческий, созидательный характер. Человек в процессе выполнения деятельности преобразует и самого себя. Активность животных имеет потребительскую основу, она в результате ничего нового, по сравнению с тем, что дано природой, не производит и не создает.</w:t>
      </w:r>
    </w:p>
    <w:p w:rsidR="00C84566" w:rsidRPr="00A1092A" w:rsidRDefault="00C84566" w:rsidP="00C84566">
      <w:pPr>
        <w:widowControl w:val="0"/>
        <w:shd w:val="clear" w:color="auto" w:fill="FFFFFF"/>
        <w:ind w:firstLine="709"/>
        <w:jc w:val="both"/>
        <w:rPr>
          <w:spacing w:val="-6"/>
          <w:sz w:val="28"/>
        </w:rPr>
      </w:pPr>
      <w:r w:rsidRPr="00A1092A">
        <w:rPr>
          <w:sz w:val="28"/>
        </w:rPr>
        <w:t xml:space="preserve">Различают две формы деятельности: </w:t>
      </w:r>
      <w:r w:rsidRPr="00A1092A">
        <w:rPr>
          <w:b/>
          <w:i/>
          <w:sz w:val="28"/>
        </w:rPr>
        <w:t>внешнюю</w:t>
      </w:r>
      <w:r w:rsidRPr="00A1092A">
        <w:rPr>
          <w:i/>
          <w:sz w:val="28"/>
        </w:rPr>
        <w:t xml:space="preserve"> </w:t>
      </w:r>
      <w:r w:rsidRPr="00A1092A">
        <w:rPr>
          <w:sz w:val="28"/>
        </w:rPr>
        <w:t xml:space="preserve">(практическую, предметную, видимую для других людей) и </w:t>
      </w:r>
      <w:r w:rsidRPr="00A1092A">
        <w:rPr>
          <w:b/>
          <w:i/>
          <w:sz w:val="28"/>
        </w:rPr>
        <w:t>внутреннюю</w:t>
      </w:r>
      <w:r w:rsidRPr="00A1092A">
        <w:rPr>
          <w:i/>
          <w:sz w:val="28"/>
        </w:rPr>
        <w:t xml:space="preserve"> </w:t>
      </w:r>
      <w:r w:rsidRPr="00A1092A">
        <w:rPr>
          <w:sz w:val="28"/>
        </w:rPr>
        <w:t>(психическую: гностическую – перцептивную, мнемическую, имажинативную, мыслительную; эмоциональную и волевую). Долгое время психология занималась исключительно внутренней деятельностью. Считалось, что внешняя деятельность лишь выражала внутреннюю (или «деятельность сознания»).</w:t>
      </w:r>
      <w:r w:rsidRPr="00A1092A">
        <w:rPr>
          <w:spacing w:val="-4"/>
          <w:sz w:val="28"/>
        </w:rPr>
        <w:t xml:space="preserve"> Потр</w:t>
      </w:r>
      <w:r w:rsidRPr="00A1092A">
        <w:rPr>
          <w:spacing w:val="-6"/>
          <w:sz w:val="28"/>
        </w:rPr>
        <w:t>ебовалось много времени, чтобы прийти к выводу о том, что обе эти формы деятельности представляют собой общность,</w:t>
      </w:r>
      <w:r w:rsidRPr="00A1092A">
        <w:rPr>
          <w:i/>
          <w:spacing w:val="-6"/>
          <w:sz w:val="28"/>
        </w:rPr>
        <w:t xml:space="preserve"> </w:t>
      </w:r>
      <w:r w:rsidRPr="00A1092A">
        <w:rPr>
          <w:spacing w:val="-6"/>
          <w:sz w:val="28"/>
        </w:rPr>
        <w:t>через которую человек взаимодействует с окружающим его миром. Обе формы имеют принципиально одинаковое строение, т. е. побуждаются потребностями и мотивами, сопровождаются переживаниями и направляются целями. Внутреннюю деятельность отличает от внешней лишь то, что в нее включены не реальные предметы, а их психические образы;. результаты внутренней деятельности также выражены в идеальной форме (образе), который может стать или не стать реальным продуктом.</w:t>
      </w:r>
    </w:p>
    <w:p w:rsidR="00C84566" w:rsidRPr="00A1092A" w:rsidRDefault="00C84566" w:rsidP="00C84566">
      <w:pPr>
        <w:widowControl w:val="0"/>
        <w:shd w:val="clear" w:color="auto" w:fill="FFFFFF"/>
        <w:ind w:firstLine="709"/>
        <w:jc w:val="both"/>
        <w:rPr>
          <w:sz w:val="28"/>
        </w:rPr>
      </w:pPr>
      <w:r w:rsidRPr="00A1092A">
        <w:rPr>
          <w:spacing w:val="1"/>
          <w:sz w:val="28"/>
        </w:rPr>
        <w:t xml:space="preserve">Единство этих двух форм деятельности проявляется и в </w:t>
      </w:r>
      <w:r w:rsidRPr="00A1092A">
        <w:rPr>
          <w:spacing w:val="-1"/>
          <w:sz w:val="28"/>
        </w:rPr>
        <w:t xml:space="preserve">их взаимных переходах через процессы </w:t>
      </w:r>
      <w:r w:rsidRPr="00A1092A">
        <w:rPr>
          <w:b/>
          <w:spacing w:val="-1"/>
          <w:sz w:val="28"/>
        </w:rPr>
        <w:t>интерио</w:t>
      </w:r>
      <w:r w:rsidRPr="00A1092A">
        <w:rPr>
          <w:b/>
          <w:spacing w:val="1"/>
          <w:sz w:val="28"/>
        </w:rPr>
        <w:t>ризации</w:t>
      </w:r>
      <w:r w:rsidRPr="00A1092A">
        <w:rPr>
          <w:spacing w:val="1"/>
          <w:sz w:val="28"/>
        </w:rPr>
        <w:t xml:space="preserve"> и </w:t>
      </w:r>
      <w:r w:rsidRPr="00A1092A">
        <w:rPr>
          <w:b/>
          <w:spacing w:val="1"/>
          <w:sz w:val="28"/>
        </w:rPr>
        <w:t>экстериоризации</w:t>
      </w:r>
      <w:r w:rsidRPr="00A1092A">
        <w:rPr>
          <w:spacing w:val="1"/>
          <w:sz w:val="28"/>
        </w:rPr>
        <w:t>.</w:t>
      </w:r>
    </w:p>
    <w:p w:rsidR="00C84566" w:rsidRPr="00A1092A" w:rsidRDefault="00C84566" w:rsidP="00C84566">
      <w:pPr>
        <w:widowControl w:val="0"/>
        <w:shd w:val="clear" w:color="auto" w:fill="FFFFFF"/>
        <w:ind w:firstLine="709"/>
        <w:jc w:val="both"/>
        <w:rPr>
          <w:spacing w:val="-6"/>
          <w:sz w:val="28"/>
        </w:rPr>
      </w:pPr>
      <w:r w:rsidRPr="00A1092A">
        <w:rPr>
          <w:spacing w:val="-6"/>
          <w:sz w:val="28"/>
        </w:rPr>
        <w:t xml:space="preserve">Процесс </w:t>
      </w:r>
      <w:r w:rsidRPr="00A1092A">
        <w:rPr>
          <w:b/>
          <w:i/>
          <w:spacing w:val="-6"/>
          <w:sz w:val="28"/>
        </w:rPr>
        <w:t xml:space="preserve">интериоризации </w:t>
      </w:r>
      <w:r w:rsidRPr="00A1092A">
        <w:rPr>
          <w:spacing w:val="-6"/>
          <w:sz w:val="28"/>
        </w:rPr>
        <w:t xml:space="preserve">выражает способность психики оперировать образами предметов и явлений, которые в данный момент отсутствуют в поле зрения человека. Внешнее оперирование (или действие) </w:t>
      </w:r>
      <w:r w:rsidRPr="00A1092A">
        <w:rPr>
          <w:b/>
          <w:i/>
          <w:spacing w:val="-6"/>
          <w:sz w:val="28"/>
        </w:rPr>
        <w:t>интериоризируется, «вращивается</w:t>
      </w:r>
      <w:r w:rsidRPr="00A1092A">
        <w:rPr>
          <w:b/>
          <w:spacing w:val="-6"/>
          <w:sz w:val="28"/>
        </w:rPr>
        <w:t>»</w:t>
      </w:r>
      <w:r w:rsidRPr="00A1092A">
        <w:rPr>
          <w:spacing w:val="-6"/>
          <w:sz w:val="28"/>
        </w:rPr>
        <w:t xml:space="preserve"> в психику человека, становится психическим (внутренним) действием. Хрестоматийным является  пример интериоризации, связанный с обучением ребенка счету. Сначала он считает палочки (реальный объект оперирования), перекладывая их на столе (внешняя деятельность). Затем он обходится </w:t>
      </w:r>
      <w:r w:rsidRPr="00A1092A">
        <w:rPr>
          <w:spacing w:val="-6"/>
          <w:sz w:val="28"/>
        </w:rPr>
        <w:lastRenderedPageBreak/>
        <w:t>без палочек, ограничиваясь лишь внешним наблюдением за ними. В конце концов, палочки становятся совершенно ненужными, и счет превращается в умственное действие (внутренняя деятельность). Объектом оперирования становятся числа и слова (психические образы).</w:t>
      </w:r>
    </w:p>
    <w:p w:rsidR="00C84566" w:rsidRPr="00A1092A" w:rsidRDefault="00C84566" w:rsidP="00C84566">
      <w:pPr>
        <w:widowControl w:val="0"/>
        <w:shd w:val="clear" w:color="auto" w:fill="FFFFFF"/>
        <w:ind w:firstLine="709"/>
        <w:jc w:val="both"/>
        <w:rPr>
          <w:sz w:val="28"/>
        </w:rPr>
      </w:pPr>
      <w:r w:rsidRPr="00A1092A">
        <w:rPr>
          <w:spacing w:val="2"/>
          <w:sz w:val="28"/>
        </w:rPr>
        <w:t>Благодаря интериоризации человек может прогнозиро</w:t>
      </w:r>
      <w:r w:rsidRPr="00A1092A">
        <w:rPr>
          <w:sz w:val="28"/>
        </w:rPr>
        <w:t>вать, предвидеть будущие явления и состояния объектов ок</w:t>
      </w:r>
      <w:r w:rsidRPr="00A1092A">
        <w:rPr>
          <w:spacing w:val="-2"/>
          <w:sz w:val="28"/>
        </w:rPr>
        <w:t>ружающего мира. Тонкий механизм интериоризации в психологии полностью не изучен. Но ясно одно, что внутренняя психичес</w:t>
      </w:r>
      <w:r w:rsidRPr="00A1092A">
        <w:rPr>
          <w:spacing w:val="1"/>
          <w:sz w:val="28"/>
        </w:rPr>
        <w:t xml:space="preserve">кая деятельность есть результат интериоризации внешней </w:t>
      </w:r>
      <w:r w:rsidRPr="00A1092A">
        <w:rPr>
          <w:spacing w:val="-2"/>
          <w:sz w:val="28"/>
        </w:rPr>
        <w:t>физической деятельности.</w:t>
      </w:r>
    </w:p>
    <w:p w:rsidR="00C84566" w:rsidRPr="00A1092A" w:rsidRDefault="00C84566" w:rsidP="00C84566">
      <w:pPr>
        <w:widowControl w:val="0"/>
        <w:shd w:val="clear" w:color="auto" w:fill="FFFFFF"/>
        <w:ind w:firstLine="709"/>
        <w:jc w:val="both"/>
        <w:rPr>
          <w:spacing w:val="-1"/>
          <w:sz w:val="28"/>
        </w:rPr>
      </w:pPr>
      <w:r w:rsidRPr="00A1092A">
        <w:rPr>
          <w:b/>
          <w:i/>
          <w:spacing w:val="-4"/>
          <w:sz w:val="28"/>
        </w:rPr>
        <w:t>Экстериоризация</w:t>
      </w:r>
      <w:r w:rsidRPr="00A1092A">
        <w:rPr>
          <w:i/>
          <w:spacing w:val="-4"/>
          <w:sz w:val="28"/>
        </w:rPr>
        <w:t xml:space="preserve"> </w:t>
      </w:r>
      <w:r w:rsidRPr="00A1092A">
        <w:rPr>
          <w:spacing w:val="-4"/>
          <w:sz w:val="28"/>
        </w:rPr>
        <w:t xml:space="preserve">деятельности характеризует способность </w:t>
      </w:r>
      <w:r w:rsidRPr="00A1092A">
        <w:rPr>
          <w:spacing w:val="-1"/>
          <w:sz w:val="28"/>
        </w:rPr>
        <w:t>человека осуществлять внешние действия (операции) на осно</w:t>
      </w:r>
      <w:r w:rsidRPr="00A1092A">
        <w:rPr>
          <w:spacing w:val="-3"/>
          <w:sz w:val="28"/>
        </w:rPr>
        <w:t>ве преобразования сложившихся за счет интериоризации внутренних закономерностей, за счет сформированного ранее внут</w:t>
      </w:r>
      <w:r w:rsidRPr="00A1092A">
        <w:rPr>
          <w:spacing w:val="1"/>
          <w:sz w:val="28"/>
        </w:rPr>
        <w:t xml:space="preserve">реннего идеального плана деятельности. </w:t>
      </w:r>
      <w:r w:rsidRPr="00A1092A">
        <w:rPr>
          <w:b/>
          <w:i/>
          <w:spacing w:val="1"/>
          <w:sz w:val="28"/>
        </w:rPr>
        <w:t>Экстериоризация</w:t>
      </w:r>
      <w:r w:rsidRPr="00A1092A">
        <w:rPr>
          <w:spacing w:val="1"/>
          <w:sz w:val="28"/>
        </w:rPr>
        <w:t xml:space="preserve"> – </w:t>
      </w:r>
      <w:r w:rsidRPr="00A1092A">
        <w:rPr>
          <w:sz w:val="28"/>
        </w:rPr>
        <w:t xml:space="preserve">воплощение предшествующего опыта в физические внешние </w:t>
      </w:r>
      <w:r w:rsidRPr="00A1092A">
        <w:rPr>
          <w:spacing w:val="-2"/>
          <w:sz w:val="28"/>
        </w:rPr>
        <w:t xml:space="preserve">действия. Таким образом, интериоризация и экстериоризация </w:t>
      </w:r>
      <w:r w:rsidRPr="00A1092A">
        <w:rPr>
          <w:spacing w:val="2"/>
          <w:sz w:val="28"/>
        </w:rPr>
        <w:t>деятельности человека – это «улица с двусторонним движе</w:t>
      </w:r>
      <w:r w:rsidRPr="00A1092A">
        <w:rPr>
          <w:spacing w:val="-1"/>
          <w:sz w:val="28"/>
        </w:rPr>
        <w:t>нием», где происходит его реальная жизнь.</w:t>
      </w:r>
    </w:p>
    <w:p w:rsidR="00C84566" w:rsidRPr="00A1092A" w:rsidRDefault="00C84566" w:rsidP="00C84566">
      <w:pPr>
        <w:widowControl w:val="0"/>
        <w:shd w:val="clear" w:color="auto" w:fill="FFFFFF"/>
        <w:tabs>
          <w:tab w:val="left" w:pos="0"/>
        </w:tabs>
        <w:spacing w:before="120" w:after="120"/>
        <w:jc w:val="center"/>
        <w:rPr>
          <w:b/>
          <w:sz w:val="28"/>
        </w:rPr>
      </w:pPr>
      <w:r w:rsidRPr="00A1092A">
        <w:rPr>
          <w:b/>
          <w:sz w:val="28"/>
        </w:rPr>
        <w:t>2 Психологическая структура деятельности</w:t>
      </w:r>
    </w:p>
    <w:p w:rsidR="00C84566" w:rsidRPr="00A1092A" w:rsidRDefault="00C84566" w:rsidP="00C84566">
      <w:pPr>
        <w:widowControl w:val="0"/>
        <w:shd w:val="clear" w:color="auto" w:fill="FFFFFF"/>
        <w:tabs>
          <w:tab w:val="left" w:pos="0"/>
        </w:tabs>
        <w:ind w:firstLine="720"/>
        <w:jc w:val="both"/>
        <w:rPr>
          <w:spacing w:val="-6"/>
          <w:sz w:val="28"/>
        </w:rPr>
      </w:pPr>
      <w:r w:rsidRPr="00A1092A">
        <w:rPr>
          <w:b/>
          <w:spacing w:val="-6"/>
          <w:sz w:val="28"/>
        </w:rPr>
        <w:t xml:space="preserve">Деятельность – </w:t>
      </w:r>
      <w:r w:rsidRPr="00A1092A">
        <w:rPr>
          <w:spacing w:val="-6"/>
          <w:sz w:val="28"/>
        </w:rPr>
        <w:t>активное взаимодействие субъекта со средой, в котором он достигает сознательно поставленную цель, возникшую в результате появления у него определенной потребности.</w:t>
      </w:r>
    </w:p>
    <w:p w:rsidR="00C84566" w:rsidRPr="00A1092A" w:rsidRDefault="00C84566" w:rsidP="00C84566">
      <w:pPr>
        <w:widowControl w:val="0"/>
        <w:shd w:val="clear" w:color="auto" w:fill="FFFFFF"/>
        <w:tabs>
          <w:tab w:val="left" w:pos="0"/>
        </w:tabs>
        <w:ind w:firstLine="720"/>
        <w:jc w:val="both"/>
        <w:rPr>
          <w:sz w:val="28"/>
        </w:rPr>
      </w:pPr>
      <w:r w:rsidRPr="00A1092A">
        <w:rPr>
          <w:sz w:val="28"/>
        </w:rPr>
        <w:t xml:space="preserve">С.Л. Рубинштейн в психологическую структуру включил: </w:t>
      </w:r>
      <w:r w:rsidRPr="00A1092A">
        <w:rPr>
          <w:b/>
          <w:sz w:val="28"/>
        </w:rPr>
        <w:t xml:space="preserve">мотив </w:t>
      </w:r>
      <w:r w:rsidRPr="00A1092A">
        <w:rPr>
          <w:sz w:val="28"/>
        </w:rPr>
        <w:t>–</w:t>
      </w:r>
      <w:r w:rsidRPr="00A1092A">
        <w:rPr>
          <w:b/>
          <w:sz w:val="28"/>
        </w:rPr>
        <w:t xml:space="preserve"> цель</w:t>
      </w:r>
      <w:r w:rsidRPr="00A1092A">
        <w:rPr>
          <w:sz w:val="28"/>
        </w:rPr>
        <w:t xml:space="preserve"> – </w:t>
      </w:r>
      <w:r w:rsidRPr="00A1092A">
        <w:rPr>
          <w:b/>
          <w:sz w:val="28"/>
        </w:rPr>
        <w:t>способ</w:t>
      </w:r>
      <w:r w:rsidRPr="00A1092A">
        <w:rPr>
          <w:b/>
          <w:i/>
          <w:sz w:val="28"/>
        </w:rPr>
        <w:t xml:space="preserve"> </w:t>
      </w:r>
      <w:r w:rsidRPr="00A1092A">
        <w:rPr>
          <w:sz w:val="28"/>
        </w:rPr>
        <w:t xml:space="preserve">(действия и операции), </w:t>
      </w:r>
      <w:r w:rsidRPr="00A1092A">
        <w:rPr>
          <w:b/>
          <w:sz w:val="28"/>
        </w:rPr>
        <w:t>результат</w:t>
      </w:r>
      <w:r w:rsidRPr="00A1092A">
        <w:rPr>
          <w:sz w:val="28"/>
        </w:rPr>
        <w:t xml:space="preserve">. </w:t>
      </w:r>
    </w:p>
    <w:p w:rsidR="00C84566" w:rsidRPr="00A1092A" w:rsidRDefault="00C84566" w:rsidP="00C84566">
      <w:pPr>
        <w:widowControl w:val="0"/>
        <w:shd w:val="clear" w:color="auto" w:fill="FFFFFF"/>
        <w:tabs>
          <w:tab w:val="left" w:pos="0"/>
        </w:tabs>
        <w:ind w:firstLine="720"/>
        <w:jc w:val="both"/>
        <w:rPr>
          <w:sz w:val="28"/>
        </w:rPr>
      </w:pPr>
      <w:r w:rsidRPr="00A1092A">
        <w:rPr>
          <w:sz w:val="28"/>
        </w:rPr>
        <w:t>Основной функцией деятельности является развитие личности, что отражено в принципе развития личности в деятельности.</w:t>
      </w:r>
    </w:p>
    <w:p w:rsidR="00C84566" w:rsidRPr="00A1092A" w:rsidRDefault="00C84566" w:rsidP="00C84566">
      <w:pPr>
        <w:widowControl w:val="0"/>
        <w:shd w:val="clear" w:color="auto" w:fill="FFFFFF"/>
        <w:tabs>
          <w:tab w:val="left" w:pos="0"/>
        </w:tabs>
        <w:ind w:firstLine="720"/>
        <w:jc w:val="both"/>
        <w:rPr>
          <w:sz w:val="28"/>
        </w:rPr>
      </w:pPr>
      <w:r w:rsidRPr="00A1092A">
        <w:rPr>
          <w:sz w:val="28"/>
        </w:rPr>
        <w:t>Психологический анализ деятельности, в том числе деятельности психической, позволяет охарактеризовать ее структурные элементы:</w:t>
      </w:r>
    </w:p>
    <w:p w:rsidR="00C84566" w:rsidRPr="00A1092A" w:rsidRDefault="00C84566" w:rsidP="00C84566">
      <w:pPr>
        <w:widowControl w:val="0"/>
        <w:shd w:val="clear" w:color="auto" w:fill="FFFFFF"/>
        <w:tabs>
          <w:tab w:val="left" w:pos="0"/>
        </w:tabs>
        <w:ind w:firstLine="720"/>
        <w:jc w:val="both"/>
        <w:rPr>
          <w:sz w:val="28"/>
        </w:rPr>
      </w:pPr>
      <w:r w:rsidRPr="00A1092A">
        <w:rPr>
          <w:sz w:val="28"/>
        </w:rPr>
        <w:t xml:space="preserve">– </w:t>
      </w:r>
      <w:r w:rsidRPr="00A1092A">
        <w:rPr>
          <w:b/>
          <w:i/>
          <w:sz w:val="28"/>
        </w:rPr>
        <w:t>потребность</w:t>
      </w:r>
      <w:r w:rsidRPr="00A1092A">
        <w:rPr>
          <w:sz w:val="28"/>
        </w:rPr>
        <w:t xml:space="preserve"> – отражение нужды организма или личности в чем-либо и источник активности личности; </w:t>
      </w:r>
    </w:p>
    <w:p w:rsidR="00C84566" w:rsidRPr="00A1092A" w:rsidRDefault="00C84566" w:rsidP="00C84566">
      <w:pPr>
        <w:widowControl w:val="0"/>
        <w:shd w:val="clear" w:color="auto" w:fill="FFFFFF"/>
        <w:tabs>
          <w:tab w:val="left" w:pos="0"/>
        </w:tabs>
        <w:ind w:firstLine="720"/>
        <w:jc w:val="both"/>
        <w:rPr>
          <w:sz w:val="28"/>
        </w:rPr>
      </w:pPr>
      <w:r w:rsidRPr="00A1092A">
        <w:rPr>
          <w:sz w:val="28"/>
        </w:rPr>
        <w:t xml:space="preserve">– </w:t>
      </w:r>
      <w:r w:rsidRPr="00A1092A">
        <w:rPr>
          <w:b/>
          <w:bCs/>
          <w:i/>
          <w:iCs/>
          <w:sz w:val="28"/>
        </w:rPr>
        <w:t>мотив</w:t>
      </w:r>
      <w:r w:rsidRPr="00A1092A">
        <w:rPr>
          <w:sz w:val="28"/>
        </w:rPr>
        <w:t xml:space="preserve"> – отражение потребностей, побуждение субъекта к деятельности;</w:t>
      </w:r>
    </w:p>
    <w:p w:rsidR="00C84566" w:rsidRPr="00A1092A" w:rsidRDefault="00C84566" w:rsidP="00C84566">
      <w:pPr>
        <w:widowControl w:val="0"/>
        <w:shd w:val="clear" w:color="auto" w:fill="FFFFFF"/>
        <w:tabs>
          <w:tab w:val="left" w:pos="0"/>
        </w:tabs>
        <w:ind w:right="-1" w:firstLine="720"/>
        <w:jc w:val="both"/>
        <w:rPr>
          <w:sz w:val="28"/>
        </w:rPr>
      </w:pPr>
      <w:r w:rsidRPr="00A1092A">
        <w:rPr>
          <w:sz w:val="28"/>
        </w:rPr>
        <w:t xml:space="preserve">– </w:t>
      </w:r>
      <w:r w:rsidRPr="00A1092A">
        <w:rPr>
          <w:b/>
          <w:i/>
          <w:sz w:val="28"/>
        </w:rPr>
        <w:t>цель</w:t>
      </w:r>
      <w:r w:rsidRPr="00A1092A">
        <w:rPr>
          <w:sz w:val="28"/>
        </w:rPr>
        <w:t xml:space="preserve"> – прогнозируемый результат деятельности. Деятельность начинается с осознании объективной цели как отражаемого, ибо цель деятельности как психическое явление не зеркальна, а личностно переработана на основании определяющей роли потребностей конкретной личности;</w:t>
      </w:r>
    </w:p>
    <w:p w:rsidR="00C84566" w:rsidRPr="00A1092A" w:rsidRDefault="00C84566" w:rsidP="00C84566">
      <w:pPr>
        <w:widowControl w:val="0"/>
        <w:shd w:val="clear" w:color="auto" w:fill="FFFFFF"/>
        <w:tabs>
          <w:tab w:val="left" w:pos="878"/>
        </w:tabs>
        <w:ind w:firstLine="720"/>
        <w:jc w:val="both"/>
        <w:rPr>
          <w:sz w:val="28"/>
        </w:rPr>
      </w:pPr>
      <w:r w:rsidRPr="00A1092A">
        <w:rPr>
          <w:sz w:val="28"/>
        </w:rPr>
        <w:t xml:space="preserve">– </w:t>
      </w:r>
      <w:r w:rsidRPr="00A1092A">
        <w:rPr>
          <w:b/>
          <w:i/>
          <w:sz w:val="28"/>
        </w:rPr>
        <w:t>способ выполнения деятельности</w:t>
      </w:r>
      <w:r w:rsidRPr="00A1092A">
        <w:rPr>
          <w:sz w:val="28"/>
        </w:rPr>
        <w:t xml:space="preserve"> – действия и операции, с помощью которых реализуется деятельность;</w:t>
      </w:r>
    </w:p>
    <w:p w:rsidR="00C84566" w:rsidRPr="00A1092A" w:rsidRDefault="00C84566" w:rsidP="00C84566">
      <w:pPr>
        <w:widowControl w:val="0"/>
        <w:shd w:val="clear" w:color="auto" w:fill="FFFFFF"/>
        <w:tabs>
          <w:tab w:val="left" w:pos="878"/>
        </w:tabs>
        <w:ind w:firstLine="720"/>
        <w:jc w:val="both"/>
        <w:rPr>
          <w:sz w:val="28"/>
        </w:rPr>
      </w:pPr>
      <w:r w:rsidRPr="00A1092A">
        <w:rPr>
          <w:sz w:val="28"/>
        </w:rPr>
        <w:t xml:space="preserve">– </w:t>
      </w:r>
      <w:r w:rsidRPr="00A1092A">
        <w:rPr>
          <w:b/>
          <w:i/>
          <w:sz w:val="28"/>
        </w:rPr>
        <w:t>результат</w:t>
      </w:r>
      <w:r w:rsidRPr="00A1092A">
        <w:rPr>
          <w:sz w:val="28"/>
        </w:rPr>
        <w:t xml:space="preserve"> – идеальный продукт или «овеществленная» (А.Н.Леонтьев) материализованная цель.</w:t>
      </w:r>
    </w:p>
    <w:p w:rsidR="00C84566" w:rsidRPr="00A1092A" w:rsidRDefault="00C84566" w:rsidP="00C84566">
      <w:pPr>
        <w:widowControl w:val="0"/>
        <w:ind w:firstLine="720"/>
        <w:jc w:val="both"/>
        <w:rPr>
          <w:sz w:val="28"/>
        </w:rPr>
      </w:pPr>
      <w:r w:rsidRPr="00A1092A">
        <w:rPr>
          <w:b/>
          <w:spacing w:val="-6"/>
          <w:sz w:val="28"/>
        </w:rPr>
        <w:t xml:space="preserve">Деятельность – </w:t>
      </w:r>
      <w:r w:rsidRPr="00A1092A">
        <w:rPr>
          <w:spacing w:val="-6"/>
          <w:sz w:val="28"/>
        </w:rPr>
        <w:t>динамическая система активных взаимодействий субъекта с внешним миром, в ходе которых субъект целенаправленно воздействует на объект, за счет чего удовлетворяет свои потребности.</w:t>
      </w:r>
      <w:r w:rsidRPr="00A1092A">
        <w:rPr>
          <w:sz w:val="28"/>
        </w:rPr>
        <w:t xml:space="preserve"> </w:t>
      </w:r>
    </w:p>
    <w:p w:rsidR="00C84566" w:rsidRPr="00A1092A" w:rsidRDefault="00C84566" w:rsidP="00C84566">
      <w:pPr>
        <w:widowControl w:val="0"/>
        <w:tabs>
          <w:tab w:val="left" w:pos="1080"/>
        </w:tabs>
        <w:spacing w:before="120" w:after="120"/>
        <w:jc w:val="center"/>
        <w:rPr>
          <w:b/>
          <w:sz w:val="28"/>
        </w:rPr>
      </w:pPr>
      <w:r w:rsidRPr="00A1092A">
        <w:rPr>
          <w:b/>
          <w:sz w:val="28"/>
        </w:rPr>
        <w:t>3. Определение понятий «знание», «навык», «умение»</w:t>
      </w:r>
    </w:p>
    <w:p w:rsidR="00C84566" w:rsidRPr="00A1092A" w:rsidRDefault="00C84566" w:rsidP="00C84566">
      <w:pPr>
        <w:widowControl w:val="0"/>
        <w:tabs>
          <w:tab w:val="left" w:pos="1080"/>
        </w:tabs>
        <w:ind w:firstLine="709"/>
        <w:jc w:val="both"/>
        <w:rPr>
          <w:sz w:val="28"/>
          <w:szCs w:val="28"/>
        </w:rPr>
      </w:pPr>
      <w:r w:rsidRPr="00A1092A">
        <w:rPr>
          <w:sz w:val="28"/>
          <w:szCs w:val="28"/>
        </w:rPr>
        <w:t xml:space="preserve">Исполнительская структура деятельности, включает </w:t>
      </w:r>
      <w:r w:rsidRPr="00A1092A">
        <w:rPr>
          <w:b/>
          <w:sz w:val="28"/>
          <w:szCs w:val="28"/>
        </w:rPr>
        <w:t>знания</w:t>
      </w:r>
      <w:r w:rsidRPr="00A1092A">
        <w:rPr>
          <w:sz w:val="28"/>
          <w:szCs w:val="28"/>
        </w:rPr>
        <w:t xml:space="preserve">, </w:t>
      </w:r>
      <w:r w:rsidRPr="00A1092A">
        <w:rPr>
          <w:b/>
          <w:sz w:val="28"/>
          <w:szCs w:val="28"/>
        </w:rPr>
        <w:t>навыки</w:t>
      </w:r>
      <w:r w:rsidRPr="00A1092A">
        <w:rPr>
          <w:sz w:val="28"/>
          <w:szCs w:val="28"/>
        </w:rPr>
        <w:t xml:space="preserve"> и </w:t>
      </w:r>
      <w:r w:rsidRPr="00A1092A">
        <w:rPr>
          <w:b/>
          <w:sz w:val="28"/>
          <w:szCs w:val="28"/>
        </w:rPr>
        <w:t>умения.</w:t>
      </w:r>
    </w:p>
    <w:p w:rsidR="00C84566" w:rsidRPr="00A1092A" w:rsidRDefault="00C84566" w:rsidP="00C84566">
      <w:pPr>
        <w:widowControl w:val="0"/>
        <w:adjustRightInd w:val="0"/>
        <w:ind w:firstLine="709"/>
        <w:jc w:val="both"/>
        <w:rPr>
          <w:sz w:val="28"/>
          <w:szCs w:val="28"/>
        </w:rPr>
      </w:pPr>
      <w:r w:rsidRPr="00A1092A">
        <w:rPr>
          <w:sz w:val="28"/>
          <w:szCs w:val="28"/>
        </w:rPr>
        <w:lastRenderedPageBreak/>
        <w:t xml:space="preserve">Некоторые педагоги и психологи рассматривают триаду: знания, навыки и умения как способность к заданной профессиональной деятельности в иной последовательности. Например: знания, умения и навыки; или знания, первоначальные умения, навыки и умение как способность к заданной профессиональной деятельности. Дефинируем термины: первоначальные умения как автоматизированную способность выполнять какие-либо действия, опираясь на соответствующие знания и навыки; и умения как способность выполнять какие-либо действия, ориентируясь на знания (знаю, как делать, но не имею автоматизма) – мы рассматриваем как первый этап формирования навыка, который  еще подлежит автоматизации. Таким образом, мы будем оперировать триадой: </w:t>
      </w:r>
      <w:r w:rsidRPr="00A1092A">
        <w:rPr>
          <w:b/>
          <w:i/>
          <w:sz w:val="28"/>
          <w:szCs w:val="28"/>
        </w:rPr>
        <w:t>знания, навыки, умения</w:t>
      </w:r>
      <w:r w:rsidRPr="00A1092A">
        <w:rPr>
          <w:sz w:val="28"/>
          <w:szCs w:val="28"/>
        </w:rPr>
        <w:t>.</w:t>
      </w:r>
    </w:p>
    <w:p w:rsidR="00C84566" w:rsidRPr="00A1092A" w:rsidRDefault="00C84566" w:rsidP="00C84566">
      <w:pPr>
        <w:widowControl w:val="0"/>
        <w:adjustRightInd w:val="0"/>
        <w:ind w:firstLine="709"/>
        <w:jc w:val="both"/>
        <w:rPr>
          <w:sz w:val="28"/>
          <w:szCs w:val="28"/>
        </w:rPr>
      </w:pPr>
      <w:r w:rsidRPr="00A1092A">
        <w:rPr>
          <w:sz w:val="28"/>
          <w:szCs w:val="28"/>
        </w:rPr>
        <w:t xml:space="preserve">В психологии под </w:t>
      </w:r>
      <w:r w:rsidRPr="00A1092A">
        <w:rPr>
          <w:b/>
          <w:sz w:val="28"/>
          <w:szCs w:val="28"/>
        </w:rPr>
        <w:t>знанием</w:t>
      </w:r>
      <w:r w:rsidRPr="00A1092A">
        <w:rPr>
          <w:sz w:val="28"/>
          <w:szCs w:val="28"/>
        </w:rPr>
        <w:t xml:space="preserve"> понимается отражение в сознании субъекта объективных характеристик действительности. </w:t>
      </w:r>
    </w:p>
    <w:p w:rsidR="00C84566" w:rsidRPr="00A1092A" w:rsidRDefault="00C84566" w:rsidP="00C84566">
      <w:pPr>
        <w:widowControl w:val="0"/>
        <w:adjustRightInd w:val="0"/>
        <w:ind w:firstLine="709"/>
        <w:jc w:val="both"/>
        <w:rPr>
          <w:spacing w:val="-6"/>
          <w:sz w:val="28"/>
          <w:szCs w:val="28"/>
        </w:rPr>
      </w:pPr>
      <w:r w:rsidRPr="00A1092A">
        <w:rPr>
          <w:spacing w:val="-6"/>
          <w:sz w:val="28"/>
          <w:szCs w:val="28"/>
        </w:rPr>
        <w:t xml:space="preserve">Иначе говоря, </w:t>
      </w:r>
      <w:r w:rsidRPr="00A1092A">
        <w:rPr>
          <w:b/>
          <w:i/>
          <w:spacing w:val="-6"/>
          <w:sz w:val="28"/>
          <w:szCs w:val="28"/>
        </w:rPr>
        <w:t>знания</w:t>
      </w:r>
      <w:r w:rsidRPr="00A1092A">
        <w:rPr>
          <w:spacing w:val="-6"/>
          <w:sz w:val="28"/>
          <w:szCs w:val="28"/>
        </w:rPr>
        <w:t xml:space="preserve"> – творчески усвоенные и сведенные в систему факты, их обобщения в виде понятий, терминов, выводов, научных теорий. В знаниях содержится обобщенный опыт, отражающий закономерности объективного мира. Знания должны иметь неразрывные связи с жизненной практикой, с постоянной готовностью к выполнению искомой деятельности. В физической культуре и спорте – это знания о сущности физических упражнений, их влиянии на состояние здоровья и длительность его сохранения; на поддержание профессиональной работоспособности;  роли здорового образа жизни и др.</w:t>
      </w:r>
    </w:p>
    <w:p w:rsidR="00C84566" w:rsidRPr="00A1092A" w:rsidRDefault="00C84566" w:rsidP="00C84566">
      <w:pPr>
        <w:widowControl w:val="0"/>
        <w:shd w:val="clear" w:color="auto" w:fill="FFFFFF"/>
        <w:ind w:left="58" w:firstLine="651"/>
        <w:jc w:val="both"/>
        <w:rPr>
          <w:spacing w:val="-6"/>
          <w:sz w:val="28"/>
          <w:szCs w:val="28"/>
        </w:rPr>
      </w:pPr>
      <w:r w:rsidRPr="00A1092A">
        <w:rPr>
          <w:spacing w:val="-6"/>
          <w:sz w:val="28"/>
          <w:szCs w:val="28"/>
        </w:rPr>
        <w:t xml:space="preserve">Существует два типа осознания человеком выполняемой им деятельности. В одном осознается большей частью </w:t>
      </w:r>
      <w:r w:rsidRPr="00A1092A">
        <w:rPr>
          <w:iCs/>
          <w:spacing w:val="-6"/>
          <w:sz w:val="28"/>
          <w:szCs w:val="28"/>
        </w:rPr>
        <w:t>техническая сторона</w:t>
      </w:r>
      <w:r w:rsidRPr="00A1092A">
        <w:rPr>
          <w:i/>
          <w:spacing w:val="-6"/>
          <w:sz w:val="28"/>
          <w:szCs w:val="28"/>
        </w:rPr>
        <w:t xml:space="preserve"> </w:t>
      </w:r>
      <w:r w:rsidRPr="00A1092A">
        <w:rPr>
          <w:spacing w:val="-6"/>
          <w:sz w:val="28"/>
          <w:szCs w:val="28"/>
        </w:rPr>
        <w:t>деятельности, когда человек впервые приступает к ее выполнению и обращает при этом внимание на все элементы этой деятельности. В другом типе осознания человеком своей деятельности, уже в какой-то мере освоенной, осознается главным образом ее цель, достигаемая отдельными действиями, основное внимание направляется на результаты этих частных действии, выполняемых уже без специально направленного на них внимания, как бы машинально. При этом появляется возможность лучше сочетать отдельные элементы деятельности и выполнять ее точнее и быстрее благодаря навыкам.</w:t>
      </w:r>
    </w:p>
    <w:p w:rsidR="00C84566" w:rsidRPr="00A1092A" w:rsidRDefault="00C84566" w:rsidP="00C84566">
      <w:pPr>
        <w:widowControl w:val="0"/>
        <w:adjustRightInd w:val="0"/>
        <w:ind w:firstLine="709"/>
        <w:jc w:val="both"/>
        <w:rPr>
          <w:spacing w:val="-4"/>
          <w:sz w:val="28"/>
          <w:szCs w:val="28"/>
        </w:rPr>
      </w:pPr>
      <w:r w:rsidRPr="00A1092A">
        <w:rPr>
          <w:b/>
          <w:i/>
          <w:iCs/>
          <w:spacing w:val="-4"/>
          <w:sz w:val="28"/>
          <w:szCs w:val="28"/>
        </w:rPr>
        <w:t xml:space="preserve">Навыки – </w:t>
      </w:r>
      <w:r w:rsidRPr="00A1092A">
        <w:rPr>
          <w:spacing w:val="-4"/>
          <w:sz w:val="28"/>
          <w:szCs w:val="28"/>
        </w:rPr>
        <w:t>способность к произвольным автоматизированным действиям, выполняемым с большой точностью, экономно и с оптимальной быстротой. Поскольку речь идет о произвольных действиях, то в отношении их целей, возможности оценки результата, они, несмотря на автоматизированность, обычно находятся под частичным контролем сознания. Степень осознанности профессиональных действий, выполняемых при реализации профессионально-значимых навыков, может быть различной и зависит от поставленных целей.</w:t>
      </w:r>
    </w:p>
    <w:p w:rsidR="00C84566" w:rsidRPr="00A1092A" w:rsidRDefault="00C84566" w:rsidP="00C84566">
      <w:pPr>
        <w:widowControl w:val="0"/>
        <w:adjustRightInd w:val="0"/>
        <w:ind w:firstLine="709"/>
        <w:jc w:val="both"/>
        <w:rPr>
          <w:spacing w:val="-4"/>
          <w:sz w:val="28"/>
          <w:szCs w:val="28"/>
        </w:rPr>
      </w:pPr>
      <w:r w:rsidRPr="00A1092A">
        <w:rPr>
          <w:sz w:val="28"/>
          <w:szCs w:val="28"/>
        </w:rPr>
        <w:t xml:space="preserve">В процессе обучения формируются сенсорно-перцептивные, аттенционные, мнемические, гностические, имажинативные, коммуникативные, профессионально-значимые и другие навыки. </w:t>
      </w:r>
      <w:r w:rsidRPr="00A1092A">
        <w:rPr>
          <w:b/>
          <w:sz w:val="28"/>
          <w:szCs w:val="28"/>
        </w:rPr>
        <w:t>Сенсорно-перцептивные</w:t>
      </w:r>
      <w:r w:rsidRPr="00A1092A">
        <w:rPr>
          <w:sz w:val="28"/>
          <w:szCs w:val="28"/>
        </w:rPr>
        <w:t xml:space="preserve"> навыки обеспечивают автоматизированное восприятие простых и сложных сигналов различной модальности: зрительных, звуковых, проприоцептивных и др. К области </w:t>
      </w:r>
      <w:r w:rsidRPr="00A1092A">
        <w:rPr>
          <w:b/>
          <w:sz w:val="28"/>
          <w:szCs w:val="28"/>
        </w:rPr>
        <w:t>сенсомоторных</w:t>
      </w:r>
      <w:r w:rsidRPr="00A1092A">
        <w:rPr>
          <w:sz w:val="28"/>
          <w:szCs w:val="28"/>
        </w:rPr>
        <w:t xml:space="preserve"> навыков  можно отнести «специализированные восприятия», сформированные «мышечные чувства» и др. </w:t>
      </w:r>
      <w:r w:rsidRPr="00A1092A">
        <w:rPr>
          <w:b/>
          <w:sz w:val="28"/>
          <w:szCs w:val="28"/>
        </w:rPr>
        <w:t xml:space="preserve">Аттенционные </w:t>
      </w:r>
      <w:r w:rsidRPr="00A1092A">
        <w:rPr>
          <w:sz w:val="28"/>
          <w:szCs w:val="28"/>
        </w:rPr>
        <w:lastRenderedPageBreak/>
        <w:t xml:space="preserve">навыки, с помощью которых организуется целенаправленное восприятие профессионально-значимой информации, в том числе учебной. </w:t>
      </w:r>
      <w:r w:rsidRPr="00A1092A">
        <w:rPr>
          <w:b/>
          <w:sz w:val="28"/>
          <w:szCs w:val="28"/>
        </w:rPr>
        <w:t xml:space="preserve">Мнемические </w:t>
      </w:r>
      <w:r w:rsidRPr="00A1092A">
        <w:rPr>
          <w:sz w:val="28"/>
          <w:szCs w:val="28"/>
        </w:rPr>
        <w:t xml:space="preserve">навыки, связанные с функционированием памяти; вычленением, с помощью аттенционных, необходимой к запоминанию информации, оперированию ею, вопроизведению в нужный момент. </w:t>
      </w:r>
      <w:r w:rsidRPr="00A1092A">
        <w:rPr>
          <w:b/>
          <w:sz w:val="28"/>
          <w:szCs w:val="28"/>
        </w:rPr>
        <w:t>Гностические</w:t>
      </w:r>
      <w:r w:rsidRPr="00A1092A">
        <w:rPr>
          <w:sz w:val="28"/>
          <w:szCs w:val="28"/>
        </w:rPr>
        <w:t xml:space="preserve"> навыки характеризуются автоматизированными способами расчетов, приемами анализа, синтеза, систематизации различного фактического материала, приемами запоминания, усвоения новых знаний, нормативностью письменной речи. С развитыми гностическими навыками связана антиципация (предвидение, предвосхищение), интуиция. </w:t>
      </w:r>
      <w:r w:rsidRPr="00A1092A">
        <w:rPr>
          <w:b/>
          <w:sz w:val="28"/>
          <w:szCs w:val="28"/>
        </w:rPr>
        <w:t xml:space="preserve">Имажинативные </w:t>
      </w:r>
      <w:r w:rsidRPr="00A1092A">
        <w:rPr>
          <w:sz w:val="28"/>
          <w:szCs w:val="28"/>
        </w:rPr>
        <w:t xml:space="preserve">навыки – процесс мысленного построения образа объектов и явлений, непосредственно не воспринимавшихся субъектом деятельности. Отметим, что эти навыки играют большую роль в аутогенной тренировке. </w:t>
      </w:r>
      <w:r w:rsidRPr="00A1092A">
        <w:rPr>
          <w:b/>
          <w:spacing w:val="-4"/>
          <w:sz w:val="28"/>
          <w:szCs w:val="28"/>
        </w:rPr>
        <w:t xml:space="preserve">Коммуникативные </w:t>
      </w:r>
      <w:r w:rsidRPr="00A1092A">
        <w:rPr>
          <w:spacing w:val="-4"/>
          <w:sz w:val="28"/>
          <w:szCs w:val="28"/>
        </w:rPr>
        <w:t xml:space="preserve">навыки проявляются в общении, отсутствием фонетических и грамматических ошибок в речи, управлении людьми, организаторской деятельности (организаторские навыки); педагогической деятельности (педагогические навыки); совместной деятельности группы (навыки группового поведения). </w:t>
      </w:r>
    </w:p>
    <w:p w:rsidR="00C84566" w:rsidRPr="00A1092A" w:rsidRDefault="00C84566" w:rsidP="00C84566">
      <w:pPr>
        <w:widowControl w:val="0"/>
        <w:adjustRightInd w:val="0"/>
        <w:ind w:firstLine="709"/>
        <w:jc w:val="both"/>
        <w:rPr>
          <w:sz w:val="28"/>
          <w:szCs w:val="28"/>
        </w:rPr>
      </w:pPr>
      <w:r w:rsidRPr="00A1092A">
        <w:rPr>
          <w:b/>
          <w:sz w:val="28"/>
          <w:szCs w:val="28"/>
        </w:rPr>
        <w:t>Профессионально-значимые</w:t>
      </w:r>
      <w:r w:rsidRPr="00A1092A">
        <w:rPr>
          <w:sz w:val="28"/>
          <w:szCs w:val="28"/>
        </w:rPr>
        <w:t xml:space="preserve"> навыки характеризуют способности к успешному выполнению профессионально-необходимых действий, связанных с психомоторными актами в различных видах профессиональной деятельности, в том числе спортивной.</w:t>
      </w:r>
    </w:p>
    <w:p w:rsidR="00C84566" w:rsidRPr="00A1092A" w:rsidRDefault="00C84566" w:rsidP="00C84566">
      <w:pPr>
        <w:widowControl w:val="0"/>
        <w:shd w:val="clear" w:color="auto" w:fill="FFFFFF"/>
        <w:tabs>
          <w:tab w:val="left" w:pos="1134"/>
        </w:tabs>
        <w:ind w:right="14" w:firstLine="709"/>
        <w:jc w:val="both"/>
        <w:rPr>
          <w:sz w:val="28"/>
        </w:rPr>
      </w:pPr>
      <w:r w:rsidRPr="00A1092A">
        <w:rPr>
          <w:sz w:val="28"/>
        </w:rPr>
        <w:t>Примерами очень важ</w:t>
      </w:r>
      <w:r w:rsidRPr="00A1092A">
        <w:rPr>
          <w:spacing w:val="1"/>
          <w:sz w:val="28"/>
        </w:rPr>
        <w:t xml:space="preserve">ного в профессиональном обучении умственного навыка могут </w:t>
      </w:r>
      <w:r w:rsidRPr="00A1092A">
        <w:rPr>
          <w:spacing w:val="-1"/>
          <w:sz w:val="28"/>
        </w:rPr>
        <w:t xml:space="preserve">служить навыки чтения графиков; примером сенсорного навыка – навыки глазомера. </w:t>
      </w:r>
      <w:r w:rsidRPr="00A1092A">
        <w:rPr>
          <w:b/>
          <w:i/>
          <w:spacing w:val="-1"/>
          <w:sz w:val="28"/>
        </w:rPr>
        <w:t>Волевые навыки</w:t>
      </w:r>
      <w:r w:rsidRPr="00A1092A">
        <w:rPr>
          <w:spacing w:val="-1"/>
          <w:sz w:val="28"/>
        </w:rPr>
        <w:t xml:space="preserve"> – </w:t>
      </w:r>
      <w:r w:rsidRPr="00A1092A">
        <w:rPr>
          <w:spacing w:val="-2"/>
          <w:sz w:val="28"/>
        </w:rPr>
        <w:t xml:space="preserve">навыки дисциплины. </w:t>
      </w:r>
      <w:r w:rsidRPr="00A1092A">
        <w:rPr>
          <w:sz w:val="28"/>
        </w:rPr>
        <w:t xml:space="preserve">Наиболее специфичны для спортивной деятельности двигательные навыки. </w:t>
      </w:r>
      <w:r w:rsidRPr="00A1092A">
        <w:rPr>
          <w:b/>
          <w:i/>
          <w:sz w:val="28"/>
        </w:rPr>
        <w:t xml:space="preserve">Двигательные </w:t>
      </w:r>
      <w:r w:rsidRPr="00A1092A">
        <w:rPr>
          <w:sz w:val="28"/>
        </w:rPr>
        <w:t>– навыки приема мяча, его передач, бросков по кольцу, ударов по воротам, выполнения приемов в борьбе, боксе и т. д.</w:t>
      </w:r>
    </w:p>
    <w:p w:rsidR="00C84566" w:rsidRPr="00A1092A" w:rsidRDefault="00C84566" w:rsidP="00C84566">
      <w:pPr>
        <w:widowControl w:val="0"/>
        <w:shd w:val="clear" w:color="auto" w:fill="FFFFFF"/>
        <w:ind w:left="11" w:right="6" w:firstLine="697"/>
        <w:jc w:val="both"/>
        <w:rPr>
          <w:sz w:val="28"/>
        </w:rPr>
      </w:pPr>
      <w:r w:rsidRPr="00A1092A">
        <w:rPr>
          <w:sz w:val="28"/>
        </w:rPr>
        <w:t>Способность автоматизированно выполнять во время деятельности ее частные действия может быть различной, поэтому неодинаковы и качества навыков. Навыки могут быть несформировавшимися и сформировавшимися, молодыми и старыми, простыми и сложными, разрозненными и комплексными, шаблонными и гибкими, что зависит от того, как они формировались в усваиваемой деятельности; непродолжительное или длительное время, в простых или сложных упражнениях, в стандартных или разнообразных, в простых или сложных условиях деятельности.</w:t>
      </w:r>
    </w:p>
    <w:p w:rsidR="00C84566" w:rsidRPr="00A1092A" w:rsidRDefault="00C84566" w:rsidP="00C84566">
      <w:pPr>
        <w:widowControl w:val="0"/>
        <w:shd w:val="clear" w:color="auto" w:fill="FFFFFF"/>
        <w:tabs>
          <w:tab w:val="left" w:pos="1134"/>
        </w:tabs>
        <w:ind w:firstLine="709"/>
        <w:jc w:val="both"/>
        <w:rPr>
          <w:sz w:val="28"/>
        </w:rPr>
      </w:pPr>
      <w:r w:rsidRPr="00A1092A">
        <w:rPr>
          <w:spacing w:val="-8"/>
          <w:sz w:val="28"/>
        </w:rPr>
        <w:t xml:space="preserve">При деавтоматизации не все навыки затухают одинаково. Наиболее отрицательно перерыв сказывается на навыках управления машиной при выполнении сложных эволюций ее движения, что объясняется меньшей устойчивостью сенсорных навыков при перерывах, чем двигательных. Кроме того, в первую очередь затухают более молодые и поэтому менее прочные навыки, а также более сложные по своей психологической структуре. </w:t>
      </w:r>
      <w:r w:rsidRPr="00A1092A">
        <w:rPr>
          <w:spacing w:val="-3"/>
          <w:sz w:val="28"/>
        </w:rPr>
        <w:t>Причинами, вызывающими деавтоматизацию, являются перерывы,</w:t>
      </w:r>
      <w:r w:rsidRPr="00A1092A">
        <w:rPr>
          <w:spacing w:val="1"/>
          <w:sz w:val="28"/>
        </w:rPr>
        <w:t xml:space="preserve"> вынужденное ускорение темпа работы, утомле</w:t>
      </w:r>
      <w:r w:rsidRPr="00A1092A">
        <w:rPr>
          <w:sz w:val="28"/>
        </w:rPr>
        <w:t>ние, эмоциональное возбуждение и напряженность (стресс).</w:t>
      </w:r>
    </w:p>
    <w:p w:rsidR="00C84566" w:rsidRPr="00A1092A" w:rsidRDefault="00C84566" w:rsidP="00C84566">
      <w:pPr>
        <w:widowControl w:val="0"/>
        <w:shd w:val="clear" w:color="auto" w:fill="FFFFFF"/>
        <w:ind w:firstLine="709"/>
        <w:jc w:val="both"/>
        <w:rPr>
          <w:sz w:val="28"/>
        </w:rPr>
      </w:pPr>
      <w:r w:rsidRPr="00A1092A">
        <w:rPr>
          <w:sz w:val="28"/>
        </w:rPr>
        <w:t xml:space="preserve">Обычно человек обладает некоторым набором навыков, </w:t>
      </w:r>
      <w:r w:rsidRPr="00A1092A">
        <w:rPr>
          <w:spacing w:val="-1"/>
          <w:sz w:val="28"/>
        </w:rPr>
        <w:t xml:space="preserve">используемых в том или ином виде его деятельности. Они не </w:t>
      </w:r>
      <w:r w:rsidRPr="00A1092A">
        <w:rPr>
          <w:sz w:val="28"/>
        </w:rPr>
        <w:t xml:space="preserve">остаются психологически нейтральными </w:t>
      </w:r>
      <w:r w:rsidRPr="00A1092A">
        <w:rPr>
          <w:sz w:val="28"/>
        </w:rPr>
        <w:lastRenderedPageBreak/>
        <w:t>при формировании какого-то нового навыка, а их взаимодействие проявляется в двух типах явлений: интерференции и переносе.</w:t>
      </w:r>
    </w:p>
    <w:p w:rsidR="00C84566" w:rsidRPr="00A1092A" w:rsidRDefault="00C84566" w:rsidP="00C84566">
      <w:pPr>
        <w:widowControl w:val="0"/>
        <w:shd w:val="clear" w:color="auto" w:fill="FFFFFF"/>
        <w:ind w:firstLine="709"/>
        <w:jc w:val="both"/>
        <w:rPr>
          <w:sz w:val="28"/>
        </w:rPr>
      </w:pPr>
      <w:r w:rsidRPr="00A1092A">
        <w:rPr>
          <w:b/>
          <w:i/>
          <w:sz w:val="28"/>
        </w:rPr>
        <w:t>Интерференция</w:t>
      </w:r>
      <w:r w:rsidRPr="00A1092A">
        <w:rPr>
          <w:i/>
          <w:sz w:val="28"/>
        </w:rPr>
        <w:t xml:space="preserve"> </w:t>
      </w:r>
      <w:r w:rsidRPr="00A1092A">
        <w:rPr>
          <w:sz w:val="28"/>
        </w:rPr>
        <w:t xml:space="preserve">навыков – явление ухудшения процесса </w:t>
      </w:r>
      <w:r w:rsidRPr="00A1092A">
        <w:rPr>
          <w:spacing w:val="2"/>
          <w:sz w:val="28"/>
        </w:rPr>
        <w:t xml:space="preserve">формирования новых навыков из-за тормозящего действия </w:t>
      </w:r>
      <w:r w:rsidRPr="00A1092A">
        <w:rPr>
          <w:spacing w:val="-3"/>
          <w:sz w:val="28"/>
        </w:rPr>
        <w:t xml:space="preserve">ранее приобретенных. «Строптивый, неуступчивый» характер </w:t>
      </w:r>
      <w:r w:rsidRPr="00A1092A">
        <w:rPr>
          <w:spacing w:val="-2"/>
          <w:sz w:val="28"/>
        </w:rPr>
        <w:t>старых навыков объясняется: во-первых, большей устойчиво</w:t>
      </w:r>
      <w:r w:rsidRPr="00A1092A">
        <w:rPr>
          <w:spacing w:val="-4"/>
          <w:sz w:val="28"/>
        </w:rPr>
        <w:t>стью тех связей, которые их породили; во-вторых, идентичнос</w:t>
      </w:r>
      <w:r w:rsidRPr="00A1092A">
        <w:rPr>
          <w:spacing w:val="-1"/>
          <w:sz w:val="28"/>
        </w:rPr>
        <w:t>тью моторных и мыслительных актов в действиях, включен</w:t>
      </w:r>
      <w:r w:rsidRPr="00A1092A">
        <w:rPr>
          <w:spacing w:val="3"/>
          <w:sz w:val="28"/>
        </w:rPr>
        <w:t>ных в старые и новые навыки.</w:t>
      </w:r>
    </w:p>
    <w:p w:rsidR="00C84566" w:rsidRPr="00A1092A" w:rsidRDefault="00C84566" w:rsidP="00C84566">
      <w:pPr>
        <w:widowControl w:val="0"/>
        <w:shd w:val="clear" w:color="auto" w:fill="FFFFFF"/>
        <w:ind w:right="5" w:firstLine="709"/>
        <w:jc w:val="both"/>
        <w:rPr>
          <w:sz w:val="28"/>
        </w:rPr>
      </w:pPr>
      <w:r w:rsidRPr="00A1092A">
        <w:rPr>
          <w:b/>
          <w:i/>
          <w:spacing w:val="3"/>
          <w:sz w:val="28"/>
        </w:rPr>
        <w:t>Перенос</w:t>
      </w:r>
      <w:r w:rsidRPr="00A1092A">
        <w:rPr>
          <w:i/>
          <w:spacing w:val="3"/>
          <w:sz w:val="28"/>
        </w:rPr>
        <w:t xml:space="preserve"> </w:t>
      </w:r>
      <w:r w:rsidRPr="00A1092A">
        <w:rPr>
          <w:spacing w:val="3"/>
          <w:sz w:val="28"/>
        </w:rPr>
        <w:t>навыков – положительное влияние ранее сфор</w:t>
      </w:r>
      <w:r w:rsidRPr="00A1092A">
        <w:rPr>
          <w:spacing w:val="-2"/>
          <w:sz w:val="28"/>
        </w:rPr>
        <w:t>мированных навыков на овладение новыми навыками. Психо</w:t>
      </w:r>
      <w:r w:rsidRPr="00A1092A">
        <w:rPr>
          <w:sz w:val="28"/>
        </w:rPr>
        <w:t>логический механизм переноса состоит в выделении человек</w:t>
      </w:r>
      <w:r w:rsidRPr="00A1092A">
        <w:rPr>
          <w:spacing w:val="2"/>
          <w:sz w:val="28"/>
        </w:rPr>
        <w:t>ом в старых и новых навыках общих свойств и использовани</w:t>
      </w:r>
      <w:r w:rsidRPr="00A1092A">
        <w:rPr>
          <w:spacing w:val="-4"/>
          <w:sz w:val="28"/>
        </w:rPr>
        <w:t xml:space="preserve">и их в обучении. Умеющему водить автомобиль одной марки </w:t>
      </w:r>
      <w:r w:rsidRPr="00A1092A">
        <w:rPr>
          <w:spacing w:val="-1"/>
          <w:sz w:val="28"/>
        </w:rPr>
        <w:t>легче освоить автомобиль другого типа, чем новичку.</w:t>
      </w:r>
    </w:p>
    <w:p w:rsidR="00C84566" w:rsidRPr="00A1092A" w:rsidRDefault="00C84566" w:rsidP="00C84566">
      <w:pPr>
        <w:widowControl w:val="0"/>
        <w:ind w:firstLine="720"/>
        <w:jc w:val="both"/>
        <w:rPr>
          <w:spacing w:val="-8"/>
          <w:sz w:val="28"/>
        </w:rPr>
      </w:pPr>
      <w:r w:rsidRPr="00A1092A">
        <w:rPr>
          <w:spacing w:val="-8"/>
          <w:sz w:val="28"/>
        </w:rPr>
        <w:t xml:space="preserve">Существует </w:t>
      </w:r>
      <w:r w:rsidRPr="00A1092A">
        <w:rPr>
          <w:b/>
          <w:spacing w:val="-8"/>
          <w:sz w:val="28"/>
        </w:rPr>
        <w:t>один общий закон формирования любых навыков</w:t>
      </w:r>
      <w:r w:rsidRPr="00A1092A">
        <w:rPr>
          <w:spacing w:val="-8"/>
          <w:sz w:val="28"/>
        </w:rPr>
        <w:t>, сущность которого заключается в том, что действия автоматизируются только тогда, когда в процессе их выполнения внимание направлено на их цель, достижение которой эти автоматизирующиеся действия обеспечивают.</w:t>
      </w:r>
    </w:p>
    <w:p w:rsidR="00C84566" w:rsidRPr="00A1092A" w:rsidRDefault="00C84566" w:rsidP="00C84566">
      <w:pPr>
        <w:widowControl w:val="0"/>
        <w:adjustRightInd w:val="0"/>
        <w:ind w:firstLine="709"/>
        <w:jc w:val="both"/>
        <w:rPr>
          <w:sz w:val="28"/>
          <w:szCs w:val="28"/>
        </w:rPr>
      </w:pPr>
      <w:r w:rsidRPr="00A1092A">
        <w:rPr>
          <w:b/>
          <w:sz w:val="28"/>
          <w:szCs w:val="28"/>
        </w:rPr>
        <w:t xml:space="preserve">Умения </w:t>
      </w:r>
      <w:r w:rsidRPr="00A1092A">
        <w:rPr>
          <w:sz w:val="28"/>
          <w:szCs w:val="28"/>
        </w:rPr>
        <w:t xml:space="preserve">относятся к навыкам так же, как программа действия к его реализации. Умения шире навыка, они предполагают разные варианты реализации действий. </w:t>
      </w:r>
    </w:p>
    <w:p w:rsidR="00C84566" w:rsidRPr="00A1092A" w:rsidRDefault="00C84566" w:rsidP="00C84566">
      <w:pPr>
        <w:widowControl w:val="0"/>
        <w:adjustRightInd w:val="0"/>
        <w:ind w:firstLine="709"/>
        <w:jc w:val="both"/>
        <w:rPr>
          <w:spacing w:val="-6"/>
          <w:sz w:val="28"/>
          <w:szCs w:val="28"/>
        </w:rPr>
      </w:pPr>
      <w:r w:rsidRPr="00A1092A">
        <w:rPr>
          <w:b/>
          <w:spacing w:val="-6"/>
          <w:sz w:val="28"/>
          <w:szCs w:val="28"/>
        </w:rPr>
        <w:t xml:space="preserve">Умения </w:t>
      </w:r>
      <w:r w:rsidRPr="00A1092A">
        <w:rPr>
          <w:spacing w:val="-6"/>
          <w:sz w:val="28"/>
          <w:szCs w:val="28"/>
        </w:rPr>
        <w:t xml:space="preserve">– способность к относительно автоматизированному выполнению какой-либо деятельности на основе </w:t>
      </w:r>
      <w:r w:rsidRPr="00A1092A">
        <w:rPr>
          <w:b/>
          <w:i/>
          <w:spacing w:val="-6"/>
          <w:sz w:val="28"/>
          <w:szCs w:val="28"/>
        </w:rPr>
        <w:t>знаний и навыков</w:t>
      </w:r>
      <w:r w:rsidRPr="00A1092A">
        <w:rPr>
          <w:spacing w:val="-6"/>
          <w:sz w:val="28"/>
          <w:szCs w:val="28"/>
        </w:rPr>
        <w:t xml:space="preserve">; подготовленность к сознательному, точному и быстрому выполнению какой-либо профессиональной деятельности, в то время как навыки – это автоматизированные действия этой деятельности. Умения – наиболее высокая форма освоения техники и тактики выполнения спортивной деятельности с опорой на знания и навыки. Подобно </w:t>
      </w:r>
      <w:r w:rsidRPr="00A1092A">
        <w:rPr>
          <w:b/>
          <w:i/>
          <w:spacing w:val="-6"/>
          <w:sz w:val="28"/>
          <w:szCs w:val="28"/>
        </w:rPr>
        <w:t>навыкам</w:t>
      </w:r>
      <w:r w:rsidRPr="00A1092A">
        <w:rPr>
          <w:spacing w:val="-6"/>
          <w:sz w:val="28"/>
          <w:szCs w:val="28"/>
        </w:rPr>
        <w:t xml:space="preserve"> выделяются </w:t>
      </w:r>
      <w:r w:rsidRPr="00A1092A">
        <w:rPr>
          <w:b/>
          <w:i/>
          <w:spacing w:val="-6"/>
          <w:sz w:val="28"/>
          <w:szCs w:val="28"/>
        </w:rPr>
        <w:t>умения:</w:t>
      </w:r>
      <w:r w:rsidRPr="00A1092A">
        <w:rPr>
          <w:spacing w:val="-6"/>
          <w:sz w:val="28"/>
          <w:szCs w:val="28"/>
        </w:rPr>
        <w:t xml:space="preserve"> </w:t>
      </w:r>
      <w:r w:rsidRPr="00A1092A">
        <w:rPr>
          <w:b/>
          <w:i/>
          <w:spacing w:val="-6"/>
          <w:sz w:val="28"/>
          <w:szCs w:val="28"/>
        </w:rPr>
        <w:t>сенсорно-перцептивные, аттенционные, мнемические, гностические, имажинативные – интеллектуальные, коммуникативные, профессионально-значимые,</w:t>
      </w:r>
      <w:r w:rsidRPr="00A1092A">
        <w:rPr>
          <w:spacing w:val="-6"/>
          <w:sz w:val="28"/>
          <w:szCs w:val="28"/>
        </w:rPr>
        <w:t xml:space="preserve"> последние – рассматриваются как комплексные. Так, например, умение играть в баскетбол включает как компоненты  гностические, сенсорно-перцептивные, имажинативные, аттенционные, так и двигательные  навыки (антиципирующей деятельности, дриблинга и перепасовки, «чувства времени», «чувства собственного сосредоточения», «времени игрового действия», «чувства ритма и темпа передач», «игрового поля», «зоны броска», «чувство  кольца», «чувство мяча»).</w:t>
      </w:r>
    </w:p>
    <w:p w:rsidR="00C84566" w:rsidRPr="00A1092A" w:rsidRDefault="00C84566" w:rsidP="00C84566">
      <w:pPr>
        <w:widowControl w:val="0"/>
        <w:shd w:val="clear" w:color="auto" w:fill="FFFFFF"/>
        <w:ind w:left="24" w:right="67" w:firstLine="671"/>
        <w:jc w:val="both"/>
        <w:rPr>
          <w:sz w:val="28"/>
        </w:rPr>
      </w:pPr>
      <w:r w:rsidRPr="00A1092A">
        <w:rPr>
          <w:spacing w:val="1"/>
          <w:sz w:val="28"/>
        </w:rPr>
        <w:t xml:space="preserve">Любое умение, тем более сложное, не создается </w:t>
      </w:r>
      <w:r w:rsidRPr="00A1092A">
        <w:rPr>
          <w:spacing w:val="2"/>
          <w:sz w:val="28"/>
        </w:rPr>
        <w:t xml:space="preserve">каждый раз заново со всеми его компонентами, а формируется на </w:t>
      </w:r>
      <w:r w:rsidRPr="00A1092A">
        <w:rPr>
          <w:spacing w:val="4"/>
          <w:sz w:val="28"/>
        </w:rPr>
        <w:t>основе уже имеющихся знаний и навыков, приспо</w:t>
      </w:r>
      <w:r w:rsidRPr="00A1092A">
        <w:rPr>
          <w:spacing w:val="7"/>
          <w:sz w:val="28"/>
        </w:rPr>
        <w:t>сабливая их к новым условиям и заново формируя лишь те его</w:t>
      </w:r>
      <w:r w:rsidRPr="00A1092A">
        <w:rPr>
          <w:spacing w:val="4"/>
          <w:sz w:val="28"/>
        </w:rPr>
        <w:t xml:space="preserve"> элементы, которых не достает в этих новых условиях.</w:t>
      </w:r>
      <w:r w:rsidRPr="00A1092A">
        <w:rPr>
          <w:sz w:val="28"/>
        </w:rPr>
        <w:t xml:space="preserve"> </w:t>
      </w:r>
      <w:r w:rsidRPr="00A1092A">
        <w:rPr>
          <w:spacing w:val="1"/>
          <w:sz w:val="28"/>
        </w:rPr>
        <w:t>Для формирования умения человеку необходи</w:t>
      </w:r>
      <w:r w:rsidRPr="00A1092A">
        <w:rPr>
          <w:spacing w:val="3"/>
          <w:sz w:val="28"/>
        </w:rPr>
        <w:t xml:space="preserve">мо владеть системой навыков и знаний, которые </w:t>
      </w:r>
      <w:r w:rsidRPr="00A1092A">
        <w:rPr>
          <w:spacing w:val="5"/>
          <w:sz w:val="28"/>
        </w:rPr>
        <w:t xml:space="preserve">относятся к одному и тому же виду деятельности. Умения </w:t>
      </w:r>
      <w:r w:rsidRPr="00A1092A">
        <w:rPr>
          <w:spacing w:val="1"/>
          <w:sz w:val="28"/>
        </w:rPr>
        <w:t>включают в себя:</w:t>
      </w:r>
    </w:p>
    <w:p w:rsidR="00C84566" w:rsidRPr="00A1092A" w:rsidRDefault="00C84566" w:rsidP="00C84566">
      <w:pPr>
        <w:widowControl w:val="0"/>
        <w:numPr>
          <w:ilvl w:val="0"/>
          <w:numId w:val="6"/>
        </w:numPr>
        <w:shd w:val="clear" w:color="auto" w:fill="FFFFFF"/>
        <w:tabs>
          <w:tab w:val="left" w:pos="566"/>
        </w:tabs>
        <w:autoSpaceDE w:val="0"/>
        <w:autoSpaceDN w:val="0"/>
        <w:jc w:val="both"/>
        <w:rPr>
          <w:sz w:val="28"/>
        </w:rPr>
      </w:pPr>
      <w:r w:rsidRPr="00A1092A">
        <w:rPr>
          <w:spacing w:val="2"/>
          <w:sz w:val="28"/>
        </w:rPr>
        <w:t>отбор знаний, связанных с задачей в целом;</w:t>
      </w:r>
    </w:p>
    <w:p w:rsidR="00C84566" w:rsidRPr="00A1092A" w:rsidRDefault="00C84566" w:rsidP="00C84566">
      <w:pPr>
        <w:widowControl w:val="0"/>
        <w:numPr>
          <w:ilvl w:val="0"/>
          <w:numId w:val="6"/>
        </w:numPr>
        <w:shd w:val="clear" w:color="auto" w:fill="FFFFFF"/>
        <w:tabs>
          <w:tab w:val="left" w:pos="566"/>
        </w:tabs>
        <w:autoSpaceDE w:val="0"/>
        <w:autoSpaceDN w:val="0"/>
        <w:jc w:val="both"/>
        <w:rPr>
          <w:sz w:val="28"/>
        </w:rPr>
      </w:pPr>
      <w:r w:rsidRPr="00A1092A">
        <w:rPr>
          <w:sz w:val="28"/>
        </w:rPr>
        <w:t>корректировку действий;</w:t>
      </w:r>
    </w:p>
    <w:p w:rsidR="00C84566" w:rsidRPr="00A1092A" w:rsidRDefault="00C84566" w:rsidP="00C84566">
      <w:pPr>
        <w:widowControl w:val="0"/>
        <w:numPr>
          <w:ilvl w:val="0"/>
          <w:numId w:val="6"/>
        </w:numPr>
        <w:shd w:val="clear" w:color="auto" w:fill="FFFFFF"/>
        <w:tabs>
          <w:tab w:val="left" w:pos="566"/>
        </w:tabs>
        <w:autoSpaceDE w:val="0"/>
        <w:autoSpaceDN w:val="0"/>
        <w:jc w:val="both"/>
        <w:rPr>
          <w:sz w:val="28"/>
        </w:rPr>
      </w:pPr>
      <w:r w:rsidRPr="00A1092A">
        <w:rPr>
          <w:sz w:val="28"/>
        </w:rPr>
        <w:t>выделение специфических особенностей задачи;</w:t>
      </w:r>
    </w:p>
    <w:p w:rsidR="00C84566" w:rsidRPr="00A1092A" w:rsidRDefault="00C84566" w:rsidP="00C84566">
      <w:pPr>
        <w:widowControl w:val="0"/>
        <w:numPr>
          <w:ilvl w:val="0"/>
          <w:numId w:val="6"/>
        </w:numPr>
        <w:shd w:val="clear" w:color="auto" w:fill="FFFFFF"/>
        <w:tabs>
          <w:tab w:val="left" w:pos="993"/>
        </w:tabs>
        <w:autoSpaceDE w:val="0"/>
        <w:autoSpaceDN w:val="0"/>
        <w:ind w:left="0" w:firstLine="642"/>
        <w:jc w:val="both"/>
        <w:rPr>
          <w:sz w:val="28"/>
        </w:rPr>
      </w:pPr>
      <w:r w:rsidRPr="00A1092A">
        <w:rPr>
          <w:spacing w:val="3"/>
          <w:sz w:val="28"/>
        </w:rPr>
        <w:t xml:space="preserve">выявление преобразований, которые необходимы для </w:t>
      </w:r>
      <w:r w:rsidRPr="00A1092A">
        <w:rPr>
          <w:sz w:val="28"/>
        </w:rPr>
        <w:t xml:space="preserve">решения задачи, и </w:t>
      </w:r>
      <w:r w:rsidRPr="00A1092A">
        <w:rPr>
          <w:sz w:val="28"/>
        </w:rPr>
        <w:lastRenderedPageBreak/>
        <w:t>их осуществление;</w:t>
      </w:r>
    </w:p>
    <w:p w:rsidR="00C84566" w:rsidRPr="00A1092A" w:rsidRDefault="00C84566" w:rsidP="00C84566">
      <w:pPr>
        <w:widowControl w:val="0"/>
        <w:numPr>
          <w:ilvl w:val="0"/>
          <w:numId w:val="6"/>
        </w:numPr>
        <w:shd w:val="clear" w:color="auto" w:fill="FFFFFF"/>
        <w:tabs>
          <w:tab w:val="left" w:pos="566"/>
        </w:tabs>
        <w:autoSpaceDE w:val="0"/>
        <w:autoSpaceDN w:val="0"/>
        <w:jc w:val="both"/>
        <w:rPr>
          <w:sz w:val="28"/>
        </w:rPr>
      </w:pPr>
      <w:r w:rsidRPr="00A1092A">
        <w:rPr>
          <w:spacing w:val="3"/>
          <w:sz w:val="28"/>
        </w:rPr>
        <w:t>контроль результатов по цепи обратной связи.</w:t>
      </w:r>
    </w:p>
    <w:p w:rsidR="00C84566" w:rsidRPr="00A1092A" w:rsidRDefault="00C84566" w:rsidP="00C84566">
      <w:pPr>
        <w:widowControl w:val="0"/>
        <w:shd w:val="clear" w:color="auto" w:fill="FFFFFF"/>
        <w:ind w:right="43" w:firstLine="709"/>
        <w:jc w:val="both"/>
        <w:rPr>
          <w:sz w:val="28"/>
        </w:rPr>
      </w:pPr>
      <w:r w:rsidRPr="00A1092A">
        <w:rPr>
          <w:sz w:val="28"/>
        </w:rPr>
        <w:t xml:space="preserve">Умение предполагает наличие и двигательных, и умственных действий. </w:t>
      </w:r>
      <w:r w:rsidRPr="00A1092A">
        <w:rPr>
          <w:spacing w:val="5"/>
          <w:sz w:val="28"/>
        </w:rPr>
        <w:t>Знание цели деятельности и спосо</w:t>
      </w:r>
      <w:r w:rsidRPr="00A1092A">
        <w:rPr>
          <w:spacing w:val="1"/>
          <w:sz w:val="28"/>
        </w:rPr>
        <w:t>бов ее достижения (действий и операций) непременно должны предшествовать формиро</w:t>
      </w:r>
      <w:r w:rsidRPr="00A1092A">
        <w:rPr>
          <w:sz w:val="28"/>
        </w:rPr>
        <w:t xml:space="preserve">ванию умений, в процессе которого имеющиеся знания </w:t>
      </w:r>
      <w:r w:rsidRPr="00A1092A">
        <w:rPr>
          <w:spacing w:val="4"/>
          <w:sz w:val="28"/>
        </w:rPr>
        <w:t>и навыки будут расширяться, углубляться, совершенство</w:t>
      </w:r>
      <w:r w:rsidRPr="00A1092A">
        <w:rPr>
          <w:sz w:val="28"/>
        </w:rPr>
        <w:t xml:space="preserve">ваться, «обрастать» новыми компонентами, которых не хватало для </w:t>
      </w:r>
      <w:r w:rsidRPr="00A1092A">
        <w:rPr>
          <w:spacing w:val="-1"/>
          <w:sz w:val="28"/>
        </w:rPr>
        <w:t xml:space="preserve">умелого выполнения вновь осваиваемой деятельности; при этом </w:t>
      </w:r>
      <w:r w:rsidRPr="00A1092A">
        <w:rPr>
          <w:spacing w:val="11"/>
          <w:sz w:val="28"/>
        </w:rPr>
        <w:t xml:space="preserve">проясняются и дополняются знания, </w:t>
      </w:r>
      <w:r w:rsidRPr="00A1092A">
        <w:rPr>
          <w:spacing w:val="2"/>
          <w:sz w:val="28"/>
        </w:rPr>
        <w:t>а умственные и двигательные навыки, «подчиняясь» цели и усло</w:t>
      </w:r>
      <w:r w:rsidRPr="00A1092A">
        <w:rPr>
          <w:spacing w:val="3"/>
          <w:sz w:val="28"/>
        </w:rPr>
        <w:t xml:space="preserve">виям деятельности, в процессе многократных повторений одних и </w:t>
      </w:r>
      <w:r w:rsidRPr="00A1092A">
        <w:rPr>
          <w:spacing w:val="1"/>
          <w:sz w:val="28"/>
        </w:rPr>
        <w:t>тех же целенаправленных действий будут все более и более авто</w:t>
      </w:r>
      <w:r w:rsidRPr="00A1092A">
        <w:rPr>
          <w:spacing w:val="3"/>
          <w:sz w:val="28"/>
        </w:rPr>
        <w:t>матизироваться, вместе с тем все лучше и лучше приспосабливать</w:t>
      </w:r>
      <w:r w:rsidRPr="00A1092A">
        <w:rPr>
          <w:spacing w:val="4"/>
          <w:sz w:val="28"/>
        </w:rPr>
        <w:t>ся к различным условиям деятельности.</w:t>
      </w:r>
    </w:p>
    <w:p w:rsidR="00C84566" w:rsidRPr="00A1092A" w:rsidRDefault="00C84566" w:rsidP="00C84566">
      <w:pPr>
        <w:widowControl w:val="0"/>
        <w:shd w:val="clear" w:color="auto" w:fill="FFFFFF"/>
        <w:ind w:left="106" w:firstLine="671"/>
        <w:jc w:val="both"/>
        <w:rPr>
          <w:sz w:val="28"/>
        </w:rPr>
      </w:pPr>
      <w:r w:rsidRPr="00A1092A">
        <w:rPr>
          <w:spacing w:val="-1"/>
          <w:sz w:val="28"/>
        </w:rPr>
        <w:t xml:space="preserve">Умения нельзя ни противопоставлять знаниям и навыкам, ни </w:t>
      </w:r>
      <w:r w:rsidRPr="00A1092A">
        <w:rPr>
          <w:spacing w:val="3"/>
          <w:sz w:val="28"/>
        </w:rPr>
        <w:t xml:space="preserve">располагать при перечислении раньше, как это часто делается, так </w:t>
      </w:r>
      <w:r w:rsidRPr="00A1092A">
        <w:rPr>
          <w:spacing w:val="-2"/>
          <w:sz w:val="28"/>
        </w:rPr>
        <w:t xml:space="preserve">как умения образуются лишь на их основе, включая </w:t>
      </w:r>
      <w:r w:rsidRPr="00A1092A">
        <w:rPr>
          <w:spacing w:val="-1"/>
          <w:sz w:val="28"/>
        </w:rPr>
        <w:t xml:space="preserve">понимание взаимоотношений между целью данной деятельности, </w:t>
      </w:r>
      <w:r w:rsidRPr="00A1092A">
        <w:rPr>
          <w:spacing w:val="-2"/>
          <w:sz w:val="28"/>
        </w:rPr>
        <w:t>условиями и способами ее выполнения. В психологиче</w:t>
      </w:r>
      <w:r w:rsidRPr="00A1092A">
        <w:rPr>
          <w:sz w:val="28"/>
        </w:rPr>
        <w:t xml:space="preserve">скую структуру умений входят не только навыки, но знания и </w:t>
      </w:r>
      <w:r w:rsidRPr="00A1092A">
        <w:rPr>
          <w:spacing w:val="1"/>
          <w:sz w:val="28"/>
        </w:rPr>
        <w:t>творческое мышление.</w:t>
      </w:r>
    </w:p>
    <w:p w:rsidR="00C84566" w:rsidRPr="00A1092A" w:rsidRDefault="00C84566" w:rsidP="00C84566">
      <w:pPr>
        <w:widowControl w:val="0"/>
        <w:shd w:val="clear" w:color="auto" w:fill="FFFFFF"/>
        <w:ind w:left="58" w:firstLine="685"/>
        <w:jc w:val="both"/>
        <w:rPr>
          <w:spacing w:val="-4"/>
          <w:sz w:val="28"/>
        </w:rPr>
      </w:pPr>
      <w:r w:rsidRPr="00A1092A">
        <w:rPr>
          <w:b/>
          <w:i/>
          <w:spacing w:val="-4"/>
          <w:sz w:val="28"/>
        </w:rPr>
        <w:t xml:space="preserve">Мастерство </w:t>
      </w:r>
      <w:r w:rsidRPr="00A1092A">
        <w:rPr>
          <w:i/>
          <w:spacing w:val="-4"/>
          <w:sz w:val="28"/>
        </w:rPr>
        <w:t>–</w:t>
      </w:r>
      <w:r w:rsidRPr="00A1092A">
        <w:rPr>
          <w:spacing w:val="-4"/>
          <w:sz w:val="28"/>
        </w:rPr>
        <w:t xml:space="preserve"> это высший уровень развития умений и конечная цель обучения, достигаемая практикой; легкость точного и быстрого выполнения искомой деятельности; надежность деятельности как стабильная готовность к ее выполнению в экстремальных условиях (на соревнованиях самого высокого уровня).</w:t>
      </w:r>
    </w:p>
    <w:p w:rsidR="00C84566" w:rsidRPr="00A1092A" w:rsidRDefault="00C84566" w:rsidP="00C84566">
      <w:pPr>
        <w:widowControl w:val="0"/>
        <w:shd w:val="clear" w:color="auto" w:fill="FFFFFF"/>
        <w:ind w:firstLine="709"/>
        <w:jc w:val="both"/>
        <w:rPr>
          <w:spacing w:val="-4"/>
          <w:sz w:val="28"/>
        </w:rPr>
      </w:pPr>
      <w:r w:rsidRPr="00A1092A">
        <w:rPr>
          <w:spacing w:val="-4"/>
          <w:sz w:val="28"/>
        </w:rPr>
        <w:t xml:space="preserve">К элементам освоения деятельности относится также привычка. </w:t>
      </w:r>
      <w:r w:rsidRPr="00A1092A">
        <w:rPr>
          <w:b/>
          <w:i/>
          <w:spacing w:val="-4"/>
          <w:sz w:val="28"/>
        </w:rPr>
        <w:t>Привычка –</w:t>
      </w:r>
      <w:r w:rsidRPr="00A1092A">
        <w:rPr>
          <w:i/>
          <w:spacing w:val="-4"/>
          <w:sz w:val="28"/>
        </w:rPr>
        <w:t xml:space="preserve"> </w:t>
      </w:r>
      <w:r w:rsidRPr="00A1092A">
        <w:rPr>
          <w:spacing w:val="-4"/>
          <w:sz w:val="28"/>
        </w:rPr>
        <w:t xml:space="preserve">это та часть деятельности человека, которая выполняется им механически, не преследуя осознанной цели, и зачастую не имеет продуктивного результата. </w:t>
      </w:r>
      <w:r w:rsidRPr="00A1092A">
        <w:rPr>
          <w:b/>
          <w:i/>
          <w:spacing w:val="-4"/>
          <w:sz w:val="28"/>
        </w:rPr>
        <w:t>Привычка</w:t>
      </w:r>
      <w:r w:rsidRPr="00A1092A">
        <w:rPr>
          <w:spacing w:val="-4"/>
          <w:sz w:val="28"/>
        </w:rPr>
        <w:t xml:space="preserve"> – внутреннее побуждение (потребность) индивида поступать (действовать вести себя) определенным образом. Привычка – отражение многократно повторяющегося действия, т. е. навык, ставший потребностью.</w:t>
      </w:r>
    </w:p>
    <w:p w:rsidR="00C84566" w:rsidRPr="00A1092A" w:rsidRDefault="00C84566" w:rsidP="00C84566">
      <w:pPr>
        <w:widowControl w:val="0"/>
        <w:shd w:val="clear" w:color="auto" w:fill="FFFFFF"/>
        <w:ind w:firstLine="685"/>
        <w:jc w:val="both"/>
        <w:rPr>
          <w:spacing w:val="-4"/>
          <w:sz w:val="28"/>
          <w:szCs w:val="28"/>
        </w:rPr>
      </w:pPr>
      <w:r w:rsidRPr="00A1092A">
        <w:rPr>
          <w:spacing w:val="-4"/>
          <w:sz w:val="28"/>
        </w:rPr>
        <w:t xml:space="preserve">Привычки могут возникнуть в результате многократного повторения действий (но далеко не всех, – есть множество повторяющихся действий, не являющихся привычками), а есть – возникающие мгновенно, «как бы прилипающие к человеку». </w:t>
      </w:r>
      <w:r w:rsidRPr="00A1092A">
        <w:rPr>
          <w:spacing w:val="-4"/>
          <w:sz w:val="28"/>
          <w:szCs w:val="28"/>
        </w:rPr>
        <w:t>Привычными могут быть отдельные слова и движения, фразы и действия, акты и манера поведения и даже сложные виды деятельности – например, привычка рано утром подниматься с постели, мыть руки перед едой, содержать в должном порядке рабочее место, привычка к определенным видам труда и множество других бытовых и профессиональных привычек.</w:t>
      </w:r>
    </w:p>
    <w:p w:rsidR="00C84566" w:rsidRPr="00A1092A" w:rsidRDefault="00C84566" w:rsidP="00C84566">
      <w:pPr>
        <w:widowControl w:val="0"/>
        <w:shd w:val="clear" w:color="auto" w:fill="FFFFFF"/>
        <w:ind w:right="14" w:firstLine="685"/>
        <w:jc w:val="both"/>
        <w:rPr>
          <w:sz w:val="28"/>
        </w:rPr>
      </w:pPr>
      <w:r w:rsidRPr="00A1092A">
        <w:rPr>
          <w:spacing w:val="3"/>
          <w:sz w:val="28"/>
        </w:rPr>
        <w:t>Привычки бывают полезными, облегчающими точное и своевре</w:t>
      </w:r>
      <w:r w:rsidRPr="00A1092A">
        <w:rPr>
          <w:spacing w:val="5"/>
          <w:sz w:val="28"/>
        </w:rPr>
        <w:t>менное выполнение работы; неуместными, вызывающими бесполезные и ненуж</w:t>
      </w:r>
      <w:r w:rsidRPr="00A1092A">
        <w:rPr>
          <w:spacing w:val="4"/>
          <w:sz w:val="28"/>
        </w:rPr>
        <w:t xml:space="preserve">ные в данных условиях действия; вредными для жизни и </w:t>
      </w:r>
      <w:r w:rsidRPr="00A1092A">
        <w:rPr>
          <w:spacing w:val="6"/>
          <w:sz w:val="28"/>
        </w:rPr>
        <w:t>работы, угрожающими неприятностями и даже опасно</w:t>
      </w:r>
      <w:r w:rsidRPr="00A1092A">
        <w:rPr>
          <w:spacing w:val="1"/>
          <w:sz w:val="28"/>
        </w:rPr>
        <w:t>стями. Проявляясь не в соответствующем месте и не вовремя, не</w:t>
      </w:r>
      <w:r w:rsidRPr="00A1092A">
        <w:rPr>
          <w:spacing w:val="3"/>
          <w:sz w:val="28"/>
        </w:rPr>
        <w:t>уместными и вредными могут оказаться и полезные в других усло</w:t>
      </w:r>
      <w:r w:rsidRPr="00A1092A">
        <w:rPr>
          <w:spacing w:val="6"/>
          <w:sz w:val="28"/>
        </w:rPr>
        <w:t xml:space="preserve">виях привычки. </w:t>
      </w:r>
    </w:p>
    <w:p w:rsidR="00C84566" w:rsidRPr="00A1092A" w:rsidRDefault="00C84566" w:rsidP="00C84566">
      <w:pPr>
        <w:widowControl w:val="0"/>
        <w:shd w:val="clear" w:color="auto" w:fill="FFFFFF"/>
        <w:ind w:left="14" w:right="19" w:firstLine="685"/>
        <w:jc w:val="both"/>
        <w:rPr>
          <w:sz w:val="28"/>
        </w:rPr>
      </w:pPr>
      <w:r w:rsidRPr="00A1092A">
        <w:rPr>
          <w:sz w:val="28"/>
        </w:rPr>
        <w:t xml:space="preserve">Профессиональные привычки возникают вследствие глубокого </w:t>
      </w:r>
      <w:r w:rsidRPr="00A1092A">
        <w:rPr>
          <w:spacing w:val="3"/>
          <w:sz w:val="28"/>
        </w:rPr>
        <w:t xml:space="preserve">осознания и сильного эмоционального переживания какого-либо </w:t>
      </w:r>
      <w:r w:rsidRPr="00A1092A">
        <w:rPr>
          <w:spacing w:val="2"/>
          <w:sz w:val="28"/>
        </w:rPr>
        <w:t xml:space="preserve">важного, ответственного </w:t>
      </w:r>
      <w:r w:rsidRPr="00A1092A">
        <w:rPr>
          <w:spacing w:val="2"/>
          <w:sz w:val="28"/>
        </w:rPr>
        <w:lastRenderedPageBreak/>
        <w:t>или опасного явления. Известно также, что действия, выполняющиеся по принуждению, не стано</w:t>
      </w:r>
      <w:r w:rsidRPr="00A1092A">
        <w:rPr>
          <w:spacing w:val="4"/>
          <w:sz w:val="28"/>
        </w:rPr>
        <w:t>вятся привычками, сколько бы раз они ни повторялись.</w:t>
      </w:r>
    </w:p>
    <w:p w:rsidR="00C84566" w:rsidRPr="00A1092A" w:rsidRDefault="00C84566" w:rsidP="00C84566">
      <w:pPr>
        <w:widowControl w:val="0"/>
        <w:shd w:val="clear" w:color="auto" w:fill="FFFFFF"/>
        <w:ind w:left="19" w:right="14" w:firstLine="685"/>
        <w:jc w:val="both"/>
        <w:rPr>
          <w:sz w:val="28"/>
        </w:rPr>
      </w:pPr>
      <w:r w:rsidRPr="00A1092A">
        <w:rPr>
          <w:spacing w:val="3"/>
          <w:sz w:val="28"/>
        </w:rPr>
        <w:t xml:space="preserve">Многие бытовые и трудовые привычки формируются в детстве, </w:t>
      </w:r>
      <w:r w:rsidRPr="00A1092A">
        <w:rPr>
          <w:sz w:val="28"/>
        </w:rPr>
        <w:t>в процессе воспитания и накопления жизненного опыта. Например, п</w:t>
      </w:r>
      <w:r w:rsidRPr="00A1092A">
        <w:rPr>
          <w:spacing w:val="4"/>
          <w:sz w:val="28"/>
        </w:rPr>
        <w:t xml:space="preserve">ривычка вести себя должным образом во время приема пищи, </w:t>
      </w:r>
      <w:r w:rsidRPr="00A1092A">
        <w:rPr>
          <w:spacing w:val="2"/>
          <w:sz w:val="28"/>
        </w:rPr>
        <w:t>привычка к чистоте и аккуратности в одежде и помещениях.</w:t>
      </w:r>
    </w:p>
    <w:p w:rsidR="00C84566" w:rsidRPr="00A1092A" w:rsidRDefault="00C84566" w:rsidP="00C84566">
      <w:pPr>
        <w:pStyle w:val="a5"/>
        <w:widowControl w:val="0"/>
        <w:spacing w:before="120" w:line="240" w:lineRule="auto"/>
        <w:jc w:val="center"/>
        <w:rPr>
          <w:b/>
          <w:spacing w:val="-8"/>
        </w:rPr>
      </w:pPr>
      <w:r w:rsidRPr="00A1092A">
        <w:rPr>
          <w:b/>
        </w:rPr>
        <w:t>4. Понятие о ведущем виде деятельности</w:t>
      </w:r>
    </w:p>
    <w:p w:rsidR="00C84566" w:rsidRPr="00A1092A" w:rsidRDefault="00C84566" w:rsidP="00C84566">
      <w:pPr>
        <w:widowControl w:val="0"/>
        <w:shd w:val="clear" w:color="auto" w:fill="FFFFFF"/>
        <w:ind w:firstLine="720"/>
        <w:jc w:val="both"/>
        <w:rPr>
          <w:sz w:val="28"/>
        </w:rPr>
      </w:pPr>
      <w:r w:rsidRPr="00A1092A">
        <w:rPr>
          <w:b/>
          <w:sz w:val="28"/>
        </w:rPr>
        <w:t>Ведущая деятельность</w:t>
      </w:r>
      <w:r w:rsidRPr="00A1092A">
        <w:rPr>
          <w:sz w:val="28"/>
        </w:rPr>
        <w:t xml:space="preserve"> – вид деятельности, выполнение которой определяет формирование основных психологических новообразований; направление психического развития человека его личности в конкретный возрастной период жизни. </w:t>
      </w:r>
    </w:p>
    <w:p w:rsidR="00C84566" w:rsidRPr="00A1092A" w:rsidRDefault="00C84566" w:rsidP="00C84566">
      <w:pPr>
        <w:widowControl w:val="0"/>
        <w:shd w:val="clear" w:color="auto" w:fill="FFFFFF"/>
        <w:ind w:firstLine="720"/>
        <w:jc w:val="both"/>
        <w:rPr>
          <w:sz w:val="28"/>
        </w:rPr>
      </w:pPr>
      <w:r w:rsidRPr="00A1092A">
        <w:rPr>
          <w:b/>
          <w:i/>
          <w:sz w:val="28"/>
        </w:rPr>
        <w:t>Признаки ведущего вида деятельности</w:t>
      </w:r>
      <w:r w:rsidRPr="00A1092A">
        <w:rPr>
          <w:sz w:val="28"/>
        </w:rPr>
        <w:t>:</w:t>
      </w:r>
    </w:p>
    <w:p w:rsidR="00C84566" w:rsidRPr="00A1092A" w:rsidRDefault="00C84566" w:rsidP="00C84566">
      <w:pPr>
        <w:widowControl w:val="0"/>
        <w:shd w:val="clear" w:color="auto" w:fill="FFFFFF"/>
        <w:ind w:firstLine="720"/>
        <w:jc w:val="both"/>
        <w:rPr>
          <w:sz w:val="28"/>
        </w:rPr>
      </w:pPr>
      <w:r w:rsidRPr="00A1092A">
        <w:rPr>
          <w:sz w:val="28"/>
        </w:rPr>
        <w:t>1. Это такая деятельность, в форме которой возникают и внутри которой дифференцируются другие новые виды деятельности. Например, обучение впервые появляется уже в дошкольном детстве, прежде всего в игре, т. е. именно в ведущей, на данной стадии развития, деятельности. Ребенок начинает учиться играя.</w:t>
      </w:r>
    </w:p>
    <w:p w:rsidR="00C84566" w:rsidRPr="00A1092A" w:rsidRDefault="00C84566" w:rsidP="00C84566">
      <w:pPr>
        <w:widowControl w:val="0"/>
        <w:shd w:val="clear" w:color="auto" w:fill="FFFFFF"/>
        <w:ind w:firstLine="720"/>
        <w:jc w:val="both"/>
        <w:rPr>
          <w:spacing w:val="-8"/>
          <w:sz w:val="28"/>
        </w:rPr>
      </w:pPr>
      <w:r w:rsidRPr="00A1092A">
        <w:rPr>
          <w:spacing w:val="-8"/>
          <w:sz w:val="28"/>
          <w:szCs w:val="28"/>
        </w:rPr>
        <w:t>2. В ведущей деятельности формируются и перестраиваются психические процессы (например, только в игре впервые формируются процессы активного воображения ребенка; в учении – процессы  вербально-логического мышления и</w:t>
      </w:r>
      <w:r w:rsidRPr="00A1092A">
        <w:rPr>
          <w:spacing w:val="-8"/>
          <w:sz w:val="28"/>
        </w:rPr>
        <w:t xml:space="preserve"> др.).</w:t>
      </w:r>
    </w:p>
    <w:p w:rsidR="00C84566" w:rsidRPr="00A1092A" w:rsidRDefault="00C84566" w:rsidP="00C84566">
      <w:pPr>
        <w:widowControl w:val="0"/>
        <w:shd w:val="clear" w:color="auto" w:fill="FFFFFF"/>
        <w:ind w:firstLine="720"/>
        <w:jc w:val="both"/>
        <w:rPr>
          <w:sz w:val="28"/>
        </w:rPr>
      </w:pPr>
      <w:r w:rsidRPr="00A1092A">
        <w:rPr>
          <w:sz w:val="28"/>
        </w:rPr>
        <w:t>3. Ведущая деятельность – такая деятельность, от которой зависит развитие основных психических изменений личности. Например, ребенок дошкольного возраста в игре осваивает общественные функции и соответствующие нормы поведения, что является важным моментом формирования его личности.</w:t>
      </w:r>
    </w:p>
    <w:p w:rsidR="00C84566" w:rsidRPr="00A1092A" w:rsidRDefault="00C84566" w:rsidP="00C84566">
      <w:pPr>
        <w:widowControl w:val="0"/>
        <w:ind w:firstLine="720"/>
        <w:jc w:val="both"/>
        <w:rPr>
          <w:sz w:val="28"/>
        </w:rPr>
      </w:pPr>
      <w:r w:rsidRPr="00A1092A">
        <w:rPr>
          <w:b/>
          <w:i/>
          <w:sz w:val="28"/>
        </w:rPr>
        <w:t>Ведущим называется вид деятельности, определяющий наибольшие успехи в развитии психических процессов и свойств в определенном возрастном периоде</w:t>
      </w:r>
      <w:r w:rsidRPr="00A1092A">
        <w:rPr>
          <w:sz w:val="28"/>
        </w:rPr>
        <w:t>. С возрастом один ведущий вид деятельности заменяется другим, увеличивается разнообразие и общее количество деятельностей субъекта.</w:t>
      </w:r>
    </w:p>
    <w:p w:rsidR="00C84566" w:rsidRPr="00A1092A" w:rsidRDefault="00C84566" w:rsidP="00C84566">
      <w:pPr>
        <w:pStyle w:val="a5"/>
        <w:widowControl w:val="0"/>
        <w:spacing w:before="120" w:line="240" w:lineRule="auto"/>
        <w:ind w:left="318"/>
        <w:jc w:val="center"/>
        <w:rPr>
          <w:rFonts w:ascii="Times New Roman Полужирный" w:hAnsi="Times New Roman Полужирный"/>
          <w:b/>
        </w:rPr>
      </w:pPr>
      <w:r w:rsidRPr="00A1092A">
        <w:rPr>
          <w:b/>
        </w:rPr>
        <w:t>5.</w:t>
      </w:r>
      <w:r w:rsidRPr="00A1092A">
        <w:rPr>
          <w:rFonts w:ascii="Times New Roman Полужирный" w:hAnsi="Times New Roman Полужирный"/>
          <w:b/>
        </w:rPr>
        <w:t xml:space="preserve"> Основные виды деятельности и их характеристика</w:t>
      </w:r>
    </w:p>
    <w:p w:rsidR="00C84566" w:rsidRPr="00A1092A" w:rsidRDefault="00C84566" w:rsidP="00C84566">
      <w:pPr>
        <w:widowControl w:val="0"/>
        <w:ind w:firstLine="720"/>
        <w:jc w:val="both"/>
        <w:rPr>
          <w:sz w:val="28"/>
        </w:rPr>
      </w:pPr>
      <w:r w:rsidRPr="00A1092A">
        <w:rPr>
          <w:b/>
          <w:i/>
          <w:sz w:val="28"/>
        </w:rPr>
        <w:t xml:space="preserve">Общение, игра, учение </w:t>
      </w:r>
      <w:r w:rsidRPr="00A1092A">
        <w:rPr>
          <w:sz w:val="28"/>
        </w:rPr>
        <w:t>и</w:t>
      </w:r>
      <w:r w:rsidRPr="00A1092A">
        <w:rPr>
          <w:b/>
          <w:i/>
          <w:sz w:val="28"/>
        </w:rPr>
        <w:t xml:space="preserve"> труд </w:t>
      </w:r>
      <w:r w:rsidRPr="00A1092A">
        <w:rPr>
          <w:sz w:val="28"/>
          <w:szCs w:val="28"/>
        </w:rPr>
        <w:t>–</w:t>
      </w:r>
      <w:r w:rsidRPr="00A1092A">
        <w:rPr>
          <w:b/>
          <w:i/>
          <w:sz w:val="28"/>
        </w:rPr>
        <w:t xml:space="preserve"> </w:t>
      </w:r>
      <w:r w:rsidRPr="00A1092A">
        <w:rPr>
          <w:sz w:val="28"/>
        </w:rPr>
        <w:t xml:space="preserve">основные виды деятельности, каждый из них на определенном этапе развития человека выступает в роли ведущего вида деятельности. Перечисленные виды деятельности соответствуют потребностям и видам социальной активности, присущим любому человеку. </w:t>
      </w:r>
    </w:p>
    <w:p w:rsidR="00C84566" w:rsidRPr="00A1092A" w:rsidRDefault="00C84566" w:rsidP="00C84566">
      <w:pPr>
        <w:widowControl w:val="0"/>
        <w:ind w:firstLine="720"/>
        <w:jc w:val="both"/>
        <w:rPr>
          <w:spacing w:val="-2"/>
          <w:sz w:val="28"/>
          <w:szCs w:val="28"/>
        </w:rPr>
      </w:pPr>
      <w:r w:rsidRPr="00A1092A">
        <w:rPr>
          <w:b/>
          <w:i/>
          <w:spacing w:val="-2"/>
          <w:sz w:val="28"/>
          <w:szCs w:val="28"/>
        </w:rPr>
        <w:t>Общение</w:t>
      </w:r>
      <w:r w:rsidRPr="00A1092A">
        <w:rPr>
          <w:b/>
          <w:noProof/>
          <w:spacing w:val="-2"/>
          <w:sz w:val="28"/>
          <w:szCs w:val="28"/>
        </w:rPr>
        <w:t xml:space="preserve"> </w:t>
      </w:r>
      <w:r w:rsidRPr="00A1092A">
        <w:rPr>
          <w:noProof/>
          <w:spacing w:val="-2"/>
          <w:sz w:val="28"/>
          <w:szCs w:val="28"/>
        </w:rPr>
        <w:t xml:space="preserve">– </w:t>
      </w:r>
      <w:r w:rsidRPr="00A1092A">
        <w:rPr>
          <w:spacing w:val="-2"/>
          <w:sz w:val="28"/>
          <w:szCs w:val="28"/>
        </w:rPr>
        <w:t xml:space="preserve">первый вид деятельности, возникающий в процессе индивидуального развития человека, сопровождающий его в течение жизненного пути. Общение рассматривается как вид деятельности, направленной на обмен информацией между людьми. Оно также преследует цели установления взаимопонимания, личных и деловых отношений, оказания взаимопомощи и влияния людей друг на друга. Общение может быть непосредственным и опосредованным, вербальным и невербальным. При непосредственном общении люди находятся в прямых контактах друг с другом, знают и видят друг друга, обмениваются вербальной или невербальной информацией, не пользуясь для этого никакими вспомогательными средствами. При опосредованном общении прямых контактов между людьми нет; обмен информацией осуществляется через других </w:t>
      </w:r>
      <w:r w:rsidRPr="00A1092A">
        <w:rPr>
          <w:spacing w:val="-2"/>
          <w:sz w:val="28"/>
          <w:szCs w:val="28"/>
        </w:rPr>
        <w:lastRenderedPageBreak/>
        <w:t>людей или через средства записи и воспроизведения информации (книги, газеты, радио, телевидение, телефон, факс и т.п.) (см. главу 5).</w:t>
      </w:r>
    </w:p>
    <w:p w:rsidR="00C84566" w:rsidRPr="00A1092A" w:rsidRDefault="00C84566" w:rsidP="00C84566">
      <w:pPr>
        <w:widowControl w:val="0"/>
        <w:shd w:val="clear" w:color="auto" w:fill="FFFFFF"/>
        <w:spacing w:line="317" w:lineRule="exact"/>
        <w:ind w:firstLine="720"/>
        <w:jc w:val="both"/>
        <w:rPr>
          <w:sz w:val="28"/>
        </w:rPr>
      </w:pPr>
      <w:r w:rsidRPr="00A1092A">
        <w:rPr>
          <w:b/>
          <w:i/>
          <w:sz w:val="28"/>
        </w:rPr>
        <w:t>Игра</w:t>
      </w:r>
      <w:r w:rsidRPr="00A1092A">
        <w:rPr>
          <w:noProof/>
          <w:sz w:val="28"/>
        </w:rPr>
        <w:t xml:space="preserve"> – </w:t>
      </w:r>
      <w:r w:rsidRPr="00A1092A">
        <w:rPr>
          <w:sz w:val="28"/>
        </w:rPr>
        <w:t xml:space="preserve">такой вид деятельности, результатом которого не становится производство какого-либо материального или идеального продукта (за исключением деловых и конструкторских игр взрослых людей и детей). В игре начинается формирование человека как субъекта деятельности. Игра организуется свободно, нерегламентированно. Мотивом игры является удовольствие, которое испытывает ребенок от самого процесса игры. Игровая деятельность детей способствует: </w:t>
      </w:r>
    </w:p>
    <w:p w:rsidR="00C84566" w:rsidRPr="00A1092A" w:rsidRDefault="00C84566" w:rsidP="00C84566">
      <w:pPr>
        <w:widowControl w:val="0"/>
        <w:shd w:val="clear" w:color="auto" w:fill="FFFFFF"/>
        <w:spacing w:line="317" w:lineRule="exact"/>
        <w:ind w:firstLine="720"/>
        <w:jc w:val="both"/>
        <w:rPr>
          <w:sz w:val="28"/>
        </w:rPr>
      </w:pPr>
      <w:r w:rsidRPr="00A1092A">
        <w:rPr>
          <w:sz w:val="28"/>
        </w:rPr>
        <w:t xml:space="preserve">– познанию действительности (содержание игры берется из жизни); </w:t>
      </w:r>
    </w:p>
    <w:p w:rsidR="00C84566" w:rsidRPr="00A1092A" w:rsidRDefault="00C84566" w:rsidP="00C84566">
      <w:pPr>
        <w:widowControl w:val="0"/>
        <w:shd w:val="clear" w:color="auto" w:fill="FFFFFF"/>
        <w:spacing w:line="317" w:lineRule="exact"/>
        <w:ind w:firstLine="720"/>
        <w:jc w:val="both"/>
        <w:rPr>
          <w:sz w:val="28"/>
        </w:rPr>
      </w:pPr>
      <w:r w:rsidRPr="00A1092A">
        <w:rPr>
          <w:sz w:val="28"/>
        </w:rPr>
        <w:t xml:space="preserve">– формированию определенных форм поведения, имеющих жизненно важное значение; </w:t>
      </w:r>
    </w:p>
    <w:p w:rsidR="00C84566" w:rsidRPr="00A1092A" w:rsidRDefault="00C84566" w:rsidP="00C84566">
      <w:pPr>
        <w:widowControl w:val="0"/>
        <w:shd w:val="clear" w:color="auto" w:fill="FFFFFF"/>
        <w:spacing w:line="317" w:lineRule="exact"/>
        <w:ind w:firstLine="720"/>
        <w:jc w:val="both"/>
        <w:rPr>
          <w:sz w:val="28"/>
        </w:rPr>
      </w:pPr>
      <w:r w:rsidRPr="00A1092A">
        <w:rPr>
          <w:sz w:val="28"/>
        </w:rPr>
        <w:t xml:space="preserve">– усвоению существующих правил и законов общежития; </w:t>
      </w:r>
    </w:p>
    <w:p w:rsidR="00C84566" w:rsidRPr="00A1092A" w:rsidRDefault="00C84566" w:rsidP="00C84566">
      <w:pPr>
        <w:widowControl w:val="0"/>
        <w:shd w:val="clear" w:color="auto" w:fill="FFFFFF"/>
        <w:spacing w:line="317" w:lineRule="exact"/>
        <w:ind w:firstLine="720"/>
        <w:jc w:val="both"/>
        <w:rPr>
          <w:sz w:val="28"/>
        </w:rPr>
      </w:pPr>
      <w:r w:rsidRPr="00A1092A">
        <w:rPr>
          <w:sz w:val="28"/>
        </w:rPr>
        <w:t xml:space="preserve">– выработке способностей наблюдать и критически оценивать поступки других; </w:t>
      </w:r>
    </w:p>
    <w:p w:rsidR="00C84566" w:rsidRPr="00A1092A" w:rsidRDefault="00C84566" w:rsidP="00C84566">
      <w:pPr>
        <w:widowControl w:val="0"/>
        <w:shd w:val="clear" w:color="auto" w:fill="FFFFFF"/>
        <w:spacing w:line="317" w:lineRule="exact"/>
        <w:ind w:firstLine="720"/>
        <w:jc w:val="both"/>
        <w:rPr>
          <w:sz w:val="28"/>
        </w:rPr>
      </w:pPr>
      <w:r w:rsidRPr="00A1092A">
        <w:rPr>
          <w:sz w:val="28"/>
        </w:rPr>
        <w:t xml:space="preserve">– усвоению основ нравственных убеждений и привычек, умственного и волевого развития. </w:t>
      </w:r>
    </w:p>
    <w:p w:rsidR="00C84566" w:rsidRPr="00A1092A" w:rsidRDefault="00C84566" w:rsidP="00C84566">
      <w:pPr>
        <w:widowControl w:val="0"/>
        <w:ind w:firstLine="720"/>
        <w:jc w:val="both"/>
        <w:rPr>
          <w:sz w:val="28"/>
        </w:rPr>
      </w:pPr>
      <w:r w:rsidRPr="00A1092A">
        <w:rPr>
          <w:sz w:val="28"/>
        </w:rPr>
        <w:t>Игры взрослых имеют характер развлечения, преследуют цель получения отдыха. Иногда игры служат средством символической разрядки напряженности, возникшей под влиянием актуальных потребностей человека, которые он не в состоянии ослабить иным путем. Иногда игра преследует цель получения материального продукта (карты, казино, игровые автоматы).</w:t>
      </w:r>
    </w:p>
    <w:p w:rsidR="00C84566" w:rsidRPr="00A1092A" w:rsidRDefault="00C84566" w:rsidP="00C84566">
      <w:pPr>
        <w:widowControl w:val="0"/>
        <w:ind w:firstLine="720"/>
        <w:jc w:val="both"/>
        <w:rPr>
          <w:sz w:val="28"/>
        </w:rPr>
      </w:pPr>
      <w:r w:rsidRPr="00A1092A">
        <w:rPr>
          <w:sz w:val="28"/>
        </w:rPr>
        <w:t>Отношения, складывающиеся между людьми в игре, как правило, носят искусственный характер в том смысле этого слова, что окружающими они не принимаются всерьез и не являются основаниями для выводов о человеке. Игровое поведение и игровые отношения мало влияют на реальные взаимоотношения людей, по крайней мере, среди взрослых. Игры имеют большое значение в жизни людей. Для детей игры имеют по преимуществу развивающее значение. Некоторые формы игровой деятельности приобретают характер ритуалов, учебно-тренировочных занятий, спортивных увлечений.</w:t>
      </w:r>
    </w:p>
    <w:p w:rsidR="00C84566" w:rsidRPr="00A1092A" w:rsidRDefault="00C84566" w:rsidP="00C84566">
      <w:pPr>
        <w:widowControl w:val="0"/>
        <w:ind w:firstLine="720"/>
        <w:jc w:val="both"/>
        <w:rPr>
          <w:sz w:val="28"/>
        </w:rPr>
      </w:pPr>
      <w:r w:rsidRPr="00A1092A">
        <w:rPr>
          <w:b/>
          <w:i/>
          <w:sz w:val="28"/>
        </w:rPr>
        <w:t>Учение</w:t>
      </w:r>
      <w:r w:rsidRPr="00A1092A">
        <w:rPr>
          <w:sz w:val="28"/>
        </w:rPr>
        <w:t xml:space="preserve"> – организованная познавательная деятельность личности. Учение является непосредственной подготовкой личности к труду, развивает ее умственно, физически, эстетически и т. д. Основным мотивом учения является реализация познавательной потребности, которая, напомним, является не только социальной, но и витальной. </w:t>
      </w:r>
    </w:p>
    <w:p w:rsidR="00C84566" w:rsidRPr="00A1092A" w:rsidRDefault="00C84566" w:rsidP="00C84566">
      <w:pPr>
        <w:widowControl w:val="0"/>
        <w:shd w:val="clear" w:color="auto" w:fill="FFFFFF"/>
        <w:tabs>
          <w:tab w:val="left" w:pos="7286"/>
          <w:tab w:val="left" w:leader="underscore" w:pos="7915"/>
        </w:tabs>
        <w:ind w:right="19" w:firstLine="720"/>
        <w:jc w:val="both"/>
        <w:rPr>
          <w:sz w:val="28"/>
        </w:rPr>
      </w:pPr>
      <w:r w:rsidRPr="00A1092A">
        <w:rPr>
          <w:sz w:val="28"/>
        </w:rPr>
        <w:t xml:space="preserve">Учение может быть организованным и осуществляться в специальных образовательных учреждениях, а также неорганизованным и происходить попутно, в других видах деятельности как их побочный, дополнительный результат. У взрослых людей учение может приобретать характер самообразования, самосовершенствования, обретения профессиональной субъектности. Особенности учебной деятельности состоят в том, что она прямо служит средством психологического развития индивида. В связи с поступлением в школу ведущей деятельностью ребенка в этом возрасте становится </w:t>
      </w:r>
      <w:r w:rsidRPr="00A1092A">
        <w:rPr>
          <w:b/>
          <w:sz w:val="28"/>
        </w:rPr>
        <w:t>учебная деятельность</w:t>
      </w:r>
      <w:r w:rsidRPr="00A1092A">
        <w:rPr>
          <w:sz w:val="28"/>
        </w:rPr>
        <w:t xml:space="preserve">. Наряду с учебой дети вместе с взрослыми участвуют также и в трудовой деятельности. Достаточно много времени они заняты и игрой, которая </w:t>
      </w:r>
      <w:r w:rsidRPr="00A1092A">
        <w:rPr>
          <w:sz w:val="28"/>
        </w:rPr>
        <w:lastRenderedPageBreak/>
        <w:t>тоже является необходимой формой деятельнос</w:t>
      </w:r>
      <w:r>
        <w:rPr>
          <w:sz w:val="28"/>
        </w:rPr>
        <w:t>ти для младшего школьника. Д.Б.</w:t>
      </w:r>
      <w:r>
        <w:t> </w:t>
      </w:r>
      <w:r w:rsidRPr="00A1092A">
        <w:rPr>
          <w:sz w:val="28"/>
        </w:rPr>
        <w:t>Эльконин отмечал, что свою ведущую функцию та или иная деятельность осуществляет наиболее полно в период, когда она складывается, формируется. Продуктивность учебной деятельности во многом зависит от того, в какой степени ребенок к моменту поступления в школу и в процессе обучения приобрел «качества субъектности», насколько преодолены в нем тенденции к бездумному подражанию и заучиванию, т. е. в какой мере он стал субъектом своей собственной активности.</w:t>
      </w:r>
    </w:p>
    <w:p w:rsidR="00C84566" w:rsidRPr="00A1092A" w:rsidRDefault="00C84566" w:rsidP="00C84566">
      <w:pPr>
        <w:widowControl w:val="0"/>
        <w:shd w:val="clear" w:color="auto" w:fill="FFFFFF"/>
        <w:ind w:firstLine="720"/>
        <w:jc w:val="both"/>
        <w:rPr>
          <w:spacing w:val="-4"/>
          <w:sz w:val="28"/>
          <w:szCs w:val="28"/>
        </w:rPr>
      </w:pPr>
      <w:r w:rsidRPr="00A1092A">
        <w:rPr>
          <w:b/>
          <w:i/>
          <w:sz w:val="28"/>
        </w:rPr>
        <w:t xml:space="preserve">Различие понятий «учение» и «учебная деятельность». </w:t>
      </w:r>
      <w:r w:rsidRPr="00A1092A">
        <w:rPr>
          <w:b/>
          <w:spacing w:val="-4"/>
          <w:sz w:val="28"/>
          <w:szCs w:val="28"/>
        </w:rPr>
        <w:t xml:space="preserve">Учение </w:t>
      </w:r>
      <w:r w:rsidRPr="00A1092A">
        <w:rPr>
          <w:spacing w:val="-4"/>
          <w:sz w:val="28"/>
          <w:szCs w:val="28"/>
        </w:rPr>
        <w:t>– деятельность, направленная на усвоение знаний, навыков и умений, накопленных человечеством и необходимых для продуктивного труда.</w:t>
      </w:r>
    </w:p>
    <w:p w:rsidR="00C84566" w:rsidRPr="00A1092A" w:rsidRDefault="00C84566" w:rsidP="00C84566">
      <w:pPr>
        <w:widowControl w:val="0"/>
        <w:shd w:val="clear" w:color="auto" w:fill="FFFFFF"/>
        <w:ind w:right="5" w:firstLine="720"/>
        <w:jc w:val="both"/>
        <w:rPr>
          <w:sz w:val="28"/>
        </w:rPr>
      </w:pPr>
      <w:r w:rsidRPr="00A1092A">
        <w:rPr>
          <w:b/>
          <w:sz w:val="28"/>
        </w:rPr>
        <w:t>Учебная деятельность</w:t>
      </w:r>
      <w:r w:rsidRPr="00A1092A">
        <w:rPr>
          <w:sz w:val="28"/>
        </w:rPr>
        <w:t xml:space="preserve"> – деятельность субъекта по освоению обобщенных способов учебных действий и саморазвитию в процессе решения учебных задач, специально поставленных преподавателем, на основе внешнего контроля и оценки, переходящих в самоконтроль и самооценку. Результатом учебной деятельности является развитие личности ученика.</w:t>
      </w:r>
    </w:p>
    <w:p w:rsidR="00C84566" w:rsidRPr="00A1092A" w:rsidRDefault="00C84566" w:rsidP="00C84566">
      <w:pPr>
        <w:widowControl w:val="0"/>
        <w:shd w:val="clear" w:color="auto" w:fill="FFFFFF"/>
        <w:ind w:right="19" w:firstLine="720"/>
        <w:jc w:val="both"/>
        <w:rPr>
          <w:sz w:val="28"/>
        </w:rPr>
      </w:pPr>
      <w:r w:rsidRPr="00A1092A">
        <w:rPr>
          <w:sz w:val="28"/>
        </w:rPr>
        <w:t>Главное, что характеризует учебную деятельность – ее цели, которые состоят именно в усвоении учебных действий, достижении практического результата обучения, а не какого-либо продукта.</w:t>
      </w:r>
    </w:p>
    <w:p w:rsidR="00C84566" w:rsidRPr="00A1092A" w:rsidRDefault="00C84566" w:rsidP="00C84566">
      <w:pPr>
        <w:widowControl w:val="0"/>
        <w:shd w:val="clear" w:color="auto" w:fill="FFFFFF"/>
        <w:ind w:firstLine="720"/>
        <w:jc w:val="both"/>
        <w:rPr>
          <w:sz w:val="28"/>
        </w:rPr>
      </w:pPr>
      <w:r w:rsidRPr="00A1092A">
        <w:rPr>
          <w:sz w:val="28"/>
        </w:rPr>
        <w:t>Содержание учебной деятельности и сопутствующие ей отношения с учителем настолько важны для первоклассника, что он переносит их и на другие виды своей неучебной деятельности. Например, дети не только учат кукол, животных и дошкольников, играя в «школу», но и при этом во всем копируют учительницу.</w:t>
      </w:r>
    </w:p>
    <w:p w:rsidR="00C84566" w:rsidRPr="00A1092A" w:rsidRDefault="00C84566" w:rsidP="00C84566">
      <w:pPr>
        <w:widowControl w:val="0"/>
        <w:shd w:val="clear" w:color="auto" w:fill="FFFFFF"/>
        <w:ind w:right="5" w:firstLine="720"/>
        <w:jc w:val="both"/>
        <w:rPr>
          <w:sz w:val="28"/>
        </w:rPr>
      </w:pPr>
      <w:r w:rsidRPr="00A1092A">
        <w:rPr>
          <w:sz w:val="28"/>
        </w:rPr>
        <w:t>Учебная деятельность младшего школьника имеет присущую в принципе любой деятельности структуру или строение, с определенной содержательной спецификой отдельных ее этапов. Специфика эта связана с основной целью обучения ребенка в этом возрасте – «научить учиться, т. е. учить самого себя».</w:t>
      </w:r>
    </w:p>
    <w:p w:rsidR="00C84566" w:rsidRPr="00A1092A" w:rsidRDefault="00C84566" w:rsidP="00C84566">
      <w:pPr>
        <w:widowControl w:val="0"/>
        <w:shd w:val="clear" w:color="auto" w:fill="FFFFFF"/>
        <w:ind w:right="19" w:firstLine="720"/>
        <w:jc w:val="both"/>
        <w:rPr>
          <w:sz w:val="28"/>
        </w:rPr>
      </w:pPr>
      <w:r w:rsidRPr="00A1092A">
        <w:rPr>
          <w:sz w:val="28"/>
        </w:rPr>
        <w:t xml:space="preserve">Особое место в системе человеческой деятельности занимает </w:t>
      </w:r>
      <w:r w:rsidRPr="00A1092A">
        <w:rPr>
          <w:b/>
          <w:i/>
          <w:sz w:val="28"/>
        </w:rPr>
        <w:t>труд.</w:t>
      </w:r>
      <w:r w:rsidRPr="00A1092A">
        <w:rPr>
          <w:sz w:val="28"/>
        </w:rPr>
        <w:t xml:space="preserve"> </w:t>
      </w:r>
      <w:r w:rsidRPr="00A1092A">
        <w:rPr>
          <w:b/>
          <w:i/>
          <w:sz w:val="28"/>
        </w:rPr>
        <w:t>Труд</w:t>
      </w:r>
      <w:r w:rsidRPr="00A1092A">
        <w:rPr>
          <w:i/>
          <w:sz w:val="28"/>
        </w:rPr>
        <w:t xml:space="preserve"> </w:t>
      </w:r>
      <w:r w:rsidRPr="00A1092A">
        <w:rPr>
          <w:sz w:val="28"/>
        </w:rPr>
        <w:t>– деятельность, направленная на создание общественно полезного продута, удовлетворяющего материальные или духовные потребности людей.</w:t>
      </w:r>
    </w:p>
    <w:p w:rsidR="00C84566" w:rsidRPr="00A1092A" w:rsidRDefault="00C84566" w:rsidP="00C84566">
      <w:pPr>
        <w:widowControl w:val="0"/>
        <w:shd w:val="clear" w:color="auto" w:fill="FFFFFF"/>
        <w:ind w:right="19" w:firstLine="720"/>
        <w:jc w:val="both"/>
        <w:rPr>
          <w:sz w:val="28"/>
        </w:rPr>
      </w:pPr>
      <w:r w:rsidRPr="00A1092A">
        <w:rPr>
          <w:sz w:val="28"/>
        </w:rPr>
        <w:t>Труд является для человека средством жизни, представляет собой целесообразную деятельность, направленную на то, чтобы получить от природы все, что необходимо для удовлетворения жизненных потребностей человека. Эта деятельность носит сознательный характер, она обусловливается представлением цели действия. Труд органически связан с волей, вниманием, сопровождается различными эмоциями.</w:t>
      </w:r>
    </w:p>
    <w:p w:rsidR="00C84566" w:rsidRPr="00A1092A" w:rsidRDefault="00C84566" w:rsidP="00C84566">
      <w:pPr>
        <w:widowControl w:val="0"/>
        <w:ind w:firstLine="720"/>
        <w:jc w:val="both"/>
        <w:rPr>
          <w:spacing w:val="-4"/>
          <w:sz w:val="28"/>
          <w:szCs w:val="28"/>
        </w:rPr>
      </w:pPr>
      <w:r w:rsidRPr="00A1092A">
        <w:rPr>
          <w:spacing w:val="-4"/>
          <w:sz w:val="28"/>
          <w:szCs w:val="28"/>
        </w:rPr>
        <w:t xml:space="preserve">Основным мотивом трудовой деятельности являются потребности человека, требующие удовлетворения. Труд является сознательной деятельностью. Чтобы приспособить природу к своим нуждам и получить от нее то, что необходимо, человек должен руководствоваться в труде определенными  целями, выступающими в виде представления о конкретных результатах труда. Именно благодаря труду человек построил современное общество, создал предметы материальной и духовной культуры, преобразовал условия своей жизни таким образом, что открыл для себя перспективы дальнейшего, практически неограниченного развития. В </w:t>
      </w:r>
      <w:r w:rsidRPr="00A1092A">
        <w:rPr>
          <w:spacing w:val="-4"/>
          <w:sz w:val="28"/>
          <w:szCs w:val="28"/>
        </w:rPr>
        <w:lastRenderedPageBreak/>
        <w:t>процессе трудовой деятельности произошло создание и совершенствование орудий труда, которые, в свою очередь, явились фактором повышения производительности труда, развития науки, промышленного производства, технического и художественного творчества.</w:t>
      </w:r>
    </w:p>
    <w:p w:rsidR="00C84566" w:rsidRPr="00A1092A" w:rsidRDefault="00C84566" w:rsidP="00C84566">
      <w:pPr>
        <w:pStyle w:val="a5"/>
        <w:widowControl w:val="0"/>
        <w:tabs>
          <w:tab w:val="left" w:pos="-122"/>
        </w:tabs>
        <w:spacing w:before="120" w:line="240" w:lineRule="auto"/>
        <w:ind w:firstLine="720"/>
        <w:jc w:val="center"/>
        <w:rPr>
          <w:b/>
          <w:i/>
        </w:rPr>
      </w:pPr>
      <w:r w:rsidRPr="00A1092A">
        <w:rPr>
          <w:b/>
        </w:rPr>
        <w:t>6. Понятие индивидуального стиля деятельности и его структура</w:t>
      </w:r>
    </w:p>
    <w:p w:rsidR="00C84566" w:rsidRPr="00A1092A" w:rsidRDefault="00C84566" w:rsidP="00C84566">
      <w:pPr>
        <w:widowControl w:val="0"/>
        <w:ind w:firstLine="709"/>
        <w:jc w:val="both"/>
        <w:rPr>
          <w:spacing w:val="-14"/>
          <w:sz w:val="28"/>
          <w:szCs w:val="28"/>
        </w:rPr>
      </w:pPr>
      <w:r w:rsidRPr="00A1092A">
        <w:rPr>
          <w:spacing w:val="-12"/>
          <w:sz w:val="28"/>
        </w:rPr>
        <w:t>Индивидуальный стиль деятельности – относительно устойчивая индивидуально-своеобразная организация деятельности, складывающаяся в результате усилий личности по наилучшему достижению целей в конкретных внешних (выполнение деятельности) и внутренних (осознание собственных сильных и слабых сторон) условиях.</w:t>
      </w:r>
    </w:p>
    <w:p w:rsidR="00C84566" w:rsidRPr="00A1092A" w:rsidRDefault="00C84566" w:rsidP="00C84566">
      <w:pPr>
        <w:pStyle w:val="a3"/>
        <w:widowControl w:val="0"/>
        <w:ind w:firstLine="720"/>
      </w:pPr>
      <w:r w:rsidRPr="00A1092A">
        <w:rPr>
          <w:b/>
        </w:rPr>
        <w:t>Формальными признаками</w:t>
      </w:r>
      <w:r w:rsidRPr="00A1092A">
        <w:t xml:space="preserve"> индивидуального стиля деятельности можно считать:</w:t>
      </w:r>
    </w:p>
    <w:p w:rsidR="00C84566" w:rsidRPr="00A1092A" w:rsidRDefault="00C84566" w:rsidP="00C84566">
      <w:pPr>
        <w:widowControl w:val="0"/>
        <w:ind w:firstLine="720"/>
        <w:jc w:val="both"/>
        <w:rPr>
          <w:sz w:val="28"/>
        </w:rPr>
      </w:pPr>
      <w:r w:rsidRPr="00A1092A">
        <w:rPr>
          <w:sz w:val="28"/>
        </w:rPr>
        <w:t>– устойчивую систему приемов и способов деятельности;</w:t>
      </w:r>
    </w:p>
    <w:p w:rsidR="00C84566" w:rsidRPr="00A1092A" w:rsidRDefault="00C84566" w:rsidP="00C84566">
      <w:pPr>
        <w:widowControl w:val="0"/>
        <w:ind w:firstLine="720"/>
        <w:jc w:val="both"/>
        <w:rPr>
          <w:sz w:val="28"/>
        </w:rPr>
      </w:pPr>
      <w:r w:rsidRPr="00A1092A">
        <w:rPr>
          <w:sz w:val="28"/>
        </w:rPr>
        <w:t>– обусловленность упомянутой системы определенными личностными качествами;</w:t>
      </w:r>
    </w:p>
    <w:p w:rsidR="00C84566" w:rsidRPr="00A1092A" w:rsidRDefault="00C84566" w:rsidP="00C84566">
      <w:pPr>
        <w:widowControl w:val="0"/>
        <w:ind w:firstLine="720"/>
        <w:jc w:val="both"/>
        <w:rPr>
          <w:sz w:val="28"/>
        </w:rPr>
      </w:pPr>
      <w:r w:rsidRPr="00A1092A">
        <w:rPr>
          <w:sz w:val="28"/>
        </w:rPr>
        <w:t>– использование этой системы как средства эффективного приспособления к объективным требованиям деятельности.</w:t>
      </w:r>
    </w:p>
    <w:p w:rsidR="00C84566" w:rsidRPr="00A1092A" w:rsidRDefault="00C84566" w:rsidP="00C84566">
      <w:pPr>
        <w:pStyle w:val="11"/>
        <w:shd w:val="clear" w:color="auto" w:fill="FFFFFF"/>
        <w:spacing w:line="240" w:lineRule="auto"/>
        <w:rPr>
          <w:rFonts w:ascii="Times New Roman" w:hAnsi="Times New Roman"/>
          <w:sz w:val="28"/>
        </w:rPr>
      </w:pPr>
      <w:r w:rsidRPr="00A1092A">
        <w:rPr>
          <w:rFonts w:ascii="Times New Roman" w:hAnsi="Times New Roman"/>
          <w:sz w:val="28"/>
        </w:rPr>
        <w:t xml:space="preserve">Структура стиля деятельности – единство и своеобразие </w:t>
      </w:r>
      <w:r w:rsidRPr="00A1092A">
        <w:rPr>
          <w:rFonts w:ascii="Times New Roman" w:hAnsi="Times New Roman"/>
          <w:b/>
          <w:sz w:val="28"/>
        </w:rPr>
        <w:t>подготовительной (ориентировочной) и исполнительской составляющих стиля</w:t>
      </w:r>
      <w:r w:rsidRPr="00A1092A">
        <w:rPr>
          <w:rFonts w:ascii="Times New Roman" w:hAnsi="Times New Roman"/>
          <w:sz w:val="28"/>
        </w:rPr>
        <w:t xml:space="preserve">. </w:t>
      </w:r>
    </w:p>
    <w:p w:rsidR="00C84566" w:rsidRPr="00A1092A" w:rsidRDefault="00C84566" w:rsidP="00C84566">
      <w:pPr>
        <w:pStyle w:val="11"/>
        <w:shd w:val="clear" w:color="auto" w:fill="FFFFFF"/>
        <w:spacing w:line="240" w:lineRule="auto"/>
        <w:rPr>
          <w:rFonts w:ascii="Times New Roman" w:hAnsi="Times New Roman"/>
          <w:sz w:val="28"/>
        </w:rPr>
      </w:pPr>
      <w:r w:rsidRPr="00A1092A">
        <w:rPr>
          <w:rFonts w:ascii="Times New Roman" w:hAnsi="Times New Roman"/>
          <w:b/>
          <w:i/>
          <w:sz w:val="28"/>
        </w:rPr>
        <w:t xml:space="preserve">Подготовительная </w:t>
      </w:r>
      <w:r w:rsidRPr="00A1092A">
        <w:rPr>
          <w:rFonts w:ascii="Times New Roman" w:hAnsi="Times New Roman"/>
          <w:sz w:val="28"/>
        </w:rPr>
        <w:t xml:space="preserve">(ориентировочная) составляющая связана с подготовкой к деятельности, а </w:t>
      </w:r>
      <w:r w:rsidRPr="00A1092A">
        <w:rPr>
          <w:rFonts w:ascii="Times New Roman" w:hAnsi="Times New Roman"/>
          <w:b/>
          <w:i/>
          <w:sz w:val="28"/>
        </w:rPr>
        <w:t>исполнительская</w:t>
      </w:r>
      <w:r w:rsidRPr="00A1092A">
        <w:rPr>
          <w:rFonts w:ascii="Times New Roman" w:hAnsi="Times New Roman"/>
          <w:i/>
          <w:sz w:val="28"/>
        </w:rPr>
        <w:t xml:space="preserve"> </w:t>
      </w:r>
      <w:r w:rsidRPr="00A1092A">
        <w:rPr>
          <w:rFonts w:ascii="Times New Roman" w:hAnsi="Times New Roman"/>
          <w:sz w:val="28"/>
        </w:rPr>
        <w:t>– с ее исполнением.</w:t>
      </w:r>
    </w:p>
    <w:p w:rsidR="00C84566" w:rsidRPr="00A1092A" w:rsidRDefault="00C84566" w:rsidP="00C84566">
      <w:pPr>
        <w:pStyle w:val="11"/>
        <w:shd w:val="clear" w:color="auto" w:fill="FFFFFF"/>
        <w:spacing w:line="240" w:lineRule="auto"/>
        <w:rPr>
          <w:rFonts w:ascii="Times New Roman" w:hAnsi="Times New Roman"/>
          <w:sz w:val="28"/>
        </w:rPr>
      </w:pPr>
      <w:r w:rsidRPr="00A1092A">
        <w:rPr>
          <w:rFonts w:ascii="Times New Roman" w:hAnsi="Times New Roman"/>
          <w:sz w:val="28"/>
        </w:rPr>
        <w:t xml:space="preserve">Особенности </w:t>
      </w:r>
      <w:r w:rsidRPr="00A1092A">
        <w:rPr>
          <w:rFonts w:ascii="Times New Roman" w:hAnsi="Times New Roman"/>
          <w:b/>
          <w:i/>
          <w:sz w:val="28"/>
        </w:rPr>
        <w:t>подготовительной</w:t>
      </w:r>
      <w:r w:rsidRPr="00A1092A">
        <w:rPr>
          <w:rFonts w:ascii="Times New Roman" w:hAnsi="Times New Roman"/>
          <w:sz w:val="28"/>
        </w:rPr>
        <w:t xml:space="preserve"> и </w:t>
      </w:r>
      <w:r w:rsidRPr="00A1092A">
        <w:rPr>
          <w:rFonts w:ascii="Times New Roman" w:hAnsi="Times New Roman"/>
          <w:b/>
          <w:i/>
          <w:sz w:val="28"/>
        </w:rPr>
        <w:t>исполнительской</w:t>
      </w:r>
      <w:r w:rsidRPr="00A1092A">
        <w:rPr>
          <w:rFonts w:ascii="Times New Roman" w:hAnsi="Times New Roman"/>
          <w:i/>
          <w:sz w:val="28"/>
        </w:rPr>
        <w:t xml:space="preserve"> </w:t>
      </w:r>
      <w:r w:rsidRPr="00A1092A">
        <w:rPr>
          <w:rFonts w:ascii="Times New Roman" w:hAnsi="Times New Roman"/>
          <w:sz w:val="28"/>
        </w:rPr>
        <w:t>составляющих индивидуального стиля деятельности в соответствии с темпераментом проявляются у разных людей по-разному. Лица со слабой нервной системой и инертностью нервных процессов характеризуются:</w:t>
      </w:r>
    </w:p>
    <w:p w:rsidR="00C84566" w:rsidRPr="00A1092A" w:rsidRDefault="00C84566" w:rsidP="00C84566">
      <w:pPr>
        <w:pStyle w:val="11"/>
        <w:shd w:val="clear" w:color="auto" w:fill="FFFFFF"/>
        <w:spacing w:line="240" w:lineRule="auto"/>
        <w:rPr>
          <w:rFonts w:ascii="Times New Roman" w:hAnsi="Times New Roman"/>
          <w:sz w:val="28"/>
        </w:rPr>
      </w:pPr>
      <w:r w:rsidRPr="00A1092A">
        <w:rPr>
          <w:rFonts w:ascii="Times New Roman" w:hAnsi="Times New Roman"/>
          <w:sz w:val="28"/>
        </w:rPr>
        <w:t>– тщательным сбором информации, ее систематизацией;</w:t>
      </w:r>
    </w:p>
    <w:p w:rsidR="00C84566" w:rsidRPr="00A1092A" w:rsidRDefault="00C84566" w:rsidP="00C84566">
      <w:pPr>
        <w:pStyle w:val="11"/>
        <w:shd w:val="clear" w:color="auto" w:fill="FFFFFF"/>
        <w:spacing w:line="240" w:lineRule="auto"/>
        <w:rPr>
          <w:rFonts w:ascii="Times New Roman" w:hAnsi="Times New Roman"/>
          <w:sz w:val="28"/>
        </w:rPr>
      </w:pPr>
      <w:r w:rsidRPr="00A1092A">
        <w:rPr>
          <w:rFonts w:ascii="Times New Roman" w:hAnsi="Times New Roman"/>
          <w:sz w:val="28"/>
        </w:rPr>
        <w:t>– серьезным планированием деятельности на основе собранной информации;</w:t>
      </w:r>
    </w:p>
    <w:p w:rsidR="00C84566" w:rsidRPr="00A1092A" w:rsidRDefault="00C84566" w:rsidP="00C84566">
      <w:pPr>
        <w:pStyle w:val="11"/>
        <w:shd w:val="clear" w:color="auto" w:fill="FFFFFF"/>
        <w:spacing w:line="240" w:lineRule="auto"/>
        <w:rPr>
          <w:rFonts w:ascii="Times New Roman" w:hAnsi="Times New Roman"/>
          <w:sz w:val="28"/>
        </w:rPr>
      </w:pPr>
      <w:r w:rsidRPr="00A1092A">
        <w:rPr>
          <w:rFonts w:ascii="Times New Roman" w:hAnsi="Times New Roman"/>
          <w:sz w:val="28"/>
        </w:rPr>
        <w:t>– обособленностью и большой продолжительностью подготовительных действий.</w:t>
      </w:r>
    </w:p>
    <w:p w:rsidR="00C84566" w:rsidRPr="00A1092A" w:rsidRDefault="00C84566" w:rsidP="00C84566">
      <w:pPr>
        <w:pStyle w:val="11"/>
        <w:shd w:val="clear" w:color="auto" w:fill="FFFFFF"/>
        <w:spacing w:line="240" w:lineRule="auto"/>
        <w:rPr>
          <w:rFonts w:ascii="Times New Roman" w:hAnsi="Times New Roman"/>
          <w:sz w:val="28"/>
        </w:rPr>
      </w:pPr>
      <w:r w:rsidRPr="00A1092A">
        <w:rPr>
          <w:rFonts w:ascii="Times New Roman" w:hAnsi="Times New Roman"/>
          <w:sz w:val="28"/>
        </w:rPr>
        <w:t>Указанные типологические особенности заставляют субъектов тщательно готовиться к деятельности, продумывать все мелочи, так как они не любят попадать в неожиданные ситуации, вызывающие у них вследствие инертности нервных процессов затруднение в переключении с одной установки на другую, что приводит к возникновению психического напряжения; поэтому они действуют согласно пословице: «семь раз отмерь, один раз отрежь».</w:t>
      </w:r>
    </w:p>
    <w:p w:rsidR="00C84566" w:rsidRPr="00A1092A" w:rsidRDefault="00C84566" w:rsidP="00C84566">
      <w:pPr>
        <w:pStyle w:val="11"/>
        <w:shd w:val="clear" w:color="auto" w:fill="FFFFFF"/>
        <w:spacing w:line="240" w:lineRule="auto"/>
        <w:rPr>
          <w:rFonts w:ascii="Times New Roman" w:hAnsi="Times New Roman"/>
          <w:sz w:val="28"/>
        </w:rPr>
      </w:pPr>
      <w:r w:rsidRPr="00A1092A">
        <w:rPr>
          <w:rFonts w:ascii="Times New Roman" w:hAnsi="Times New Roman"/>
          <w:sz w:val="28"/>
        </w:rPr>
        <w:t>Лица, имеющие сильную нервную систему и подвижность нервных процессов, характеризуются:</w:t>
      </w:r>
    </w:p>
    <w:p w:rsidR="00C84566" w:rsidRPr="00A1092A" w:rsidRDefault="00C84566" w:rsidP="00C84566">
      <w:pPr>
        <w:pStyle w:val="11"/>
        <w:shd w:val="clear" w:color="auto" w:fill="FFFFFF"/>
        <w:spacing w:line="240" w:lineRule="auto"/>
        <w:rPr>
          <w:rFonts w:ascii="Times New Roman" w:hAnsi="Times New Roman"/>
          <w:sz w:val="28"/>
        </w:rPr>
      </w:pPr>
      <w:r w:rsidRPr="00A1092A">
        <w:rPr>
          <w:rFonts w:ascii="Times New Roman" w:hAnsi="Times New Roman"/>
          <w:sz w:val="28"/>
        </w:rPr>
        <w:t>– отсутствием страха перед возникающими в ходе деятельности затруднениями:</w:t>
      </w:r>
    </w:p>
    <w:p w:rsidR="00C84566" w:rsidRPr="00A1092A" w:rsidRDefault="00C84566" w:rsidP="00C84566">
      <w:pPr>
        <w:pStyle w:val="11"/>
        <w:shd w:val="clear" w:color="auto" w:fill="FFFFFF"/>
        <w:spacing w:line="240" w:lineRule="auto"/>
        <w:rPr>
          <w:rFonts w:ascii="Times New Roman" w:hAnsi="Times New Roman"/>
          <w:sz w:val="28"/>
        </w:rPr>
      </w:pPr>
      <w:r w:rsidRPr="00A1092A">
        <w:rPr>
          <w:rFonts w:ascii="Times New Roman" w:hAnsi="Times New Roman"/>
          <w:sz w:val="28"/>
        </w:rPr>
        <w:t>– хорошим переключением с одной ситуации на другую;</w:t>
      </w:r>
    </w:p>
    <w:p w:rsidR="00C84566" w:rsidRPr="00A1092A" w:rsidRDefault="00C84566" w:rsidP="00C84566">
      <w:pPr>
        <w:pStyle w:val="11"/>
        <w:shd w:val="clear" w:color="auto" w:fill="FFFFFF"/>
        <w:spacing w:line="240" w:lineRule="auto"/>
        <w:rPr>
          <w:rFonts w:ascii="Times New Roman" w:hAnsi="Times New Roman"/>
          <w:sz w:val="28"/>
        </w:rPr>
      </w:pPr>
      <w:r w:rsidRPr="00A1092A">
        <w:rPr>
          <w:rFonts w:ascii="Times New Roman" w:hAnsi="Times New Roman"/>
          <w:sz w:val="28"/>
        </w:rPr>
        <w:t>– решительностью, высоким темпом деятельности.</w:t>
      </w:r>
    </w:p>
    <w:p w:rsidR="00C84566" w:rsidRPr="00A1092A" w:rsidRDefault="00C84566" w:rsidP="00C84566">
      <w:pPr>
        <w:pStyle w:val="11"/>
        <w:shd w:val="clear" w:color="auto" w:fill="FFFFFF"/>
        <w:spacing w:line="240" w:lineRule="auto"/>
        <w:rPr>
          <w:rFonts w:ascii="Times New Roman" w:hAnsi="Times New Roman"/>
          <w:sz w:val="28"/>
        </w:rPr>
      </w:pPr>
      <w:r w:rsidRPr="00A1092A">
        <w:rPr>
          <w:rFonts w:ascii="Times New Roman" w:hAnsi="Times New Roman"/>
          <w:sz w:val="28"/>
        </w:rPr>
        <w:t xml:space="preserve">У них наблюдается стиль подготовки к деятельности, связанный с недостаточным стремлением к получению и систематизации информации, с недостаточным планированием деятельности, с обращением основного внимания на исполнение деятельности, так как подвижность нервных процессов </w:t>
      </w:r>
      <w:r w:rsidRPr="00A1092A">
        <w:rPr>
          <w:rFonts w:ascii="Times New Roman" w:hAnsi="Times New Roman"/>
          <w:sz w:val="28"/>
        </w:rPr>
        <w:lastRenderedPageBreak/>
        <w:t xml:space="preserve">обеспечивает им легкость исправления недостатков по ходу деятельности, а не предупреждением их. Они действуют согласно пословице «авось, да небось». </w:t>
      </w:r>
    </w:p>
    <w:p w:rsidR="00C84566" w:rsidRPr="00A1092A" w:rsidRDefault="00C84566" w:rsidP="00C84566">
      <w:pPr>
        <w:pStyle w:val="11"/>
        <w:shd w:val="clear" w:color="auto" w:fill="FFFFFF"/>
        <w:spacing w:line="240" w:lineRule="auto"/>
        <w:rPr>
          <w:rFonts w:ascii="Times New Roman" w:hAnsi="Times New Roman"/>
          <w:sz w:val="28"/>
        </w:rPr>
      </w:pPr>
      <w:r w:rsidRPr="00A1092A">
        <w:rPr>
          <w:rFonts w:ascii="Times New Roman" w:hAnsi="Times New Roman"/>
          <w:sz w:val="28"/>
        </w:rPr>
        <w:t>Неслучайно лица с подвижностью нервных процессов придают большое значение «поворотливости», а лица с инертностью отмечают, что когда торопятся, то работа у них идет хуже (Е.А. Климов).</w:t>
      </w:r>
    </w:p>
    <w:p w:rsidR="00C84566" w:rsidRPr="00A1092A" w:rsidRDefault="00C84566" w:rsidP="00C84566">
      <w:pPr>
        <w:pStyle w:val="11"/>
        <w:shd w:val="clear" w:color="auto" w:fill="FFFFFF"/>
        <w:spacing w:line="240" w:lineRule="auto"/>
        <w:rPr>
          <w:rFonts w:ascii="Times New Roman" w:hAnsi="Times New Roman"/>
          <w:spacing w:val="-6"/>
          <w:sz w:val="28"/>
          <w:szCs w:val="28"/>
        </w:rPr>
      </w:pPr>
      <w:r w:rsidRPr="00A1092A">
        <w:rPr>
          <w:rFonts w:ascii="Times New Roman" w:hAnsi="Times New Roman"/>
          <w:spacing w:val="-6"/>
          <w:sz w:val="28"/>
          <w:szCs w:val="28"/>
        </w:rPr>
        <w:t>Формирование того или иного стиля обусловливается многими факторами:</w:t>
      </w:r>
    </w:p>
    <w:p w:rsidR="00C84566" w:rsidRPr="00A1092A" w:rsidRDefault="00C84566" w:rsidP="00C84566">
      <w:pPr>
        <w:pStyle w:val="11"/>
        <w:shd w:val="clear" w:color="auto" w:fill="FFFFFF"/>
        <w:spacing w:line="240" w:lineRule="auto"/>
        <w:rPr>
          <w:rFonts w:ascii="Times New Roman" w:hAnsi="Times New Roman"/>
          <w:sz w:val="28"/>
        </w:rPr>
      </w:pPr>
      <w:r w:rsidRPr="00A1092A">
        <w:rPr>
          <w:rFonts w:ascii="Times New Roman" w:hAnsi="Times New Roman"/>
          <w:sz w:val="28"/>
        </w:rPr>
        <w:t>– морфофункциональными и нейродинамическими особенностями;</w:t>
      </w:r>
    </w:p>
    <w:p w:rsidR="00C84566" w:rsidRPr="00A1092A" w:rsidRDefault="00C84566" w:rsidP="00C84566">
      <w:pPr>
        <w:pStyle w:val="11"/>
        <w:shd w:val="clear" w:color="auto" w:fill="FFFFFF"/>
        <w:spacing w:line="240" w:lineRule="auto"/>
        <w:rPr>
          <w:rFonts w:ascii="Times New Roman" w:hAnsi="Times New Roman"/>
          <w:sz w:val="28"/>
        </w:rPr>
      </w:pPr>
      <w:r w:rsidRPr="00A1092A">
        <w:rPr>
          <w:rFonts w:ascii="Times New Roman" w:hAnsi="Times New Roman"/>
          <w:sz w:val="28"/>
        </w:rPr>
        <w:t>– свойствами темперамента;</w:t>
      </w:r>
    </w:p>
    <w:p w:rsidR="00C84566" w:rsidRPr="00A1092A" w:rsidRDefault="00C84566" w:rsidP="00C84566">
      <w:pPr>
        <w:pStyle w:val="11"/>
        <w:shd w:val="clear" w:color="auto" w:fill="FFFFFF"/>
        <w:spacing w:line="240" w:lineRule="auto"/>
        <w:rPr>
          <w:rFonts w:ascii="Times New Roman" w:hAnsi="Times New Roman"/>
          <w:sz w:val="28"/>
        </w:rPr>
      </w:pPr>
      <w:r w:rsidRPr="00A1092A">
        <w:rPr>
          <w:rFonts w:ascii="Times New Roman" w:hAnsi="Times New Roman"/>
          <w:sz w:val="28"/>
        </w:rPr>
        <w:t xml:space="preserve">– волевыми качествами; </w:t>
      </w:r>
    </w:p>
    <w:p w:rsidR="00C84566" w:rsidRPr="00A1092A" w:rsidRDefault="00C84566" w:rsidP="00C84566">
      <w:pPr>
        <w:pStyle w:val="11"/>
        <w:shd w:val="clear" w:color="auto" w:fill="FFFFFF"/>
        <w:spacing w:line="240" w:lineRule="auto"/>
        <w:rPr>
          <w:rFonts w:ascii="Times New Roman" w:hAnsi="Times New Roman"/>
          <w:sz w:val="28"/>
        </w:rPr>
      </w:pPr>
      <w:r w:rsidRPr="00A1092A">
        <w:rPr>
          <w:rFonts w:ascii="Times New Roman" w:hAnsi="Times New Roman"/>
          <w:sz w:val="28"/>
        </w:rPr>
        <w:t>– способностями;</w:t>
      </w:r>
    </w:p>
    <w:p w:rsidR="00C84566" w:rsidRPr="00A1092A" w:rsidRDefault="00C84566" w:rsidP="00C84566">
      <w:pPr>
        <w:pStyle w:val="11"/>
        <w:shd w:val="clear" w:color="auto" w:fill="FFFFFF"/>
        <w:spacing w:line="240" w:lineRule="auto"/>
        <w:rPr>
          <w:rFonts w:ascii="Times New Roman" w:hAnsi="Times New Roman"/>
          <w:sz w:val="28"/>
        </w:rPr>
      </w:pPr>
      <w:r w:rsidRPr="00A1092A">
        <w:rPr>
          <w:rFonts w:ascii="Times New Roman" w:hAnsi="Times New Roman"/>
          <w:sz w:val="28"/>
        </w:rPr>
        <w:t xml:space="preserve">– устойчивостью (толерантностью) к неблагоприятным состояниям. При этом у одного человека в качестве ведущих при выборе стиля могут быть одни факторы, у другого – другие. Не следует принимать все особенности личности человека, выбравшего тот или иной стиль, за факторы, обусловившие этот стиль. </w:t>
      </w:r>
    </w:p>
    <w:p w:rsidR="00C84566" w:rsidRPr="00A1092A" w:rsidRDefault="00C84566" w:rsidP="00C84566">
      <w:pPr>
        <w:pStyle w:val="11"/>
        <w:shd w:val="clear" w:color="auto" w:fill="FFFFFF"/>
        <w:spacing w:line="240" w:lineRule="auto"/>
        <w:rPr>
          <w:rFonts w:ascii="Times New Roman" w:hAnsi="Times New Roman"/>
          <w:sz w:val="28"/>
        </w:rPr>
      </w:pPr>
      <w:r w:rsidRPr="00A1092A">
        <w:rPr>
          <w:rFonts w:ascii="Times New Roman" w:hAnsi="Times New Roman"/>
          <w:b/>
          <w:sz w:val="28"/>
        </w:rPr>
        <w:t>Пути и механизмы формирования стиля деятельности</w:t>
      </w:r>
      <w:r w:rsidRPr="00A1092A">
        <w:rPr>
          <w:rFonts w:ascii="Times New Roman" w:hAnsi="Times New Roman"/>
          <w:sz w:val="28"/>
        </w:rPr>
        <w:t xml:space="preserve">. Существуют два пути формирования стиля – стихийный и целенаправленный. </w:t>
      </w:r>
    </w:p>
    <w:p w:rsidR="00C84566" w:rsidRPr="00A1092A" w:rsidRDefault="00C84566" w:rsidP="00C84566">
      <w:pPr>
        <w:pStyle w:val="11"/>
        <w:shd w:val="clear" w:color="auto" w:fill="FFFFFF"/>
        <w:spacing w:line="240" w:lineRule="auto"/>
        <w:rPr>
          <w:rFonts w:ascii="Times New Roman" w:hAnsi="Times New Roman"/>
          <w:sz w:val="28"/>
        </w:rPr>
      </w:pPr>
      <w:r w:rsidRPr="00A1092A">
        <w:rPr>
          <w:rFonts w:ascii="Times New Roman" w:hAnsi="Times New Roman"/>
          <w:b/>
          <w:i/>
          <w:sz w:val="28"/>
        </w:rPr>
        <w:t>Стихийный путь</w:t>
      </w:r>
      <w:r w:rsidRPr="00A1092A">
        <w:rPr>
          <w:rFonts w:ascii="Times New Roman" w:hAnsi="Times New Roman"/>
          <w:sz w:val="28"/>
        </w:rPr>
        <w:t xml:space="preserve"> – это формирование стиля под влиянием имеющейся у человека склонности выполнять деятельность определенными (удобными для него) способами. Он выбирает тот или иной способ деятельности потому, что так ему больше нравится. При этом он не в состоянии даже объяснить, почему ему нравится этот способ, т. е. полуосознанный путь формирования стиля.</w:t>
      </w:r>
    </w:p>
    <w:p w:rsidR="00C84566" w:rsidRPr="00A1092A" w:rsidRDefault="00C84566" w:rsidP="00C84566">
      <w:pPr>
        <w:pStyle w:val="11"/>
        <w:shd w:val="clear" w:color="auto" w:fill="FFFFFF"/>
        <w:spacing w:line="240" w:lineRule="auto"/>
        <w:rPr>
          <w:rFonts w:ascii="Times New Roman" w:hAnsi="Times New Roman"/>
          <w:spacing w:val="-6"/>
          <w:sz w:val="28"/>
          <w:szCs w:val="28"/>
        </w:rPr>
      </w:pPr>
      <w:r w:rsidRPr="00A1092A">
        <w:rPr>
          <w:rFonts w:ascii="Times New Roman" w:hAnsi="Times New Roman"/>
          <w:b/>
          <w:i/>
          <w:spacing w:val="-6"/>
          <w:sz w:val="28"/>
          <w:szCs w:val="28"/>
        </w:rPr>
        <w:t>Целенаправленный путь</w:t>
      </w:r>
      <w:r w:rsidRPr="00A1092A">
        <w:rPr>
          <w:rFonts w:ascii="Times New Roman" w:hAnsi="Times New Roman"/>
          <w:spacing w:val="-6"/>
          <w:sz w:val="28"/>
          <w:szCs w:val="28"/>
        </w:rPr>
        <w:t xml:space="preserve"> формирования стиля может иметь три варианта:</w:t>
      </w:r>
    </w:p>
    <w:p w:rsidR="00C84566" w:rsidRPr="00A1092A" w:rsidRDefault="00C84566" w:rsidP="00C84566">
      <w:pPr>
        <w:pStyle w:val="11"/>
        <w:shd w:val="clear" w:color="auto" w:fill="FFFFFF"/>
        <w:spacing w:line="240" w:lineRule="auto"/>
        <w:rPr>
          <w:rFonts w:ascii="Times New Roman" w:hAnsi="Times New Roman"/>
          <w:sz w:val="28"/>
        </w:rPr>
      </w:pPr>
      <w:r w:rsidRPr="00A1092A">
        <w:rPr>
          <w:rFonts w:ascii="Times New Roman" w:hAnsi="Times New Roman"/>
          <w:sz w:val="28"/>
        </w:rPr>
        <w:t>– субъект целенаправленно формирует тот или иной стиль в силу подражания своему кумиру;</w:t>
      </w:r>
    </w:p>
    <w:p w:rsidR="00C84566" w:rsidRPr="00A1092A" w:rsidRDefault="00C84566" w:rsidP="00C84566">
      <w:pPr>
        <w:pStyle w:val="11"/>
        <w:shd w:val="clear" w:color="auto" w:fill="FFFFFF"/>
        <w:spacing w:line="240" w:lineRule="auto"/>
        <w:rPr>
          <w:rFonts w:ascii="Times New Roman" w:hAnsi="Times New Roman"/>
          <w:sz w:val="28"/>
        </w:rPr>
      </w:pPr>
      <w:r w:rsidRPr="00A1092A">
        <w:rPr>
          <w:rFonts w:ascii="Times New Roman" w:hAnsi="Times New Roman"/>
          <w:sz w:val="28"/>
        </w:rPr>
        <w:t xml:space="preserve">– субъект анализирует свои сильные и слабые стороны, что получается лучше, а что – хуже, и с учетом этого анализа выбирает способ деятельности, позволяющий проявлять именно сильные стороны; </w:t>
      </w:r>
    </w:p>
    <w:p w:rsidR="00C84566" w:rsidRPr="00A1092A" w:rsidRDefault="00C84566" w:rsidP="00C84566">
      <w:pPr>
        <w:pStyle w:val="11"/>
        <w:shd w:val="clear" w:color="auto" w:fill="FFFFFF"/>
        <w:spacing w:line="240" w:lineRule="auto"/>
        <w:rPr>
          <w:rFonts w:ascii="Times New Roman" w:hAnsi="Times New Roman"/>
          <w:sz w:val="28"/>
        </w:rPr>
      </w:pPr>
      <w:r w:rsidRPr="00A1092A">
        <w:rPr>
          <w:rFonts w:ascii="Times New Roman" w:hAnsi="Times New Roman"/>
          <w:sz w:val="28"/>
        </w:rPr>
        <w:t>– тот или иной стиль навязывается ему педагогом (учителем, тренером) часто без учета психофизиологических особенностей субъекта, а просто по принципу «Делай как я» или же из существующего на данный момент представления, какой стиль является наиболее «прогрессивным» (что имеет место в спортивных играх, где время от времени прогрессивным признается только атакующий стиль). Это приводит к возникновению рассогласования между склонностями и способностями человека и тем стилем, который ему навязывается.</w:t>
      </w:r>
    </w:p>
    <w:p w:rsidR="00C84566" w:rsidRPr="00A1092A" w:rsidRDefault="00C84566" w:rsidP="00C84566">
      <w:pPr>
        <w:pStyle w:val="11"/>
        <w:shd w:val="clear" w:color="auto" w:fill="FFFFFF"/>
        <w:spacing w:line="240" w:lineRule="auto"/>
        <w:rPr>
          <w:rFonts w:ascii="Times New Roman" w:hAnsi="Times New Roman"/>
          <w:spacing w:val="-8"/>
          <w:sz w:val="28"/>
          <w:szCs w:val="28"/>
        </w:rPr>
      </w:pPr>
      <w:r w:rsidRPr="00A1092A">
        <w:rPr>
          <w:rFonts w:ascii="Times New Roman" w:hAnsi="Times New Roman"/>
          <w:spacing w:val="-8"/>
          <w:sz w:val="28"/>
          <w:szCs w:val="28"/>
        </w:rPr>
        <w:t>Выработка неадекватного психофизиологическим особенностям человека стиля деятельности приводит к замедлению роста мастерства, что выражается в худшем усвоении техники, более медленном формировании двигательных навыков, в возникновении неудовлетворенности занятиями избранным видом деятельности, к большему времени, затрачиваемому на выполнение разрядных требований. Выполнение деятельности способом, не соответствующим психофизиологической организации человека, приводит к высоким энергетическим тратам.</w:t>
      </w:r>
    </w:p>
    <w:p w:rsidR="00C84566" w:rsidRPr="00A1092A" w:rsidRDefault="00C84566" w:rsidP="00C84566">
      <w:pPr>
        <w:pStyle w:val="11"/>
        <w:shd w:val="clear" w:color="auto" w:fill="FFFFFF"/>
        <w:spacing w:line="240" w:lineRule="auto"/>
        <w:rPr>
          <w:rFonts w:ascii="Times New Roman" w:hAnsi="Times New Roman"/>
          <w:sz w:val="28"/>
        </w:rPr>
      </w:pPr>
      <w:r w:rsidRPr="00A1092A">
        <w:rPr>
          <w:rFonts w:ascii="Times New Roman" w:hAnsi="Times New Roman"/>
          <w:sz w:val="28"/>
        </w:rPr>
        <w:t xml:space="preserve">Таким образом, стиль деятельности помогает проявлению имеющихся у человека возможностей (конечно, если он адекватен для человека), но не подменяет наличия возможностей, необходимых для достижения высокого </w:t>
      </w:r>
      <w:r w:rsidRPr="00A1092A">
        <w:rPr>
          <w:rFonts w:ascii="Times New Roman" w:hAnsi="Times New Roman"/>
          <w:sz w:val="28"/>
        </w:rPr>
        <w:lastRenderedPageBreak/>
        <w:t>результата, поэтому и не снимается проблема отбора талантов, которая существует также с проблемой стиля деятельности. В большинстве случаев успешность деятельности определяется наличием нескольких ортогональных (т. е. не связанных друг с другом) способностей, поэтому и важно наличие стиля, помогающего проявить в максимальной степени именно те способности, которые высокоразвиты.</w:t>
      </w:r>
    </w:p>
    <w:p w:rsidR="00C84566" w:rsidRPr="00A1092A" w:rsidRDefault="00C84566" w:rsidP="00C84566">
      <w:pPr>
        <w:pStyle w:val="11"/>
        <w:shd w:val="clear" w:color="auto" w:fill="FFFFFF"/>
        <w:spacing w:line="240" w:lineRule="auto"/>
        <w:rPr>
          <w:rFonts w:ascii="Times New Roman" w:hAnsi="Times New Roman"/>
          <w:sz w:val="28"/>
        </w:rPr>
      </w:pPr>
      <w:r w:rsidRPr="00A1092A">
        <w:rPr>
          <w:rFonts w:ascii="Times New Roman" w:hAnsi="Times New Roman"/>
          <w:sz w:val="28"/>
        </w:rPr>
        <w:t xml:space="preserve">Не всегда типологически обусловленный стиль деятельности является оптимальным с точки зрения эффективности деятельности.  </w:t>
      </w:r>
    </w:p>
    <w:p w:rsidR="00C84566" w:rsidRPr="00A1092A" w:rsidRDefault="00C84566" w:rsidP="00C84566">
      <w:pPr>
        <w:pStyle w:val="11"/>
        <w:shd w:val="clear" w:color="auto" w:fill="FFFFFF"/>
        <w:spacing w:line="240" w:lineRule="auto"/>
        <w:rPr>
          <w:rFonts w:ascii="Times New Roman" w:hAnsi="Times New Roman"/>
          <w:sz w:val="28"/>
        </w:rPr>
      </w:pPr>
      <w:r w:rsidRPr="00A1092A">
        <w:rPr>
          <w:rFonts w:ascii="Times New Roman" w:hAnsi="Times New Roman"/>
          <w:sz w:val="28"/>
        </w:rPr>
        <w:t>Часто стиль деятельности выбирается человеком вопреки эффективности, а только потому, что человеку так удобно работать. В этом случае не человек приспосабливается к деятельности, а деятельность «приспосабливается» к человеку. Это происходит не потому, что человек не стремится показать высокий результат в деятельности, а потому, что не может преодолеть себя, заставить выполнять деятельность другим способом.</w:t>
      </w:r>
    </w:p>
    <w:p w:rsidR="00C84566" w:rsidRPr="00A1092A" w:rsidRDefault="00C84566" w:rsidP="00C84566">
      <w:pPr>
        <w:widowControl w:val="0"/>
        <w:spacing w:before="240" w:after="120"/>
        <w:jc w:val="center"/>
        <w:rPr>
          <w:b/>
          <w:sz w:val="28"/>
          <w:szCs w:val="28"/>
        </w:rPr>
      </w:pPr>
      <w:r w:rsidRPr="00A1092A">
        <w:rPr>
          <w:b/>
          <w:sz w:val="28"/>
          <w:szCs w:val="28"/>
        </w:rPr>
        <w:t xml:space="preserve">Раздел </w:t>
      </w:r>
      <w:r w:rsidRPr="00A1092A">
        <w:rPr>
          <w:b/>
          <w:sz w:val="28"/>
          <w:szCs w:val="28"/>
          <w:lang w:val="en-US"/>
        </w:rPr>
        <w:t>IV</w:t>
      </w:r>
      <w:r w:rsidRPr="00A1092A">
        <w:rPr>
          <w:b/>
          <w:sz w:val="28"/>
          <w:szCs w:val="28"/>
        </w:rPr>
        <w:t>. СОЦИАЛЬНАЯ ПСИХОЛОГИЯ</w:t>
      </w:r>
    </w:p>
    <w:p w:rsidR="00C84566" w:rsidRPr="00A1092A" w:rsidRDefault="00C84566" w:rsidP="00C84566">
      <w:pPr>
        <w:widowControl w:val="0"/>
        <w:ind w:firstLine="709"/>
        <w:jc w:val="center"/>
        <w:rPr>
          <w:b/>
          <w:sz w:val="28"/>
          <w:szCs w:val="28"/>
        </w:rPr>
      </w:pPr>
      <w:r w:rsidRPr="00A1092A">
        <w:rPr>
          <w:b/>
          <w:sz w:val="28"/>
          <w:szCs w:val="28"/>
        </w:rPr>
        <w:t>ТЕМА 11. ПСИХОЛОГИЯ ОБЩЕНИЯ</w:t>
      </w:r>
    </w:p>
    <w:p w:rsidR="00C84566" w:rsidRPr="00A1092A" w:rsidRDefault="00C84566" w:rsidP="00C84566">
      <w:pPr>
        <w:widowControl w:val="0"/>
        <w:tabs>
          <w:tab w:val="left" w:pos="459"/>
        </w:tabs>
        <w:ind w:firstLine="709"/>
        <w:jc w:val="center"/>
        <w:rPr>
          <w:i/>
          <w:sz w:val="28"/>
          <w:szCs w:val="28"/>
        </w:rPr>
      </w:pPr>
      <w:r w:rsidRPr="00A1092A">
        <w:rPr>
          <w:i/>
          <w:sz w:val="28"/>
          <w:szCs w:val="28"/>
        </w:rPr>
        <w:t>Вопросы для обсуждения:</w:t>
      </w:r>
    </w:p>
    <w:p w:rsidR="00C84566" w:rsidRPr="00A1092A" w:rsidRDefault="00C84566" w:rsidP="00C84566">
      <w:pPr>
        <w:pStyle w:val="aff1"/>
        <w:widowControl w:val="0"/>
        <w:numPr>
          <w:ilvl w:val="0"/>
          <w:numId w:val="19"/>
        </w:numPr>
        <w:tabs>
          <w:tab w:val="left" w:pos="993"/>
        </w:tabs>
        <w:ind w:left="0" w:firstLine="709"/>
        <w:jc w:val="both"/>
        <w:rPr>
          <w:sz w:val="28"/>
          <w:szCs w:val="28"/>
        </w:rPr>
      </w:pPr>
      <w:r w:rsidRPr="00A1092A">
        <w:rPr>
          <w:sz w:val="28"/>
          <w:szCs w:val="28"/>
        </w:rPr>
        <w:t>Общение как социальное и психологическое явление</w:t>
      </w:r>
    </w:p>
    <w:p w:rsidR="00C84566" w:rsidRPr="00A1092A" w:rsidRDefault="00C84566" w:rsidP="00C84566">
      <w:pPr>
        <w:pStyle w:val="aff1"/>
        <w:widowControl w:val="0"/>
        <w:numPr>
          <w:ilvl w:val="0"/>
          <w:numId w:val="19"/>
        </w:numPr>
        <w:tabs>
          <w:tab w:val="left" w:pos="993"/>
        </w:tabs>
        <w:ind w:left="0" w:firstLine="709"/>
        <w:jc w:val="both"/>
        <w:rPr>
          <w:sz w:val="28"/>
          <w:szCs w:val="28"/>
        </w:rPr>
      </w:pPr>
      <w:r w:rsidRPr="00A1092A">
        <w:rPr>
          <w:sz w:val="28"/>
          <w:szCs w:val="28"/>
        </w:rPr>
        <w:t>Психологическая структура общения.</w:t>
      </w:r>
    </w:p>
    <w:p w:rsidR="00C84566" w:rsidRPr="00A1092A" w:rsidRDefault="00C84566" w:rsidP="00C84566">
      <w:pPr>
        <w:pStyle w:val="aff1"/>
        <w:widowControl w:val="0"/>
        <w:numPr>
          <w:ilvl w:val="0"/>
          <w:numId w:val="19"/>
        </w:numPr>
        <w:tabs>
          <w:tab w:val="left" w:pos="993"/>
        </w:tabs>
        <w:ind w:left="0" w:firstLine="709"/>
        <w:jc w:val="both"/>
        <w:rPr>
          <w:sz w:val="28"/>
          <w:szCs w:val="28"/>
        </w:rPr>
      </w:pPr>
      <w:r w:rsidRPr="00A1092A">
        <w:rPr>
          <w:sz w:val="28"/>
          <w:szCs w:val="28"/>
        </w:rPr>
        <w:t>Виды и функции общения</w:t>
      </w:r>
    </w:p>
    <w:p w:rsidR="00C84566" w:rsidRPr="00A1092A" w:rsidRDefault="00C84566" w:rsidP="00C84566">
      <w:pPr>
        <w:widowControl w:val="0"/>
        <w:shd w:val="clear" w:color="auto" w:fill="FFFFFF"/>
        <w:tabs>
          <w:tab w:val="left" w:pos="993"/>
        </w:tabs>
        <w:ind w:firstLine="709"/>
        <w:jc w:val="both"/>
        <w:rPr>
          <w:sz w:val="28"/>
          <w:szCs w:val="28"/>
        </w:rPr>
      </w:pPr>
      <w:r w:rsidRPr="00A1092A">
        <w:rPr>
          <w:sz w:val="28"/>
          <w:szCs w:val="28"/>
        </w:rPr>
        <w:t>4.Средства общения</w:t>
      </w:r>
    </w:p>
    <w:p w:rsidR="00C84566" w:rsidRPr="00A1092A" w:rsidRDefault="00C84566" w:rsidP="00C84566">
      <w:pPr>
        <w:widowControl w:val="0"/>
        <w:shd w:val="clear" w:color="auto" w:fill="FFFFFF"/>
        <w:tabs>
          <w:tab w:val="left" w:pos="993"/>
        </w:tabs>
        <w:ind w:left="709"/>
        <w:jc w:val="both"/>
        <w:rPr>
          <w:sz w:val="28"/>
          <w:szCs w:val="28"/>
        </w:rPr>
      </w:pPr>
      <w:r w:rsidRPr="00A1092A">
        <w:rPr>
          <w:sz w:val="28"/>
          <w:szCs w:val="28"/>
        </w:rPr>
        <w:t>5. Понятие конфликта и его виды</w:t>
      </w:r>
    </w:p>
    <w:p w:rsidR="00C84566" w:rsidRPr="00A1092A" w:rsidRDefault="00C84566" w:rsidP="00C84566">
      <w:pPr>
        <w:pStyle w:val="aff1"/>
        <w:widowControl w:val="0"/>
        <w:numPr>
          <w:ilvl w:val="0"/>
          <w:numId w:val="20"/>
        </w:numPr>
        <w:tabs>
          <w:tab w:val="left" w:pos="993"/>
        </w:tabs>
        <w:spacing w:before="120" w:after="120"/>
        <w:ind w:left="0" w:firstLine="709"/>
        <w:jc w:val="center"/>
        <w:rPr>
          <w:b/>
          <w:sz w:val="28"/>
          <w:szCs w:val="28"/>
        </w:rPr>
      </w:pPr>
      <w:r w:rsidRPr="00A1092A">
        <w:rPr>
          <w:b/>
          <w:sz w:val="28"/>
          <w:szCs w:val="28"/>
        </w:rPr>
        <w:t>Общение как социальное и психологическое явление</w:t>
      </w:r>
    </w:p>
    <w:p w:rsidR="00C84566" w:rsidRPr="00A1092A" w:rsidRDefault="00C84566" w:rsidP="00C84566">
      <w:pPr>
        <w:pStyle w:val="31"/>
        <w:widowControl w:val="0"/>
        <w:spacing w:after="0"/>
        <w:ind w:firstLine="709"/>
        <w:jc w:val="both"/>
        <w:rPr>
          <w:sz w:val="28"/>
          <w:szCs w:val="28"/>
        </w:rPr>
      </w:pPr>
      <w:r w:rsidRPr="00A1092A">
        <w:rPr>
          <w:sz w:val="28"/>
          <w:szCs w:val="28"/>
        </w:rPr>
        <w:t xml:space="preserve">Общение между людьми является необходимым условием человеческого существования. Человек, обладающий сознанием, становится личностью в результате взаимодействия, общения с другими людьми. </w:t>
      </w:r>
    </w:p>
    <w:p w:rsidR="00C84566" w:rsidRPr="00A1092A" w:rsidRDefault="00C84566" w:rsidP="00C84566">
      <w:pPr>
        <w:pStyle w:val="FR1"/>
        <w:spacing w:line="240" w:lineRule="auto"/>
        <w:ind w:firstLine="709"/>
        <w:rPr>
          <w:rFonts w:ascii="Times New Roman" w:hAnsi="Times New Roman"/>
          <w:sz w:val="28"/>
          <w:szCs w:val="28"/>
        </w:rPr>
      </w:pPr>
      <w:r w:rsidRPr="00A1092A">
        <w:rPr>
          <w:rFonts w:ascii="Times New Roman" w:hAnsi="Times New Roman"/>
          <w:i w:val="0"/>
          <w:sz w:val="28"/>
          <w:szCs w:val="28"/>
        </w:rPr>
        <w:t xml:space="preserve">В целом можно дать такое определение: </w:t>
      </w:r>
      <w:r w:rsidRPr="00A1092A">
        <w:rPr>
          <w:rFonts w:ascii="Times New Roman" w:hAnsi="Times New Roman"/>
          <w:b/>
          <w:sz w:val="28"/>
          <w:szCs w:val="28"/>
        </w:rPr>
        <w:t>общение –</w:t>
      </w:r>
      <w:r w:rsidRPr="00A1092A">
        <w:rPr>
          <w:rFonts w:ascii="Times New Roman" w:hAnsi="Times New Roman"/>
          <w:sz w:val="28"/>
          <w:szCs w:val="28"/>
        </w:rPr>
        <w:t xml:space="preserve"> это обмен информацией, чувствами и ценностями в процессе взаимодействия людей.</w:t>
      </w:r>
    </w:p>
    <w:p w:rsidR="00C84566" w:rsidRPr="00A1092A" w:rsidRDefault="00C84566" w:rsidP="00C84566">
      <w:pPr>
        <w:widowControl w:val="0"/>
        <w:ind w:firstLine="709"/>
        <w:jc w:val="both"/>
        <w:rPr>
          <w:b/>
          <w:spacing w:val="6"/>
          <w:sz w:val="28"/>
          <w:szCs w:val="28"/>
        </w:rPr>
      </w:pPr>
      <w:r w:rsidRPr="00A1092A">
        <w:rPr>
          <w:b/>
          <w:sz w:val="28"/>
          <w:szCs w:val="28"/>
        </w:rPr>
        <w:t>Общение</w:t>
      </w:r>
      <w:r w:rsidRPr="00A1092A">
        <w:rPr>
          <w:sz w:val="28"/>
          <w:szCs w:val="28"/>
        </w:rPr>
        <w:t xml:space="preserve"> – специфическая форма взаимодействия человека с другими людьми как членами общества, в общении реализуются социальные отношения людей. В общении всегда имеется место для каких-либо отношений между людьми, которые обычно являются при этом активными его субъектами. Они обмениваются информацией, оценивают ее личностную значимость, что, в существенной, мере определяет характер межличностных отношений. В общении отражается определенная система симпатий и антипатий, что сказывается на межличностных отношениях, однако, будучи тесно связано с ними, общение имеет свое собственное содержание. Одинаковое по форме общение может осуществляться между людьми, как при положительных, так и при отрицательных межличностных отношениях. </w:t>
      </w:r>
      <w:r w:rsidRPr="00A1092A">
        <w:rPr>
          <w:spacing w:val="6"/>
          <w:sz w:val="28"/>
          <w:szCs w:val="28"/>
        </w:rPr>
        <w:t>В общении проявляется характер человека</w:t>
      </w:r>
      <w:r w:rsidRPr="00A1092A">
        <w:rPr>
          <w:b/>
          <w:spacing w:val="6"/>
          <w:sz w:val="28"/>
          <w:szCs w:val="28"/>
        </w:rPr>
        <w:t>.</w:t>
      </w:r>
    </w:p>
    <w:p w:rsidR="00C84566" w:rsidRPr="00A1092A" w:rsidRDefault="00C84566" w:rsidP="00C84566">
      <w:pPr>
        <w:widowControl w:val="0"/>
        <w:ind w:firstLine="709"/>
        <w:jc w:val="both"/>
        <w:rPr>
          <w:sz w:val="28"/>
          <w:szCs w:val="28"/>
        </w:rPr>
      </w:pPr>
      <w:r w:rsidRPr="00A1092A">
        <w:rPr>
          <w:sz w:val="28"/>
          <w:szCs w:val="28"/>
        </w:rPr>
        <w:t>Общение, по мнению Б.Д.Парыгина, выступает одновременно:</w:t>
      </w:r>
    </w:p>
    <w:p w:rsidR="00C84566" w:rsidRPr="00A1092A" w:rsidRDefault="00C84566" w:rsidP="00C84566">
      <w:pPr>
        <w:widowControl w:val="0"/>
        <w:ind w:firstLine="709"/>
        <w:jc w:val="both"/>
        <w:rPr>
          <w:sz w:val="28"/>
          <w:szCs w:val="28"/>
        </w:rPr>
      </w:pPr>
      <w:r w:rsidRPr="00A1092A">
        <w:rPr>
          <w:sz w:val="28"/>
          <w:szCs w:val="28"/>
        </w:rPr>
        <w:t>– как процесс взаимодействия индивидов,</w:t>
      </w:r>
    </w:p>
    <w:p w:rsidR="00C84566" w:rsidRPr="00A1092A" w:rsidRDefault="00C84566" w:rsidP="00C84566">
      <w:pPr>
        <w:widowControl w:val="0"/>
        <w:ind w:firstLine="709"/>
        <w:jc w:val="both"/>
        <w:rPr>
          <w:sz w:val="28"/>
          <w:szCs w:val="28"/>
        </w:rPr>
      </w:pPr>
      <w:r w:rsidRPr="00A1092A">
        <w:rPr>
          <w:sz w:val="28"/>
          <w:szCs w:val="28"/>
        </w:rPr>
        <w:t xml:space="preserve">– как информационный процесс, </w:t>
      </w:r>
    </w:p>
    <w:p w:rsidR="00C84566" w:rsidRPr="00A1092A" w:rsidRDefault="00C84566" w:rsidP="00C84566">
      <w:pPr>
        <w:widowControl w:val="0"/>
        <w:ind w:firstLine="709"/>
        <w:jc w:val="both"/>
        <w:rPr>
          <w:sz w:val="28"/>
          <w:szCs w:val="28"/>
        </w:rPr>
      </w:pPr>
      <w:r w:rsidRPr="00A1092A">
        <w:rPr>
          <w:sz w:val="28"/>
          <w:szCs w:val="28"/>
        </w:rPr>
        <w:t>– как отношение людей друг к другу,</w:t>
      </w:r>
    </w:p>
    <w:p w:rsidR="00C84566" w:rsidRPr="00A1092A" w:rsidRDefault="00C84566" w:rsidP="00C84566">
      <w:pPr>
        <w:widowControl w:val="0"/>
        <w:ind w:firstLine="709"/>
        <w:jc w:val="both"/>
        <w:rPr>
          <w:sz w:val="28"/>
          <w:szCs w:val="28"/>
        </w:rPr>
      </w:pPr>
      <w:r w:rsidRPr="00A1092A">
        <w:rPr>
          <w:sz w:val="28"/>
          <w:szCs w:val="28"/>
        </w:rPr>
        <w:lastRenderedPageBreak/>
        <w:t xml:space="preserve">– как процесс сопереживания и взаимного понимания друг друга. </w:t>
      </w:r>
    </w:p>
    <w:p w:rsidR="00C84566" w:rsidRPr="00A1092A" w:rsidRDefault="00C84566" w:rsidP="00C84566">
      <w:pPr>
        <w:widowControl w:val="0"/>
        <w:shd w:val="clear" w:color="auto" w:fill="FFFFFF"/>
        <w:tabs>
          <w:tab w:val="left" w:pos="0"/>
        </w:tabs>
        <w:ind w:firstLine="709"/>
        <w:jc w:val="both"/>
        <w:rPr>
          <w:sz w:val="28"/>
          <w:szCs w:val="28"/>
        </w:rPr>
      </w:pPr>
      <w:r w:rsidRPr="00A1092A">
        <w:rPr>
          <w:sz w:val="28"/>
          <w:szCs w:val="28"/>
        </w:rPr>
        <w:t xml:space="preserve">В социальной психологии принято рассматривать уровни коммуникации. Б.Ф.Ломов предлагает выделить </w:t>
      </w:r>
      <w:r w:rsidRPr="00A1092A">
        <w:rPr>
          <w:b/>
          <w:sz w:val="28"/>
          <w:szCs w:val="28"/>
        </w:rPr>
        <w:t>3 уровня общения</w:t>
      </w:r>
      <w:r w:rsidRPr="00A1092A">
        <w:rPr>
          <w:sz w:val="28"/>
          <w:szCs w:val="28"/>
        </w:rPr>
        <w:t>:</w:t>
      </w:r>
    </w:p>
    <w:p w:rsidR="00C84566" w:rsidRPr="00A1092A" w:rsidRDefault="00C84566" w:rsidP="00C84566">
      <w:pPr>
        <w:widowControl w:val="0"/>
        <w:shd w:val="clear" w:color="auto" w:fill="FFFFFF"/>
        <w:tabs>
          <w:tab w:val="left" w:pos="0"/>
        </w:tabs>
        <w:ind w:firstLine="709"/>
        <w:jc w:val="both"/>
        <w:rPr>
          <w:sz w:val="28"/>
          <w:szCs w:val="28"/>
        </w:rPr>
      </w:pPr>
      <w:r w:rsidRPr="00A1092A">
        <w:rPr>
          <w:b/>
          <w:sz w:val="28"/>
          <w:szCs w:val="28"/>
        </w:rPr>
        <w:t>1. Макроуровень</w:t>
      </w:r>
      <w:r w:rsidRPr="00A1092A">
        <w:rPr>
          <w:sz w:val="28"/>
          <w:szCs w:val="28"/>
        </w:rPr>
        <w:t xml:space="preserve"> – общение с другими людьми в соответствии со сложившимися общественными отношениями, обычаями и традициями. Определяет стратегию общения на протяжении всей жизни человека.</w:t>
      </w:r>
    </w:p>
    <w:p w:rsidR="00C84566" w:rsidRPr="00A1092A" w:rsidRDefault="00C84566" w:rsidP="00C84566">
      <w:pPr>
        <w:widowControl w:val="0"/>
        <w:shd w:val="clear" w:color="auto" w:fill="FFFFFF"/>
        <w:tabs>
          <w:tab w:val="left" w:pos="0"/>
        </w:tabs>
        <w:ind w:firstLine="709"/>
        <w:jc w:val="both"/>
        <w:rPr>
          <w:sz w:val="28"/>
          <w:szCs w:val="28"/>
        </w:rPr>
      </w:pPr>
      <w:r w:rsidRPr="00A1092A">
        <w:rPr>
          <w:b/>
          <w:sz w:val="28"/>
          <w:szCs w:val="28"/>
        </w:rPr>
        <w:t>2. Мезауровень</w:t>
      </w:r>
      <w:r w:rsidRPr="00A1092A">
        <w:rPr>
          <w:sz w:val="28"/>
          <w:szCs w:val="28"/>
        </w:rPr>
        <w:t xml:space="preserve"> – общение в пределах содержательной темы, одноразовое или многоразовое во времени.</w:t>
      </w:r>
    </w:p>
    <w:p w:rsidR="00C84566" w:rsidRPr="00A1092A" w:rsidRDefault="00C84566" w:rsidP="00C84566">
      <w:pPr>
        <w:widowControl w:val="0"/>
        <w:ind w:firstLine="709"/>
        <w:jc w:val="both"/>
        <w:rPr>
          <w:spacing w:val="3"/>
          <w:sz w:val="28"/>
          <w:szCs w:val="28"/>
        </w:rPr>
      </w:pPr>
      <w:r w:rsidRPr="00A1092A">
        <w:rPr>
          <w:b/>
          <w:sz w:val="28"/>
          <w:szCs w:val="28"/>
        </w:rPr>
        <w:t>3. Микроуровень</w:t>
      </w:r>
      <w:r w:rsidRPr="00A1092A">
        <w:rPr>
          <w:sz w:val="28"/>
          <w:szCs w:val="28"/>
        </w:rPr>
        <w:t xml:space="preserve"> – акт </w:t>
      </w:r>
      <w:r w:rsidRPr="00A1092A">
        <w:rPr>
          <w:spacing w:val="1"/>
          <w:sz w:val="28"/>
          <w:szCs w:val="28"/>
        </w:rPr>
        <w:t>контакта, несущий элемент содержания и выражающийся в определенных внешних показателях (вопрос – ответ, рукопожатие, ми</w:t>
      </w:r>
      <w:r w:rsidRPr="00A1092A">
        <w:rPr>
          <w:spacing w:val="4"/>
          <w:sz w:val="28"/>
          <w:szCs w:val="28"/>
        </w:rPr>
        <w:t>мический и пантомимический акт и др.). Микроуровень представ</w:t>
      </w:r>
      <w:r w:rsidRPr="00A1092A">
        <w:rPr>
          <w:sz w:val="28"/>
          <w:szCs w:val="28"/>
        </w:rPr>
        <w:t xml:space="preserve">ляет собой простейшие элементы, клеточки, лежащие в основе </w:t>
      </w:r>
      <w:r w:rsidRPr="00A1092A">
        <w:rPr>
          <w:spacing w:val="3"/>
          <w:sz w:val="28"/>
          <w:szCs w:val="28"/>
        </w:rPr>
        <w:t>других уровней общения.</w:t>
      </w:r>
    </w:p>
    <w:p w:rsidR="00C84566" w:rsidRPr="00A1092A" w:rsidRDefault="00C84566" w:rsidP="00C84566">
      <w:pPr>
        <w:widowControl w:val="0"/>
        <w:ind w:firstLine="709"/>
        <w:jc w:val="both"/>
        <w:rPr>
          <w:sz w:val="28"/>
          <w:szCs w:val="28"/>
        </w:rPr>
      </w:pPr>
    </w:p>
    <w:p w:rsidR="00C84566" w:rsidRPr="00A1092A" w:rsidRDefault="00C84566" w:rsidP="00C84566">
      <w:pPr>
        <w:pStyle w:val="aff1"/>
        <w:widowControl w:val="0"/>
        <w:numPr>
          <w:ilvl w:val="0"/>
          <w:numId w:val="20"/>
        </w:numPr>
        <w:tabs>
          <w:tab w:val="left" w:pos="993"/>
        </w:tabs>
        <w:spacing w:before="120" w:after="120"/>
        <w:ind w:left="0" w:firstLine="709"/>
        <w:jc w:val="center"/>
        <w:rPr>
          <w:b/>
          <w:sz w:val="28"/>
          <w:szCs w:val="28"/>
        </w:rPr>
      </w:pPr>
      <w:r w:rsidRPr="00A1092A">
        <w:rPr>
          <w:b/>
          <w:sz w:val="28"/>
          <w:szCs w:val="28"/>
        </w:rPr>
        <w:t>Психологическая структура общения</w:t>
      </w:r>
    </w:p>
    <w:p w:rsidR="00C84566" w:rsidRPr="00A1092A" w:rsidRDefault="00C84566" w:rsidP="00C84566">
      <w:pPr>
        <w:widowControl w:val="0"/>
        <w:ind w:firstLine="709"/>
        <w:jc w:val="both"/>
        <w:rPr>
          <w:sz w:val="28"/>
          <w:szCs w:val="28"/>
        </w:rPr>
      </w:pPr>
      <w:r w:rsidRPr="00A1092A">
        <w:rPr>
          <w:sz w:val="28"/>
          <w:szCs w:val="28"/>
        </w:rPr>
        <w:t>Общение включает: цель, содержание, средства.</w:t>
      </w:r>
    </w:p>
    <w:p w:rsidR="00C84566" w:rsidRPr="00A1092A" w:rsidRDefault="00C84566" w:rsidP="00C84566">
      <w:pPr>
        <w:widowControl w:val="0"/>
        <w:shd w:val="clear" w:color="auto" w:fill="FFFFFF"/>
        <w:ind w:firstLine="709"/>
        <w:jc w:val="both"/>
        <w:rPr>
          <w:sz w:val="28"/>
          <w:szCs w:val="28"/>
        </w:rPr>
      </w:pPr>
      <w:r w:rsidRPr="00A1092A">
        <w:rPr>
          <w:b/>
          <w:sz w:val="28"/>
          <w:szCs w:val="28"/>
        </w:rPr>
        <w:t>1. Цель</w:t>
      </w:r>
      <w:r w:rsidRPr="00A1092A">
        <w:rPr>
          <w:sz w:val="28"/>
          <w:szCs w:val="28"/>
        </w:rPr>
        <w:t xml:space="preserve"> – </w:t>
      </w:r>
      <w:r w:rsidRPr="00A1092A">
        <w:rPr>
          <w:i/>
          <w:sz w:val="28"/>
          <w:szCs w:val="28"/>
        </w:rPr>
        <w:t>это то, ради чего возникает этот вид активности</w:t>
      </w:r>
      <w:r w:rsidRPr="00A1092A">
        <w:rPr>
          <w:sz w:val="28"/>
          <w:szCs w:val="28"/>
        </w:rPr>
        <w:t xml:space="preserve"> (Например, по поводу воспитания и обучения; с целью передачи знаний о мире; согласование действий в совместной деятельности; для установления и прояснения личных и деловых взаимоотношений). </w:t>
      </w:r>
    </w:p>
    <w:p w:rsidR="00C84566" w:rsidRPr="00A1092A" w:rsidRDefault="00C84566" w:rsidP="00C84566">
      <w:pPr>
        <w:widowControl w:val="0"/>
        <w:ind w:firstLine="709"/>
        <w:jc w:val="both"/>
        <w:rPr>
          <w:b/>
          <w:sz w:val="28"/>
          <w:szCs w:val="28"/>
        </w:rPr>
      </w:pPr>
      <w:r w:rsidRPr="00A1092A">
        <w:rPr>
          <w:b/>
          <w:sz w:val="28"/>
          <w:szCs w:val="28"/>
        </w:rPr>
        <w:t>2. Содержание</w:t>
      </w:r>
      <w:r w:rsidRPr="00A1092A">
        <w:rPr>
          <w:sz w:val="28"/>
          <w:szCs w:val="28"/>
        </w:rPr>
        <w:t xml:space="preserve"> – аспекты общения; </w:t>
      </w:r>
      <w:r w:rsidRPr="00A1092A">
        <w:rPr>
          <w:b/>
          <w:i/>
          <w:sz w:val="28"/>
          <w:szCs w:val="28"/>
        </w:rPr>
        <w:t>это информация, которая в межиндивидуальных контактах передается от одного живого существа к другому.</w:t>
      </w:r>
    </w:p>
    <w:p w:rsidR="00C84566" w:rsidRPr="00A1092A" w:rsidRDefault="00C84566" w:rsidP="00C84566">
      <w:pPr>
        <w:widowControl w:val="0"/>
        <w:shd w:val="clear" w:color="auto" w:fill="FFFFFF"/>
        <w:ind w:firstLine="709"/>
        <w:jc w:val="both"/>
        <w:rPr>
          <w:sz w:val="28"/>
          <w:szCs w:val="28"/>
        </w:rPr>
      </w:pPr>
      <w:r w:rsidRPr="00A1092A">
        <w:rPr>
          <w:sz w:val="28"/>
          <w:szCs w:val="28"/>
        </w:rPr>
        <w:t>Содержанием общения могут быть сведения о внутреннем мотивационном или эмоциональном состоянии человека, ориентированные на то, чтобы определенным: образом настроить его на контакты. Люди обмениваются друг с другом информацией, представляющей знания о мире, богатый, прижизненно приобретенный опыт, знания, способности, умения и навыки. Чем богаче внутренний мир личности, тем больше тем для общения.</w:t>
      </w:r>
    </w:p>
    <w:p w:rsidR="00C84566" w:rsidRPr="00A1092A" w:rsidRDefault="00C84566" w:rsidP="00C84566">
      <w:pPr>
        <w:widowControl w:val="0"/>
        <w:shd w:val="clear" w:color="auto" w:fill="FFFFFF"/>
        <w:ind w:firstLine="709"/>
        <w:jc w:val="both"/>
        <w:rPr>
          <w:b/>
          <w:i/>
          <w:spacing w:val="2"/>
          <w:sz w:val="28"/>
          <w:szCs w:val="28"/>
        </w:rPr>
      </w:pPr>
      <w:r w:rsidRPr="00A1092A">
        <w:rPr>
          <w:b/>
          <w:sz w:val="28"/>
          <w:szCs w:val="28"/>
        </w:rPr>
        <w:t>3. Средства общения</w:t>
      </w:r>
      <w:r w:rsidRPr="00A1092A">
        <w:rPr>
          <w:i/>
          <w:sz w:val="28"/>
          <w:szCs w:val="28"/>
        </w:rPr>
        <w:t xml:space="preserve"> – </w:t>
      </w:r>
      <w:r w:rsidRPr="00A1092A">
        <w:rPr>
          <w:b/>
          <w:i/>
          <w:sz w:val="28"/>
          <w:szCs w:val="28"/>
        </w:rPr>
        <w:t xml:space="preserve">способы кодирования, передачи, переработки и </w:t>
      </w:r>
      <w:r w:rsidRPr="00A1092A">
        <w:rPr>
          <w:b/>
          <w:i/>
          <w:sz w:val="28"/>
          <w:szCs w:val="28"/>
          <w:lang w:val="en-US"/>
        </w:rPr>
        <w:t>p</w:t>
      </w:r>
      <w:r w:rsidRPr="00A1092A">
        <w:rPr>
          <w:b/>
          <w:i/>
          <w:sz w:val="28"/>
          <w:szCs w:val="28"/>
        </w:rPr>
        <w:t xml:space="preserve">асшифровки информации, передаваемой в процессе общения от одного человека к другому. </w:t>
      </w:r>
      <w:r w:rsidRPr="00A1092A">
        <w:rPr>
          <w:sz w:val="28"/>
          <w:szCs w:val="28"/>
        </w:rPr>
        <w:t>Средства могут быть вербальными и невербальными. Вербальные средства – передача информации с помощью устной речи, а невербальные – использование неречевых средств (жесты, мимика, пантомимика, тон, тембр, темп речи паузы в речи и т. д.).</w:t>
      </w:r>
    </w:p>
    <w:p w:rsidR="00C84566" w:rsidRPr="00A1092A" w:rsidRDefault="00C84566" w:rsidP="00C84566">
      <w:pPr>
        <w:widowControl w:val="0"/>
        <w:shd w:val="clear" w:color="auto" w:fill="FFFFFF"/>
        <w:ind w:firstLine="709"/>
        <w:rPr>
          <w:b/>
          <w:i/>
          <w:spacing w:val="2"/>
          <w:sz w:val="28"/>
          <w:szCs w:val="28"/>
        </w:rPr>
      </w:pPr>
      <w:r w:rsidRPr="00A1092A">
        <w:rPr>
          <w:b/>
          <w:i/>
          <w:spacing w:val="2"/>
          <w:sz w:val="28"/>
          <w:szCs w:val="28"/>
        </w:rPr>
        <w:t>К средствам общения относятся:</w:t>
      </w:r>
    </w:p>
    <w:p w:rsidR="00C84566" w:rsidRPr="00A1092A" w:rsidRDefault="00C84566" w:rsidP="00C84566">
      <w:pPr>
        <w:widowControl w:val="0"/>
        <w:shd w:val="clear" w:color="auto" w:fill="FFFFFF"/>
        <w:ind w:firstLine="709"/>
        <w:jc w:val="both"/>
        <w:rPr>
          <w:spacing w:val="-5"/>
          <w:sz w:val="28"/>
          <w:szCs w:val="28"/>
        </w:rPr>
      </w:pPr>
      <w:r w:rsidRPr="00A1092A">
        <w:rPr>
          <w:b/>
          <w:spacing w:val="2"/>
          <w:sz w:val="28"/>
          <w:szCs w:val="28"/>
        </w:rPr>
        <w:t xml:space="preserve">1. </w:t>
      </w:r>
      <w:r w:rsidRPr="00A1092A">
        <w:rPr>
          <w:b/>
          <w:i/>
          <w:spacing w:val="-2"/>
          <w:sz w:val="28"/>
          <w:szCs w:val="28"/>
        </w:rPr>
        <w:t>Язык</w:t>
      </w:r>
      <w:r w:rsidRPr="00A1092A">
        <w:rPr>
          <w:i/>
          <w:spacing w:val="-2"/>
          <w:sz w:val="28"/>
          <w:szCs w:val="28"/>
        </w:rPr>
        <w:t xml:space="preserve"> - </w:t>
      </w:r>
      <w:r w:rsidRPr="00A1092A">
        <w:rPr>
          <w:spacing w:val="-2"/>
          <w:sz w:val="28"/>
          <w:szCs w:val="28"/>
        </w:rPr>
        <w:t xml:space="preserve">система слов, выражений и правил их соединения в </w:t>
      </w:r>
      <w:r w:rsidRPr="00A1092A">
        <w:rPr>
          <w:sz w:val="28"/>
          <w:szCs w:val="28"/>
        </w:rPr>
        <w:t xml:space="preserve">осмысленные высказывания, используемые для общения. Слова и правила их </w:t>
      </w:r>
      <w:r w:rsidRPr="00A1092A">
        <w:rPr>
          <w:spacing w:val="7"/>
          <w:sz w:val="28"/>
          <w:szCs w:val="28"/>
        </w:rPr>
        <w:t>употребление едины для всех говорящих на данном языке</w:t>
      </w:r>
      <w:r w:rsidRPr="00A1092A">
        <w:rPr>
          <w:spacing w:val="-3"/>
          <w:sz w:val="28"/>
          <w:szCs w:val="28"/>
        </w:rPr>
        <w:t xml:space="preserve">. </w:t>
      </w:r>
      <w:r w:rsidRPr="00A1092A">
        <w:rPr>
          <w:spacing w:val="6"/>
          <w:sz w:val="28"/>
          <w:szCs w:val="28"/>
        </w:rPr>
        <w:t>О</w:t>
      </w:r>
      <w:r w:rsidRPr="00A1092A">
        <w:rPr>
          <w:spacing w:val="4"/>
          <w:sz w:val="28"/>
          <w:szCs w:val="28"/>
        </w:rPr>
        <w:t xml:space="preserve">бъективное значение слова преломляется для человека через призму его </w:t>
      </w:r>
      <w:r w:rsidRPr="00A1092A">
        <w:rPr>
          <w:sz w:val="28"/>
          <w:szCs w:val="28"/>
        </w:rPr>
        <w:t xml:space="preserve">собственной деятельности и образует уже свой личностный, «субъективный» </w:t>
      </w:r>
      <w:r w:rsidRPr="00A1092A">
        <w:rPr>
          <w:spacing w:val="-5"/>
          <w:sz w:val="28"/>
          <w:szCs w:val="28"/>
        </w:rPr>
        <w:t>смысл – поэтому люди не всегда правильно понимают друг друга.</w:t>
      </w:r>
    </w:p>
    <w:p w:rsidR="00C84566" w:rsidRPr="00A1092A" w:rsidRDefault="00C84566" w:rsidP="00C84566">
      <w:pPr>
        <w:widowControl w:val="0"/>
        <w:shd w:val="clear" w:color="auto" w:fill="FFFFFF"/>
        <w:ind w:firstLine="709"/>
        <w:jc w:val="both"/>
        <w:rPr>
          <w:sz w:val="28"/>
          <w:szCs w:val="28"/>
        </w:rPr>
      </w:pPr>
      <w:r w:rsidRPr="00A1092A">
        <w:rPr>
          <w:b/>
          <w:spacing w:val="-5"/>
          <w:sz w:val="28"/>
          <w:szCs w:val="28"/>
        </w:rPr>
        <w:t>2.</w:t>
      </w:r>
      <w:r w:rsidRPr="00A1092A">
        <w:rPr>
          <w:b/>
          <w:i/>
          <w:spacing w:val="-1"/>
          <w:sz w:val="28"/>
          <w:szCs w:val="28"/>
        </w:rPr>
        <w:t>Интонация</w:t>
      </w:r>
      <w:r w:rsidRPr="00A1092A">
        <w:rPr>
          <w:i/>
          <w:spacing w:val="-1"/>
          <w:sz w:val="28"/>
          <w:szCs w:val="28"/>
        </w:rPr>
        <w:t xml:space="preserve"> – </w:t>
      </w:r>
      <w:r w:rsidRPr="00A1092A">
        <w:rPr>
          <w:spacing w:val="-1"/>
          <w:sz w:val="28"/>
          <w:szCs w:val="28"/>
        </w:rPr>
        <w:t xml:space="preserve">эмоциональная выразительность, которая способна </w:t>
      </w:r>
      <w:r w:rsidRPr="00A1092A">
        <w:rPr>
          <w:sz w:val="28"/>
          <w:szCs w:val="28"/>
        </w:rPr>
        <w:t>придавать разный смысл одной и той же фразе.</w:t>
      </w:r>
    </w:p>
    <w:p w:rsidR="00C84566" w:rsidRPr="00A1092A" w:rsidRDefault="00C84566" w:rsidP="00C84566">
      <w:pPr>
        <w:widowControl w:val="0"/>
        <w:shd w:val="clear" w:color="auto" w:fill="FFFFFF"/>
        <w:ind w:firstLine="709"/>
        <w:jc w:val="both"/>
        <w:rPr>
          <w:sz w:val="28"/>
          <w:szCs w:val="28"/>
        </w:rPr>
      </w:pPr>
      <w:r w:rsidRPr="00A1092A">
        <w:rPr>
          <w:b/>
          <w:sz w:val="28"/>
          <w:szCs w:val="28"/>
        </w:rPr>
        <w:t>3.</w:t>
      </w:r>
      <w:r w:rsidRPr="00A1092A">
        <w:rPr>
          <w:b/>
          <w:i/>
          <w:spacing w:val="3"/>
          <w:sz w:val="28"/>
          <w:szCs w:val="28"/>
        </w:rPr>
        <w:t xml:space="preserve">Мимика, поза, взгляд </w:t>
      </w:r>
      <w:r w:rsidRPr="00A1092A">
        <w:rPr>
          <w:b/>
          <w:spacing w:val="3"/>
          <w:sz w:val="28"/>
          <w:szCs w:val="28"/>
        </w:rPr>
        <w:t>собеседника</w:t>
      </w:r>
      <w:r w:rsidRPr="00A1092A">
        <w:rPr>
          <w:spacing w:val="3"/>
          <w:sz w:val="28"/>
          <w:szCs w:val="28"/>
        </w:rPr>
        <w:t xml:space="preserve"> могут усиливать, дополнять или </w:t>
      </w:r>
      <w:r w:rsidRPr="00A1092A">
        <w:rPr>
          <w:sz w:val="28"/>
          <w:szCs w:val="28"/>
        </w:rPr>
        <w:lastRenderedPageBreak/>
        <w:t>опровергать смысл фразы.</w:t>
      </w:r>
    </w:p>
    <w:p w:rsidR="00C84566" w:rsidRPr="00A1092A" w:rsidRDefault="00C84566" w:rsidP="00C84566">
      <w:pPr>
        <w:widowControl w:val="0"/>
        <w:shd w:val="clear" w:color="auto" w:fill="FFFFFF"/>
        <w:ind w:firstLine="709"/>
        <w:rPr>
          <w:sz w:val="28"/>
          <w:szCs w:val="28"/>
        </w:rPr>
      </w:pPr>
      <w:r w:rsidRPr="00A1092A">
        <w:rPr>
          <w:b/>
          <w:sz w:val="28"/>
          <w:szCs w:val="28"/>
        </w:rPr>
        <w:t>4.</w:t>
      </w:r>
      <w:r w:rsidRPr="00A1092A">
        <w:rPr>
          <w:b/>
          <w:i/>
          <w:spacing w:val="3"/>
          <w:sz w:val="28"/>
          <w:szCs w:val="28"/>
        </w:rPr>
        <w:t xml:space="preserve">Жесты </w:t>
      </w:r>
      <w:r w:rsidRPr="00A1092A">
        <w:rPr>
          <w:spacing w:val="3"/>
          <w:sz w:val="28"/>
          <w:szCs w:val="28"/>
        </w:rPr>
        <w:t xml:space="preserve">как средства общения могут быть как общепринятыми, т.е. </w:t>
      </w:r>
      <w:r w:rsidRPr="00A1092A">
        <w:rPr>
          <w:spacing w:val="1"/>
          <w:sz w:val="28"/>
          <w:szCs w:val="28"/>
        </w:rPr>
        <w:t xml:space="preserve">иметь закрепленные за ними значения или экспрессивными, т.е. служить для </w:t>
      </w:r>
      <w:r w:rsidRPr="00A1092A">
        <w:rPr>
          <w:sz w:val="28"/>
          <w:szCs w:val="28"/>
        </w:rPr>
        <w:t>большей выразительности речи.</w:t>
      </w:r>
    </w:p>
    <w:p w:rsidR="00C84566" w:rsidRPr="00A1092A" w:rsidRDefault="00C84566" w:rsidP="00C84566">
      <w:pPr>
        <w:widowControl w:val="0"/>
        <w:shd w:val="clear" w:color="auto" w:fill="FFFFFF"/>
        <w:ind w:firstLine="709"/>
        <w:jc w:val="both"/>
        <w:rPr>
          <w:sz w:val="28"/>
          <w:szCs w:val="28"/>
        </w:rPr>
      </w:pPr>
      <w:r w:rsidRPr="00A1092A">
        <w:rPr>
          <w:b/>
          <w:sz w:val="28"/>
          <w:szCs w:val="28"/>
        </w:rPr>
        <w:t xml:space="preserve">5. </w:t>
      </w:r>
      <w:r w:rsidRPr="00A1092A">
        <w:rPr>
          <w:b/>
          <w:i/>
          <w:spacing w:val="2"/>
          <w:sz w:val="28"/>
          <w:szCs w:val="28"/>
        </w:rPr>
        <w:t>Расстояние</w:t>
      </w:r>
      <w:r w:rsidRPr="00A1092A">
        <w:rPr>
          <w:i/>
          <w:spacing w:val="2"/>
          <w:sz w:val="28"/>
          <w:szCs w:val="28"/>
        </w:rPr>
        <w:t xml:space="preserve">, </w:t>
      </w:r>
      <w:r w:rsidRPr="00A1092A">
        <w:rPr>
          <w:spacing w:val="2"/>
          <w:sz w:val="28"/>
          <w:szCs w:val="28"/>
        </w:rPr>
        <w:t xml:space="preserve">на котором общаются собеседники, зависит от </w:t>
      </w:r>
      <w:r w:rsidRPr="00A1092A">
        <w:rPr>
          <w:sz w:val="28"/>
          <w:szCs w:val="28"/>
        </w:rPr>
        <w:t>культурных, национальных традиций, от степени доверия к собеседнику.</w:t>
      </w:r>
    </w:p>
    <w:p w:rsidR="00C84566" w:rsidRPr="00A1092A" w:rsidRDefault="00C84566" w:rsidP="00C84566">
      <w:pPr>
        <w:widowControl w:val="0"/>
        <w:shd w:val="clear" w:color="auto" w:fill="FFFFFF"/>
        <w:ind w:firstLine="709"/>
        <w:jc w:val="both"/>
        <w:rPr>
          <w:sz w:val="28"/>
          <w:szCs w:val="28"/>
        </w:rPr>
      </w:pPr>
      <w:r w:rsidRPr="00A1092A">
        <w:rPr>
          <w:sz w:val="28"/>
          <w:szCs w:val="28"/>
        </w:rPr>
        <w:t xml:space="preserve">Общение – это многоплановый процесс развития контактов между людьми порождаемый потребностями совместной деятельности. В структуре общения выделяют </w:t>
      </w:r>
      <w:r w:rsidRPr="00A1092A">
        <w:rPr>
          <w:b/>
          <w:sz w:val="28"/>
          <w:szCs w:val="28"/>
        </w:rPr>
        <w:t>3 взаимосвязанные стороны общения</w:t>
      </w:r>
      <w:r w:rsidRPr="00A1092A">
        <w:rPr>
          <w:sz w:val="28"/>
          <w:szCs w:val="28"/>
        </w:rPr>
        <w:t>:</w:t>
      </w:r>
    </w:p>
    <w:p w:rsidR="00C84566" w:rsidRPr="00A1092A" w:rsidRDefault="00C84566" w:rsidP="00C84566">
      <w:pPr>
        <w:widowControl w:val="0"/>
        <w:shd w:val="clear" w:color="auto" w:fill="FFFFFF"/>
        <w:ind w:firstLine="709"/>
        <w:jc w:val="both"/>
        <w:rPr>
          <w:sz w:val="28"/>
          <w:szCs w:val="28"/>
        </w:rPr>
      </w:pPr>
      <w:r w:rsidRPr="00A1092A">
        <w:rPr>
          <w:b/>
          <w:sz w:val="28"/>
          <w:szCs w:val="28"/>
        </w:rPr>
        <w:t>1) коммуникативная сторона</w:t>
      </w:r>
      <w:r w:rsidRPr="00A1092A">
        <w:rPr>
          <w:sz w:val="28"/>
          <w:szCs w:val="28"/>
        </w:rPr>
        <w:t xml:space="preserve"> – выражается, в обмене информацией между общающимися и понимание ими этой информации.</w:t>
      </w:r>
    </w:p>
    <w:p w:rsidR="00C84566" w:rsidRPr="00A1092A" w:rsidRDefault="00C84566" w:rsidP="00C84566">
      <w:pPr>
        <w:widowControl w:val="0"/>
        <w:shd w:val="clear" w:color="auto" w:fill="FFFFFF"/>
        <w:ind w:firstLine="709"/>
        <w:jc w:val="both"/>
        <w:rPr>
          <w:sz w:val="28"/>
          <w:szCs w:val="28"/>
        </w:rPr>
      </w:pPr>
      <w:r w:rsidRPr="00A1092A">
        <w:rPr>
          <w:sz w:val="28"/>
          <w:szCs w:val="28"/>
        </w:rPr>
        <w:t>Коммуникации осуществляются с помощью вербальных и невербальных систем.</w:t>
      </w:r>
    </w:p>
    <w:p w:rsidR="00C84566" w:rsidRPr="00A1092A" w:rsidRDefault="00C84566" w:rsidP="00C84566">
      <w:pPr>
        <w:widowControl w:val="0"/>
        <w:shd w:val="clear" w:color="auto" w:fill="FFFFFF"/>
        <w:ind w:firstLine="709"/>
        <w:jc w:val="both"/>
        <w:rPr>
          <w:sz w:val="28"/>
          <w:szCs w:val="28"/>
          <w:vertAlign w:val="subscript"/>
        </w:rPr>
      </w:pPr>
      <w:r w:rsidRPr="00A1092A">
        <w:rPr>
          <w:b/>
          <w:i/>
          <w:sz w:val="28"/>
          <w:szCs w:val="28"/>
        </w:rPr>
        <w:t xml:space="preserve">Вербальные </w:t>
      </w:r>
      <w:r w:rsidRPr="00A1092A">
        <w:rPr>
          <w:sz w:val="28"/>
          <w:szCs w:val="28"/>
        </w:rPr>
        <w:t>– передача информации с помощью устной речи. Она должна быть понятна, выразительна и эмоциональна. Недостатками речи являются: слова-паразиты, речевые ошибки, неоднозначность слов. Письменная речь более правильна.</w:t>
      </w:r>
    </w:p>
    <w:p w:rsidR="00C84566" w:rsidRPr="00A1092A" w:rsidRDefault="00C84566" w:rsidP="00C84566">
      <w:pPr>
        <w:widowControl w:val="0"/>
        <w:shd w:val="clear" w:color="auto" w:fill="FFFFFF"/>
        <w:ind w:firstLine="709"/>
        <w:jc w:val="both"/>
        <w:rPr>
          <w:sz w:val="28"/>
          <w:szCs w:val="28"/>
        </w:rPr>
      </w:pPr>
      <w:r w:rsidRPr="00A1092A">
        <w:rPr>
          <w:b/>
          <w:i/>
          <w:sz w:val="28"/>
          <w:szCs w:val="28"/>
        </w:rPr>
        <w:t>Невербальные средства</w:t>
      </w:r>
      <w:r w:rsidRPr="00A1092A">
        <w:rPr>
          <w:sz w:val="28"/>
          <w:szCs w:val="28"/>
        </w:rPr>
        <w:t xml:space="preserve"> – использование неречевых знаковых систем, выполняющих функции: дополнения речи; субституции (замещения слов); экспрессии (выражение эмоционального состояния) (см.ниже).</w:t>
      </w:r>
    </w:p>
    <w:p w:rsidR="00C84566" w:rsidRPr="00A1092A" w:rsidRDefault="00C84566" w:rsidP="00C84566">
      <w:pPr>
        <w:widowControl w:val="0"/>
        <w:shd w:val="clear" w:color="auto" w:fill="FFFFFF"/>
        <w:ind w:firstLine="709"/>
        <w:jc w:val="both"/>
        <w:rPr>
          <w:sz w:val="28"/>
          <w:szCs w:val="28"/>
        </w:rPr>
      </w:pPr>
      <w:r w:rsidRPr="00A1092A">
        <w:rPr>
          <w:sz w:val="28"/>
          <w:szCs w:val="28"/>
        </w:rPr>
        <w:t>Важная характеристика коммуникативного процесса – намерение его участников повлиять друг на друга, воздействовать на поведение другого. Необходимые условия для этого – не просто использование единого языка, но и одинаковое понимание ситуации общения. Часто различия в миропонимании, в смысловом наполнении слов приводят к тому, что возникают коммуникативные барьеры: социальные, психологические, религиозные.</w:t>
      </w:r>
    </w:p>
    <w:p w:rsidR="00C84566" w:rsidRPr="00A1092A" w:rsidRDefault="00C84566" w:rsidP="00C84566">
      <w:pPr>
        <w:widowControl w:val="0"/>
        <w:shd w:val="clear" w:color="auto" w:fill="FFFFFF"/>
        <w:ind w:firstLine="709"/>
        <w:jc w:val="both"/>
        <w:rPr>
          <w:sz w:val="28"/>
          <w:szCs w:val="28"/>
        </w:rPr>
      </w:pPr>
      <w:r w:rsidRPr="00A1092A">
        <w:rPr>
          <w:b/>
          <w:sz w:val="28"/>
          <w:szCs w:val="28"/>
        </w:rPr>
        <w:t>2) интерактивная сторона</w:t>
      </w:r>
      <w:r w:rsidRPr="00A1092A">
        <w:rPr>
          <w:sz w:val="28"/>
          <w:szCs w:val="28"/>
        </w:rPr>
        <w:t xml:space="preserve"> – выражается во взаимодействии партнеров при организации и выполнении совместной деятельности (обмен не только знаниями, идеями и состояниями, но и действиями).</w:t>
      </w:r>
    </w:p>
    <w:p w:rsidR="00C84566" w:rsidRPr="00A1092A" w:rsidRDefault="00C84566" w:rsidP="00C84566">
      <w:pPr>
        <w:widowControl w:val="0"/>
        <w:shd w:val="clear" w:color="auto" w:fill="FFFFFF"/>
        <w:ind w:firstLine="709"/>
        <w:jc w:val="both"/>
        <w:rPr>
          <w:sz w:val="28"/>
          <w:szCs w:val="28"/>
        </w:rPr>
      </w:pPr>
      <w:r w:rsidRPr="00A1092A">
        <w:rPr>
          <w:sz w:val="28"/>
          <w:szCs w:val="28"/>
        </w:rPr>
        <w:t xml:space="preserve">Интерактивная сторона общения представляет собой построение общей стратегии взаимодействия. Выделяются следующие </w:t>
      </w:r>
      <w:r w:rsidRPr="00A1092A">
        <w:rPr>
          <w:b/>
          <w:sz w:val="28"/>
          <w:szCs w:val="28"/>
        </w:rPr>
        <w:t>стратегии поведения</w:t>
      </w:r>
      <w:r w:rsidRPr="00A1092A">
        <w:rPr>
          <w:sz w:val="28"/>
          <w:szCs w:val="28"/>
        </w:rPr>
        <w:t>:</w:t>
      </w:r>
    </w:p>
    <w:p w:rsidR="00C84566" w:rsidRPr="00A1092A" w:rsidRDefault="00C84566" w:rsidP="00C84566">
      <w:pPr>
        <w:widowControl w:val="0"/>
        <w:shd w:val="clear" w:color="auto" w:fill="FFFFFF"/>
        <w:tabs>
          <w:tab w:val="left" w:pos="3346"/>
        </w:tabs>
        <w:ind w:firstLine="709"/>
        <w:jc w:val="both"/>
        <w:rPr>
          <w:sz w:val="28"/>
          <w:szCs w:val="28"/>
        </w:rPr>
      </w:pPr>
      <w:r w:rsidRPr="00A1092A">
        <w:rPr>
          <w:sz w:val="28"/>
          <w:szCs w:val="28"/>
        </w:rPr>
        <w:t>1. Сотрудничество – удовлетворение участниками своих потребностей;</w:t>
      </w:r>
    </w:p>
    <w:p w:rsidR="00C84566" w:rsidRPr="00A1092A" w:rsidRDefault="00C84566" w:rsidP="00C84566">
      <w:pPr>
        <w:widowControl w:val="0"/>
        <w:shd w:val="clear" w:color="auto" w:fill="FFFFFF"/>
        <w:tabs>
          <w:tab w:val="left" w:pos="3346"/>
        </w:tabs>
        <w:ind w:firstLine="709"/>
        <w:jc w:val="both"/>
        <w:rPr>
          <w:spacing w:val="-6"/>
          <w:sz w:val="28"/>
          <w:szCs w:val="28"/>
        </w:rPr>
      </w:pPr>
      <w:r w:rsidRPr="00A1092A">
        <w:rPr>
          <w:spacing w:val="-6"/>
          <w:sz w:val="28"/>
          <w:szCs w:val="28"/>
        </w:rPr>
        <w:t>2. Противодействие – ориентация на свои цели без учета целей партнера;</w:t>
      </w:r>
    </w:p>
    <w:p w:rsidR="00C84566" w:rsidRPr="00A1092A" w:rsidRDefault="00C84566" w:rsidP="00C84566">
      <w:pPr>
        <w:widowControl w:val="0"/>
        <w:shd w:val="clear" w:color="auto" w:fill="FFFFFF"/>
        <w:tabs>
          <w:tab w:val="left" w:pos="3346"/>
        </w:tabs>
        <w:ind w:firstLine="709"/>
        <w:jc w:val="both"/>
        <w:rPr>
          <w:spacing w:val="-6"/>
          <w:sz w:val="28"/>
          <w:szCs w:val="28"/>
        </w:rPr>
      </w:pPr>
      <w:r w:rsidRPr="00A1092A">
        <w:rPr>
          <w:spacing w:val="-6"/>
          <w:sz w:val="28"/>
          <w:szCs w:val="28"/>
        </w:rPr>
        <w:t>3. Компромисс – частичное достижение целей ради условного равенства;</w:t>
      </w:r>
    </w:p>
    <w:p w:rsidR="00C84566" w:rsidRPr="00A1092A" w:rsidRDefault="00C84566" w:rsidP="00C84566">
      <w:pPr>
        <w:widowControl w:val="0"/>
        <w:shd w:val="clear" w:color="auto" w:fill="FFFFFF"/>
        <w:tabs>
          <w:tab w:val="left" w:pos="3346"/>
        </w:tabs>
        <w:ind w:firstLine="709"/>
        <w:jc w:val="both"/>
        <w:rPr>
          <w:sz w:val="28"/>
          <w:szCs w:val="28"/>
        </w:rPr>
      </w:pPr>
      <w:r w:rsidRPr="00A1092A">
        <w:rPr>
          <w:sz w:val="28"/>
          <w:szCs w:val="28"/>
        </w:rPr>
        <w:t>4. Уступки – жертвование своими целями для достижения целей партнера (альтруизм);</w:t>
      </w:r>
    </w:p>
    <w:p w:rsidR="00C84566" w:rsidRPr="00A1092A" w:rsidRDefault="00C84566" w:rsidP="00C84566">
      <w:pPr>
        <w:widowControl w:val="0"/>
        <w:shd w:val="clear" w:color="auto" w:fill="FFFFFF"/>
        <w:tabs>
          <w:tab w:val="left" w:pos="3346"/>
        </w:tabs>
        <w:ind w:firstLine="709"/>
        <w:jc w:val="both"/>
        <w:rPr>
          <w:sz w:val="28"/>
          <w:szCs w:val="28"/>
        </w:rPr>
      </w:pPr>
      <w:r w:rsidRPr="00A1092A">
        <w:rPr>
          <w:sz w:val="28"/>
          <w:szCs w:val="28"/>
        </w:rPr>
        <w:t xml:space="preserve">5. Избегание – утрата собственных целей для исключения выигрыша другого. </w:t>
      </w:r>
    </w:p>
    <w:p w:rsidR="00C84566" w:rsidRPr="00A1092A" w:rsidRDefault="00C84566" w:rsidP="00C84566">
      <w:pPr>
        <w:widowControl w:val="0"/>
        <w:ind w:firstLine="709"/>
        <w:jc w:val="both"/>
        <w:rPr>
          <w:spacing w:val="-1"/>
          <w:sz w:val="28"/>
          <w:szCs w:val="28"/>
        </w:rPr>
      </w:pPr>
      <w:r w:rsidRPr="00A1092A">
        <w:rPr>
          <w:sz w:val="28"/>
          <w:szCs w:val="28"/>
        </w:rPr>
        <w:t>Связь общения с определенным характером взаимоотношений проявляется при эмоциональной регуляции перцептивного процесса.</w:t>
      </w:r>
    </w:p>
    <w:p w:rsidR="00C84566" w:rsidRPr="00A1092A" w:rsidRDefault="00C84566" w:rsidP="00C84566">
      <w:pPr>
        <w:widowControl w:val="0"/>
        <w:shd w:val="clear" w:color="auto" w:fill="FFFFFF"/>
        <w:ind w:firstLine="709"/>
        <w:jc w:val="both"/>
        <w:rPr>
          <w:sz w:val="28"/>
          <w:szCs w:val="28"/>
        </w:rPr>
      </w:pPr>
      <w:r w:rsidRPr="00A1092A">
        <w:rPr>
          <w:b/>
          <w:sz w:val="28"/>
          <w:szCs w:val="28"/>
        </w:rPr>
        <w:t>3) перцептивная сторона</w:t>
      </w:r>
      <w:r w:rsidRPr="00A1092A">
        <w:rPr>
          <w:sz w:val="28"/>
          <w:szCs w:val="28"/>
        </w:rPr>
        <w:t xml:space="preserve"> – выражается в восприятии одним партнером по общению другого и установление на этой основе взаимопонимания.</w:t>
      </w:r>
    </w:p>
    <w:p w:rsidR="00C84566" w:rsidRPr="00A1092A" w:rsidRDefault="00C84566" w:rsidP="00C84566">
      <w:pPr>
        <w:widowControl w:val="0"/>
        <w:ind w:firstLine="709"/>
        <w:jc w:val="both"/>
        <w:rPr>
          <w:sz w:val="28"/>
          <w:szCs w:val="28"/>
        </w:rPr>
      </w:pPr>
      <w:r w:rsidRPr="00A1092A">
        <w:rPr>
          <w:sz w:val="28"/>
          <w:szCs w:val="28"/>
        </w:rPr>
        <w:t>Социальная перцепция – восприятие внешних признаков человека, на основе чего делаются выводы об особенностях его личности и причинах тех или иных поступков.</w:t>
      </w:r>
    </w:p>
    <w:p w:rsidR="00C84566" w:rsidRPr="00A1092A" w:rsidRDefault="00C84566" w:rsidP="00C84566">
      <w:pPr>
        <w:widowControl w:val="0"/>
        <w:ind w:firstLine="709"/>
        <w:jc w:val="both"/>
        <w:rPr>
          <w:b/>
          <w:spacing w:val="-2"/>
          <w:sz w:val="28"/>
          <w:szCs w:val="28"/>
        </w:rPr>
      </w:pPr>
      <w:r w:rsidRPr="00A1092A">
        <w:rPr>
          <w:sz w:val="28"/>
          <w:szCs w:val="28"/>
        </w:rPr>
        <w:lastRenderedPageBreak/>
        <w:t xml:space="preserve">Представление о другом человеке тесно связано с уровнем собственного самосознания. </w:t>
      </w:r>
      <w:r w:rsidRPr="00A1092A">
        <w:rPr>
          <w:b/>
          <w:spacing w:val="3"/>
          <w:sz w:val="28"/>
          <w:szCs w:val="28"/>
        </w:rPr>
        <w:t>Механизмами</w:t>
      </w:r>
      <w:r w:rsidRPr="00A1092A">
        <w:rPr>
          <w:spacing w:val="3"/>
          <w:sz w:val="28"/>
          <w:szCs w:val="28"/>
        </w:rPr>
        <w:t xml:space="preserve"> взаимопонима</w:t>
      </w:r>
      <w:r w:rsidRPr="00A1092A">
        <w:rPr>
          <w:spacing w:val="-2"/>
          <w:sz w:val="28"/>
          <w:szCs w:val="28"/>
        </w:rPr>
        <w:t>ния в общении являются</w:t>
      </w:r>
      <w:r w:rsidRPr="00A1092A">
        <w:rPr>
          <w:b/>
          <w:spacing w:val="-2"/>
          <w:sz w:val="28"/>
          <w:szCs w:val="28"/>
        </w:rPr>
        <w:t xml:space="preserve">: </w:t>
      </w:r>
    </w:p>
    <w:p w:rsidR="00C84566" w:rsidRPr="00A1092A" w:rsidRDefault="00C84566" w:rsidP="00C84566">
      <w:pPr>
        <w:widowControl w:val="0"/>
        <w:ind w:firstLine="709"/>
        <w:jc w:val="both"/>
        <w:rPr>
          <w:sz w:val="28"/>
          <w:szCs w:val="28"/>
        </w:rPr>
      </w:pPr>
      <w:r w:rsidRPr="00A1092A">
        <w:rPr>
          <w:b/>
          <w:spacing w:val="-2"/>
          <w:sz w:val="28"/>
          <w:szCs w:val="28"/>
        </w:rPr>
        <w:t xml:space="preserve">– </w:t>
      </w:r>
      <w:r w:rsidRPr="00A1092A">
        <w:rPr>
          <w:b/>
          <w:i/>
          <w:spacing w:val="9"/>
          <w:sz w:val="28"/>
          <w:szCs w:val="28"/>
        </w:rPr>
        <w:t>Идентификация</w:t>
      </w:r>
      <w:r w:rsidRPr="00A1092A">
        <w:rPr>
          <w:spacing w:val="9"/>
          <w:sz w:val="28"/>
          <w:szCs w:val="28"/>
        </w:rPr>
        <w:t xml:space="preserve">– способ понимания другого человека </w:t>
      </w:r>
      <w:r w:rsidRPr="00A1092A">
        <w:rPr>
          <w:spacing w:val="1"/>
          <w:sz w:val="28"/>
          <w:szCs w:val="28"/>
        </w:rPr>
        <w:t>через осознанное или бессознательное уподобление его характерис</w:t>
      </w:r>
      <w:r w:rsidRPr="00A1092A">
        <w:rPr>
          <w:spacing w:val="5"/>
          <w:sz w:val="28"/>
          <w:szCs w:val="28"/>
        </w:rPr>
        <w:t>тикам самого субъекта.</w:t>
      </w:r>
    </w:p>
    <w:p w:rsidR="00C84566" w:rsidRPr="00A1092A" w:rsidRDefault="00C84566" w:rsidP="00C84566">
      <w:pPr>
        <w:widowControl w:val="0"/>
        <w:ind w:firstLine="709"/>
        <w:jc w:val="both"/>
        <w:rPr>
          <w:spacing w:val="-1"/>
          <w:sz w:val="28"/>
          <w:szCs w:val="28"/>
        </w:rPr>
      </w:pPr>
      <w:r w:rsidRPr="00A1092A">
        <w:rPr>
          <w:i/>
          <w:spacing w:val="-1"/>
          <w:sz w:val="28"/>
          <w:szCs w:val="28"/>
        </w:rPr>
        <w:t xml:space="preserve">– </w:t>
      </w:r>
      <w:r w:rsidRPr="00A1092A">
        <w:rPr>
          <w:b/>
          <w:i/>
          <w:spacing w:val="-1"/>
          <w:sz w:val="28"/>
          <w:szCs w:val="28"/>
        </w:rPr>
        <w:t>Эмпатия</w:t>
      </w:r>
      <w:r w:rsidRPr="00A1092A">
        <w:rPr>
          <w:spacing w:val="-1"/>
          <w:sz w:val="28"/>
          <w:szCs w:val="28"/>
        </w:rPr>
        <w:t xml:space="preserve"> – эмоциональное сопереживание, эмоциональный отклик на состояние другого человеку, основанный на умении представить себе («примерить на себя») психическое состояние другого человека.</w:t>
      </w:r>
    </w:p>
    <w:p w:rsidR="00C84566" w:rsidRPr="00A1092A" w:rsidRDefault="00C84566" w:rsidP="00C84566">
      <w:pPr>
        <w:widowControl w:val="0"/>
        <w:ind w:firstLine="709"/>
        <w:jc w:val="both"/>
        <w:rPr>
          <w:spacing w:val="-4"/>
          <w:sz w:val="28"/>
          <w:szCs w:val="28"/>
        </w:rPr>
      </w:pPr>
      <w:r w:rsidRPr="00A1092A">
        <w:rPr>
          <w:i/>
          <w:spacing w:val="-1"/>
          <w:sz w:val="28"/>
          <w:szCs w:val="28"/>
        </w:rPr>
        <w:t xml:space="preserve">– </w:t>
      </w:r>
      <w:r w:rsidRPr="00A1092A">
        <w:rPr>
          <w:b/>
          <w:i/>
          <w:spacing w:val="-1"/>
          <w:sz w:val="28"/>
          <w:szCs w:val="28"/>
        </w:rPr>
        <w:t>Рефлексия</w:t>
      </w:r>
      <w:r>
        <w:rPr>
          <w:b/>
          <w:i/>
          <w:spacing w:val="-1"/>
          <w:sz w:val="28"/>
          <w:szCs w:val="28"/>
        </w:rPr>
        <w:t xml:space="preserve"> </w:t>
      </w:r>
      <w:r w:rsidRPr="00A1092A">
        <w:rPr>
          <w:spacing w:val="-1"/>
          <w:sz w:val="28"/>
          <w:szCs w:val="28"/>
        </w:rPr>
        <w:t xml:space="preserve">– </w:t>
      </w:r>
      <w:r w:rsidRPr="00A1092A">
        <w:rPr>
          <w:spacing w:val="-4"/>
          <w:sz w:val="28"/>
          <w:szCs w:val="28"/>
        </w:rPr>
        <w:t xml:space="preserve">осознание человеком того, как он воспринимается партнером по общению. </w:t>
      </w:r>
    </w:p>
    <w:p w:rsidR="00C84566" w:rsidRPr="00A1092A" w:rsidRDefault="00C84566" w:rsidP="00C84566">
      <w:pPr>
        <w:widowControl w:val="0"/>
        <w:shd w:val="clear" w:color="auto" w:fill="FFFFFF"/>
        <w:tabs>
          <w:tab w:val="left" w:pos="1267"/>
        </w:tabs>
        <w:autoSpaceDE w:val="0"/>
        <w:autoSpaceDN w:val="0"/>
        <w:adjustRightInd w:val="0"/>
        <w:ind w:firstLine="709"/>
        <w:jc w:val="both"/>
        <w:rPr>
          <w:sz w:val="28"/>
          <w:szCs w:val="28"/>
        </w:rPr>
      </w:pPr>
      <w:r w:rsidRPr="00A1092A">
        <w:rPr>
          <w:i/>
          <w:sz w:val="28"/>
          <w:szCs w:val="28"/>
        </w:rPr>
        <w:t xml:space="preserve">– </w:t>
      </w:r>
      <w:r w:rsidRPr="00A1092A">
        <w:rPr>
          <w:b/>
          <w:i/>
          <w:sz w:val="28"/>
          <w:szCs w:val="28"/>
        </w:rPr>
        <w:t>Аттракция</w:t>
      </w:r>
      <w:r w:rsidRPr="00A1092A">
        <w:rPr>
          <w:sz w:val="28"/>
          <w:szCs w:val="28"/>
        </w:rPr>
        <w:t xml:space="preserve"> (привлечение) – форма, в которой понимание партнера возникает благодаря привязанности к нему, дружеского или интимно-личностного отношения. </w:t>
      </w:r>
    </w:p>
    <w:p w:rsidR="00C84566" w:rsidRPr="00A1092A" w:rsidRDefault="00C84566" w:rsidP="00C84566">
      <w:pPr>
        <w:widowControl w:val="0"/>
        <w:ind w:firstLine="709"/>
        <w:jc w:val="both"/>
        <w:rPr>
          <w:spacing w:val="-6"/>
          <w:sz w:val="28"/>
          <w:szCs w:val="28"/>
        </w:rPr>
      </w:pPr>
      <w:r w:rsidRPr="00A1092A">
        <w:rPr>
          <w:b/>
          <w:sz w:val="28"/>
          <w:szCs w:val="28"/>
        </w:rPr>
        <w:t xml:space="preserve">– </w:t>
      </w:r>
      <w:r w:rsidRPr="00A1092A">
        <w:rPr>
          <w:b/>
          <w:i/>
          <w:sz w:val="28"/>
          <w:szCs w:val="28"/>
        </w:rPr>
        <w:t>Каузальная (причинная) атрибуция (приписывание)</w:t>
      </w:r>
      <w:r w:rsidRPr="00A1092A">
        <w:rPr>
          <w:sz w:val="28"/>
          <w:szCs w:val="28"/>
        </w:rPr>
        <w:t xml:space="preserve">– </w:t>
      </w:r>
      <w:r w:rsidRPr="00A1092A">
        <w:rPr>
          <w:spacing w:val="-6"/>
          <w:sz w:val="28"/>
          <w:szCs w:val="28"/>
        </w:rPr>
        <w:t>понимание причин поведения людей, часто из-за дефицита необходимой информации, построенное на интерпретации, реализуемой на основе образцов.</w:t>
      </w:r>
      <w:r w:rsidRPr="00A1092A">
        <w:rPr>
          <w:sz w:val="28"/>
          <w:szCs w:val="28"/>
        </w:rPr>
        <w:t xml:space="preserve"> (Так поступил, потому что такой человек – личностная каузальная атрибуция; поступил так, как этого требовала ситуация – внеличностная (ситуативная) каузальная атрибуция). </w:t>
      </w:r>
      <w:r w:rsidRPr="00A1092A">
        <w:rPr>
          <w:spacing w:val="-6"/>
          <w:sz w:val="28"/>
          <w:szCs w:val="28"/>
        </w:rPr>
        <w:t xml:space="preserve">При оценке ответа «нелюбимого» студента на экзамене ему приписываются ошибки, которых он фактически не допускал. Напротив, ошибки «любимого» студента интерпретируются как случайные оговорки или им дается толкование, меняющее смысл в позитивную сторону. </w:t>
      </w:r>
    </w:p>
    <w:p w:rsidR="00C84566" w:rsidRPr="00A1092A" w:rsidRDefault="00C84566" w:rsidP="00C84566">
      <w:pPr>
        <w:widowControl w:val="0"/>
        <w:ind w:firstLine="709"/>
        <w:jc w:val="both"/>
        <w:rPr>
          <w:sz w:val="28"/>
          <w:szCs w:val="28"/>
        </w:rPr>
      </w:pPr>
      <w:r w:rsidRPr="00A1092A">
        <w:rPr>
          <w:spacing w:val="-6"/>
          <w:sz w:val="28"/>
          <w:szCs w:val="28"/>
        </w:rPr>
        <w:t xml:space="preserve">– </w:t>
      </w:r>
      <w:r w:rsidRPr="00A1092A">
        <w:rPr>
          <w:b/>
          <w:i/>
          <w:spacing w:val="2"/>
          <w:sz w:val="28"/>
          <w:szCs w:val="28"/>
        </w:rPr>
        <w:t>Обратная связь</w:t>
      </w:r>
      <w:r w:rsidRPr="00A1092A">
        <w:rPr>
          <w:spacing w:val="2"/>
          <w:sz w:val="28"/>
          <w:szCs w:val="28"/>
        </w:rPr>
        <w:t xml:space="preserve"> – получение адресантом информации о том, ка</w:t>
      </w:r>
      <w:r w:rsidRPr="00A1092A">
        <w:rPr>
          <w:spacing w:val="6"/>
          <w:sz w:val="28"/>
          <w:szCs w:val="28"/>
        </w:rPr>
        <w:t xml:space="preserve">кое воздействие он оказал на адресата, и корректировка на этой </w:t>
      </w:r>
      <w:r w:rsidRPr="00A1092A">
        <w:rPr>
          <w:spacing w:val="4"/>
          <w:sz w:val="28"/>
          <w:szCs w:val="28"/>
        </w:rPr>
        <w:t xml:space="preserve">основе дальнейшей стратегии общения. </w:t>
      </w:r>
      <w:r w:rsidRPr="00A1092A">
        <w:rPr>
          <w:sz w:val="28"/>
          <w:szCs w:val="28"/>
        </w:rPr>
        <w:t xml:space="preserve">Обратная связь предполагает умение видеть себя со стороны и правильно судить о том, как партнер воспринимает партнера по общению. </w:t>
      </w:r>
    </w:p>
    <w:p w:rsidR="00C84566" w:rsidRPr="00A1092A" w:rsidRDefault="00C84566" w:rsidP="00C84566">
      <w:pPr>
        <w:widowControl w:val="0"/>
        <w:ind w:firstLine="709"/>
        <w:jc w:val="both"/>
        <w:rPr>
          <w:sz w:val="28"/>
          <w:szCs w:val="28"/>
        </w:rPr>
      </w:pPr>
      <w:r w:rsidRPr="00A1092A">
        <w:rPr>
          <w:sz w:val="28"/>
          <w:szCs w:val="28"/>
        </w:rPr>
        <w:t>Важную роль в восприятии человека человеком играет первое впечатление, связанное порой с внешними чертами оцениваемого собеседника, с различными случайными факторами.</w:t>
      </w:r>
    </w:p>
    <w:p w:rsidR="00C84566" w:rsidRPr="00A1092A" w:rsidRDefault="00C84566" w:rsidP="00C84566">
      <w:pPr>
        <w:widowControl w:val="0"/>
        <w:shd w:val="clear" w:color="auto" w:fill="FFFFFF"/>
        <w:ind w:firstLine="709"/>
        <w:rPr>
          <w:sz w:val="28"/>
          <w:szCs w:val="28"/>
        </w:rPr>
      </w:pPr>
      <w:r w:rsidRPr="00A1092A">
        <w:rPr>
          <w:sz w:val="28"/>
          <w:szCs w:val="28"/>
        </w:rPr>
        <w:t xml:space="preserve">В ходе восприятия возникает ряд «эффектов»: </w:t>
      </w:r>
    </w:p>
    <w:p w:rsidR="00C84566" w:rsidRPr="00A1092A" w:rsidRDefault="00C84566" w:rsidP="00C84566">
      <w:pPr>
        <w:widowControl w:val="0"/>
        <w:shd w:val="clear" w:color="auto" w:fill="FFFFFF"/>
        <w:ind w:firstLine="709"/>
        <w:jc w:val="both"/>
        <w:rPr>
          <w:sz w:val="28"/>
          <w:szCs w:val="28"/>
        </w:rPr>
      </w:pPr>
      <w:r w:rsidRPr="00A1092A">
        <w:rPr>
          <w:sz w:val="28"/>
          <w:szCs w:val="28"/>
        </w:rPr>
        <w:t xml:space="preserve">– </w:t>
      </w:r>
      <w:r w:rsidRPr="00A1092A">
        <w:rPr>
          <w:b/>
          <w:i/>
          <w:sz w:val="28"/>
          <w:szCs w:val="28"/>
        </w:rPr>
        <w:t xml:space="preserve">эффект ореола </w:t>
      </w:r>
      <w:r w:rsidRPr="00A1092A">
        <w:rPr>
          <w:sz w:val="28"/>
          <w:szCs w:val="28"/>
        </w:rPr>
        <w:t>(галло-эффект) – информация, соответствующая сложившемуся о партнере впечатлению, принимается; а информация, противоречащая – не принимается в расчет;</w:t>
      </w:r>
    </w:p>
    <w:p w:rsidR="00C84566" w:rsidRPr="00A1092A" w:rsidRDefault="00C84566" w:rsidP="00C84566">
      <w:pPr>
        <w:widowControl w:val="0"/>
        <w:shd w:val="clear" w:color="auto" w:fill="FFFFFF"/>
        <w:ind w:firstLine="709"/>
        <w:jc w:val="both"/>
        <w:rPr>
          <w:sz w:val="28"/>
          <w:szCs w:val="28"/>
        </w:rPr>
      </w:pPr>
      <w:r w:rsidRPr="00A1092A">
        <w:rPr>
          <w:sz w:val="28"/>
          <w:szCs w:val="28"/>
        </w:rPr>
        <w:t xml:space="preserve">– </w:t>
      </w:r>
      <w:r w:rsidRPr="00A1092A">
        <w:rPr>
          <w:b/>
          <w:i/>
          <w:sz w:val="28"/>
          <w:szCs w:val="28"/>
        </w:rPr>
        <w:t>эффект первичности</w:t>
      </w:r>
      <w:r w:rsidRPr="00A1092A">
        <w:rPr>
          <w:sz w:val="28"/>
          <w:szCs w:val="28"/>
        </w:rPr>
        <w:t xml:space="preserve"> – первое впечатление оказывает длительное влияние на восприятие человека;</w:t>
      </w:r>
    </w:p>
    <w:p w:rsidR="00C84566" w:rsidRPr="00A1092A" w:rsidRDefault="00C84566" w:rsidP="00C84566">
      <w:pPr>
        <w:widowControl w:val="0"/>
        <w:shd w:val="clear" w:color="auto" w:fill="FFFFFF"/>
        <w:ind w:firstLine="709"/>
        <w:jc w:val="both"/>
        <w:rPr>
          <w:sz w:val="28"/>
          <w:szCs w:val="28"/>
        </w:rPr>
      </w:pPr>
      <w:r w:rsidRPr="00A1092A">
        <w:rPr>
          <w:sz w:val="28"/>
          <w:szCs w:val="28"/>
        </w:rPr>
        <w:t xml:space="preserve">– </w:t>
      </w:r>
      <w:r w:rsidRPr="00A1092A">
        <w:rPr>
          <w:b/>
          <w:i/>
          <w:sz w:val="28"/>
          <w:szCs w:val="28"/>
        </w:rPr>
        <w:t xml:space="preserve">эффект новизны </w:t>
      </w:r>
      <w:r w:rsidRPr="00A1092A">
        <w:rPr>
          <w:sz w:val="28"/>
          <w:szCs w:val="28"/>
        </w:rPr>
        <w:t>со временем новая информация о партнере оказывает существенное влияние на восприятие этого человека;</w:t>
      </w:r>
    </w:p>
    <w:p w:rsidR="00C84566" w:rsidRPr="00A1092A" w:rsidRDefault="00C84566" w:rsidP="00C84566">
      <w:pPr>
        <w:widowControl w:val="0"/>
        <w:ind w:firstLine="709"/>
        <w:jc w:val="both"/>
        <w:rPr>
          <w:sz w:val="28"/>
          <w:szCs w:val="28"/>
        </w:rPr>
      </w:pPr>
      <w:r w:rsidRPr="00A1092A">
        <w:rPr>
          <w:spacing w:val="-4"/>
          <w:sz w:val="28"/>
          <w:szCs w:val="28"/>
        </w:rPr>
        <w:t xml:space="preserve">– </w:t>
      </w:r>
      <w:r w:rsidRPr="00A1092A">
        <w:rPr>
          <w:b/>
          <w:i/>
          <w:spacing w:val="-4"/>
          <w:sz w:val="28"/>
          <w:szCs w:val="28"/>
        </w:rPr>
        <w:t>эффект стереотипизации</w:t>
      </w:r>
      <w:r w:rsidRPr="00A1092A">
        <w:rPr>
          <w:spacing w:val="-4"/>
          <w:sz w:val="28"/>
          <w:szCs w:val="28"/>
        </w:rPr>
        <w:t xml:space="preserve"> – восприятие часто происходит на основе имеющихся у личности стереотипов</w:t>
      </w:r>
      <w:r w:rsidRPr="00A1092A">
        <w:rPr>
          <w:sz w:val="28"/>
          <w:szCs w:val="28"/>
        </w:rPr>
        <w:t xml:space="preserve">. Например, «все англичане – чопорны», «все французы – легкомысленны», «все итальянцы – эксцентричны и любят макароны». Стереотип возникает на основе достаточно ограниченного прошлого опыта, в результате чего, люди строят выводы на базе неполной или ограниченной информации. </w:t>
      </w:r>
    </w:p>
    <w:p w:rsidR="00C84566" w:rsidRPr="00A1092A" w:rsidRDefault="00C84566" w:rsidP="00C84566">
      <w:pPr>
        <w:widowControl w:val="0"/>
        <w:shd w:val="clear" w:color="auto" w:fill="FFFFFF"/>
        <w:ind w:firstLine="709"/>
        <w:jc w:val="both"/>
        <w:rPr>
          <w:sz w:val="28"/>
          <w:szCs w:val="28"/>
        </w:rPr>
      </w:pPr>
      <w:r w:rsidRPr="00A1092A">
        <w:rPr>
          <w:sz w:val="28"/>
          <w:szCs w:val="28"/>
        </w:rPr>
        <w:t xml:space="preserve">Рассмотрение трех сторон общения в единстве – важное условие </w:t>
      </w:r>
      <w:r w:rsidRPr="00A1092A">
        <w:rPr>
          <w:sz w:val="28"/>
          <w:szCs w:val="28"/>
        </w:rPr>
        <w:lastRenderedPageBreak/>
        <w:t xml:space="preserve">оптимизации совместной деятельности и взаимоотношений. </w:t>
      </w:r>
    </w:p>
    <w:p w:rsidR="00C84566" w:rsidRPr="00A1092A" w:rsidRDefault="00C84566" w:rsidP="00C84566">
      <w:pPr>
        <w:pStyle w:val="aff1"/>
        <w:widowControl w:val="0"/>
        <w:numPr>
          <w:ilvl w:val="0"/>
          <w:numId w:val="20"/>
        </w:numPr>
        <w:tabs>
          <w:tab w:val="left" w:pos="993"/>
        </w:tabs>
        <w:spacing w:before="120" w:after="120"/>
        <w:ind w:left="0" w:firstLine="709"/>
        <w:jc w:val="center"/>
        <w:rPr>
          <w:b/>
          <w:sz w:val="28"/>
          <w:szCs w:val="28"/>
        </w:rPr>
      </w:pPr>
      <w:r w:rsidRPr="00A1092A">
        <w:rPr>
          <w:b/>
          <w:sz w:val="28"/>
          <w:szCs w:val="28"/>
        </w:rPr>
        <w:t>Виды и функции общения</w:t>
      </w:r>
    </w:p>
    <w:p w:rsidR="00C84566" w:rsidRPr="00A1092A" w:rsidRDefault="00C84566" w:rsidP="00C84566">
      <w:pPr>
        <w:widowControl w:val="0"/>
        <w:ind w:firstLine="709"/>
        <w:jc w:val="both"/>
        <w:rPr>
          <w:sz w:val="28"/>
          <w:szCs w:val="28"/>
        </w:rPr>
      </w:pPr>
      <w:r w:rsidRPr="00A1092A">
        <w:rPr>
          <w:sz w:val="28"/>
          <w:szCs w:val="28"/>
        </w:rPr>
        <w:t xml:space="preserve">Главной функцией общения, как считает Б.Ф.Ломов, является </w:t>
      </w:r>
      <w:r w:rsidRPr="00A1092A">
        <w:rPr>
          <w:b/>
          <w:sz w:val="28"/>
          <w:szCs w:val="28"/>
        </w:rPr>
        <w:t>усвоение человеческого опыта</w:t>
      </w:r>
      <w:r w:rsidRPr="00A1092A">
        <w:rPr>
          <w:sz w:val="28"/>
          <w:szCs w:val="28"/>
        </w:rPr>
        <w:t xml:space="preserve">, осуществление этой общей функции конкретно проявляется в трех основных функциях: </w:t>
      </w:r>
    </w:p>
    <w:p w:rsidR="00C84566" w:rsidRPr="00A1092A" w:rsidRDefault="00C84566" w:rsidP="00C84566">
      <w:pPr>
        <w:widowControl w:val="0"/>
        <w:ind w:firstLine="709"/>
        <w:jc w:val="both"/>
        <w:rPr>
          <w:sz w:val="28"/>
          <w:szCs w:val="28"/>
        </w:rPr>
      </w:pPr>
      <w:r w:rsidRPr="00A1092A">
        <w:rPr>
          <w:sz w:val="28"/>
          <w:szCs w:val="28"/>
        </w:rPr>
        <w:t xml:space="preserve">1. </w:t>
      </w:r>
      <w:r w:rsidRPr="00A1092A">
        <w:rPr>
          <w:b/>
          <w:i/>
          <w:sz w:val="28"/>
          <w:szCs w:val="28"/>
        </w:rPr>
        <w:t xml:space="preserve">Информационно-коммуникативная функция – </w:t>
      </w:r>
      <w:r w:rsidRPr="00A1092A">
        <w:rPr>
          <w:sz w:val="28"/>
          <w:szCs w:val="28"/>
        </w:rPr>
        <w:t xml:space="preserve">обеспечивает передачу и усвоение информации, содержанием которой могут быть научные, практические, житейские знания, навыки, умения.  </w:t>
      </w:r>
    </w:p>
    <w:p w:rsidR="00C84566" w:rsidRPr="00A1092A" w:rsidRDefault="00C84566" w:rsidP="00C84566">
      <w:pPr>
        <w:widowControl w:val="0"/>
        <w:ind w:firstLine="709"/>
        <w:jc w:val="both"/>
        <w:rPr>
          <w:sz w:val="28"/>
          <w:szCs w:val="28"/>
        </w:rPr>
      </w:pPr>
      <w:r w:rsidRPr="00A1092A">
        <w:rPr>
          <w:sz w:val="28"/>
          <w:szCs w:val="28"/>
        </w:rPr>
        <w:t xml:space="preserve">2. </w:t>
      </w:r>
      <w:r w:rsidRPr="00A1092A">
        <w:rPr>
          <w:b/>
          <w:i/>
          <w:sz w:val="28"/>
          <w:szCs w:val="28"/>
        </w:rPr>
        <w:t xml:space="preserve">Экспрессивно-коммуникативная функция </w:t>
      </w:r>
      <w:r w:rsidRPr="00A1092A">
        <w:rPr>
          <w:sz w:val="28"/>
          <w:szCs w:val="28"/>
        </w:rPr>
        <w:t xml:space="preserve">– обмен чувствами, эмоциями, настроениями. </w:t>
      </w:r>
    </w:p>
    <w:p w:rsidR="00C84566" w:rsidRPr="00A1092A" w:rsidRDefault="00C84566" w:rsidP="00C84566">
      <w:pPr>
        <w:widowControl w:val="0"/>
        <w:ind w:firstLine="709"/>
        <w:jc w:val="both"/>
        <w:rPr>
          <w:sz w:val="28"/>
          <w:szCs w:val="28"/>
        </w:rPr>
      </w:pPr>
      <w:r w:rsidRPr="00A1092A">
        <w:rPr>
          <w:sz w:val="28"/>
          <w:szCs w:val="28"/>
        </w:rPr>
        <w:t xml:space="preserve">3. </w:t>
      </w:r>
      <w:r w:rsidRPr="00A1092A">
        <w:rPr>
          <w:b/>
          <w:i/>
          <w:sz w:val="28"/>
          <w:szCs w:val="28"/>
        </w:rPr>
        <w:t xml:space="preserve">Регулятивно-коммуникатиная функция </w:t>
      </w:r>
      <w:r w:rsidRPr="00A1092A">
        <w:rPr>
          <w:sz w:val="28"/>
          <w:szCs w:val="28"/>
        </w:rPr>
        <w:t xml:space="preserve">проявляется, когда человек стремится воздействовать на других людей с целью изменения их поведения, действий, состояний, общей активности, их понятий, ценностей, отношений. </w:t>
      </w:r>
    </w:p>
    <w:p w:rsidR="00C84566" w:rsidRPr="00A1092A" w:rsidRDefault="00C84566" w:rsidP="00C84566">
      <w:pPr>
        <w:widowControl w:val="0"/>
        <w:shd w:val="clear" w:color="auto" w:fill="FFFFFF"/>
        <w:tabs>
          <w:tab w:val="left" w:pos="4176"/>
        </w:tabs>
        <w:ind w:firstLine="709"/>
        <w:jc w:val="both"/>
        <w:rPr>
          <w:b/>
          <w:sz w:val="28"/>
          <w:szCs w:val="28"/>
        </w:rPr>
      </w:pPr>
      <w:r w:rsidRPr="00A1092A">
        <w:rPr>
          <w:sz w:val="28"/>
          <w:szCs w:val="28"/>
        </w:rPr>
        <w:t xml:space="preserve">Выделяются 3 типа межличностного общения: </w:t>
      </w:r>
      <w:r w:rsidRPr="00A1092A">
        <w:rPr>
          <w:b/>
          <w:sz w:val="28"/>
          <w:szCs w:val="28"/>
        </w:rPr>
        <w:t xml:space="preserve">императивное, манипулятивное </w:t>
      </w:r>
      <w:r w:rsidRPr="00A1092A">
        <w:rPr>
          <w:sz w:val="28"/>
          <w:szCs w:val="28"/>
        </w:rPr>
        <w:t>и</w:t>
      </w:r>
      <w:r w:rsidRPr="00A1092A">
        <w:rPr>
          <w:b/>
          <w:sz w:val="28"/>
          <w:szCs w:val="28"/>
        </w:rPr>
        <w:t xml:space="preserve"> диалогическое.</w:t>
      </w:r>
    </w:p>
    <w:p w:rsidR="00C84566" w:rsidRPr="00A1092A" w:rsidRDefault="00C84566" w:rsidP="00C84566">
      <w:pPr>
        <w:widowControl w:val="0"/>
        <w:shd w:val="clear" w:color="auto" w:fill="FFFFFF"/>
        <w:tabs>
          <w:tab w:val="left" w:pos="4176"/>
        </w:tabs>
        <w:ind w:firstLine="709"/>
        <w:jc w:val="both"/>
        <w:rPr>
          <w:sz w:val="28"/>
          <w:szCs w:val="28"/>
        </w:rPr>
      </w:pPr>
      <w:r w:rsidRPr="00A1092A">
        <w:rPr>
          <w:sz w:val="28"/>
          <w:szCs w:val="28"/>
        </w:rPr>
        <w:t xml:space="preserve">1. </w:t>
      </w:r>
      <w:r w:rsidRPr="00A1092A">
        <w:rPr>
          <w:b/>
          <w:i/>
          <w:sz w:val="28"/>
          <w:szCs w:val="28"/>
        </w:rPr>
        <w:t xml:space="preserve">Императивное </w:t>
      </w:r>
      <w:r w:rsidRPr="00A1092A">
        <w:rPr>
          <w:sz w:val="28"/>
          <w:szCs w:val="28"/>
        </w:rPr>
        <w:t xml:space="preserve">– авторитарная, директивная форма взаимодействия с партнером с целью достижения контроля над его поведением, установками, мыслями. Средствами его выступают: приказы, предписания, распоряжения, требования. </w:t>
      </w:r>
    </w:p>
    <w:p w:rsidR="00C84566" w:rsidRPr="00A1092A" w:rsidRDefault="00C84566" w:rsidP="00C84566">
      <w:pPr>
        <w:widowControl w:val="0"/>
        <w:shd w:val="clear" w:color="auto" w:fill="FFFFFF"/>
        <w:ind w:firstLine="709"/>
        <w:jc w:val="both"/>
        <w:rPr>
          <w:sz w:val="28"/>
          <w:szCs w:val="28"/>
        </w:rPr>
      </w:pPr>
      <w:r w:rsidRPr="00A1092A">
        <w:rPr>
          <w:sz w:val="28"/>
          <w:szCs w:val="28"/>
        </w:rPr>
        <w:t xml:space="preserve">2. </w:t>
      </w:r>
      <w:r w:rsidRPr="00A1092A">
        <w:rPr>
          <w:b/>
          <w:i/>
          <w:sz w:val="28"/>
          <w:szCs w:val="28"/>
        </w:rPr>
        <w:t>Манипулятивное</w:t>
      </w:r>
      <w:r w:rsidRPr="00A1092A">
        <w:rPr>
          <w:sz w:val="28"/>
          <w:szCs w:val="28"/>
        </w:rPr>
        <w:t xml:space="preserve"> общение – форма общения, при которой воздействие на партнера по общению с целью достижения своих целей ведется скрытно, хотя в результате тоже стремятся добиться контроля над поведением и мыслями человека. </w:t>
      </w:r>
      <w:r w:rsidRPr="00A1092A">
        <w:rPr>
          <w:spacing w:val="-2"/>
          <w:sz w:val="28"/>
          <w:szCs w:val="28"/>
        </w:rPr>
        <w:t xml:space="preserve">Смысл общения в том, чтобы поставить партнера по общению в зависимость от себя. </w:t>
      </w:r>
    </w:p>
    <w:p w:rsidR="00C84566" w:rsidRDefault="00C84566" w:rsidP="00C84566">
      <w:pPr>
        <w:widowControl w:val="0"/>
        <w:shd w:val="clear" w:color="auto" w:fill="FFFFFF"/>
        <w:tabs>
          <w:tab w:val="left" w:pos="0"/>
        </w:tabs>
        <w:ind w:firstLine="709"/>
        <w:jc w:val="both"/>
        <w:rPr>
          <w:sz w:val="28"/>
          <w:szCs w:val="28"/>
        </w:rPr>
      </w:pPr>
      <w:r w:rsidRPr="00A1092A">
        <w:rPr>
          <w:sz w:val="28"/>
          <w:szCs w:val="28"/>
        </w:rPr>
        <w:t xml:space="preserve">3. </w:t>
      </w:r>
      <w:r w:rsidRPr="00A1092A">
        <w:rPr>
          <w:b/>
          <w:i/>
          <w:sz w:val="28"/>
          <w:szCs w:val="28"/>
        </w:rPr>
        <w:t>Диалогическое</w:t>
      </w:r>
      <w:r>
        <w:rPr>
          <w:b/>
          <w:i/>
          <w:sz w:val="28"/>
          <w:szCs w:val="28"/>
        </w:rPr>
        <w:t xml:space="preserve"> </w:t>
      </w:r>
      <w:r w:rsidRPr="00A1092A">
        <w:rPr>
          <w:sz w:val="28"/>
          <w:szCs w:val="28"/>
        </w:rPr>
        <w:t xml:space="preserve">– равноправное, субъект-субъектное взаимодействие, имеющее целью взаимное познание и самопознание партнеров по общению. </w:t>
      </w:r>
    </w:p>
    <w:p w:rsidR="00C84566" w:rsidRPr="00A1092A" w:rsidRDefault="00C84566" w:rsidP="00C84566">
      <w:pPr>
        <w:widowControl w:val="0"/>
        <w:shd w:val="clear" w:color="auto" w:fill="FFFFFF"/>
        <w:tabs>
          <w:tab w:val="left" w:pos="0"/>
        </w:tabs>
        <w:ind w:firstLine="709"/>
        <w:jc w:val="both"/>
        <w:rPr>
          <w:spacing w:val="-8"/>
          <w:sz w:val="28"/>
          <w:szCs w:val="28"/>
        </w:rPr>
      </w:pPr>
      <w:r w:rsidRPr="00A1092A">
        <w:rPr>
          <w:spacing w:val="-8"/>
          <w:sz w:val="28"/>
          <w:szCs w:val="28"/>
        </w:rPr>
        <w:t xml:space="preserve">В зависимости от содержания, целей и средств общение может быть разделено на несколько видов. </w:t>
      </w:r>
      <w:r w:rsidRPr="00A1092A">
        <w:rPr>
          <w:b/>
          <w:spacing w:val="-8"/>
          <w:sz w:val="28"/>
          <w:szCs w:val="28"/>
        </w:rPr>
        <w:t>По содержанию</w:t>
      </w:r>
      <w:r w:rsidRPr="00A1092A">
        <w:rPr>
          <w:spacing w:val="-8"/>
          <w:sz w:val="28"/>
          <w:szCs w:val="28"/>
        </w:rPr>
        <w:t xml:space="preserve"> оно может быть представлено как:</w:t>
      </w:r>
    </w:p>
    <w:p w:rsidR="00C84566" w:rsidRPr="00A1092A" w:rsidRDefault="00C84566" w:rsidP="00C84566">
      <w:pPr>
        <w:widowControl w:val="0"/>
        <w:shd w:val="clear" w:color="auto" w:fill="FFFFFF"/>
        <w:tabs>
          <w:tab w:val="left" w:pos="1099"/>
        </w:tabs>
        <w:autoSpaceDE w:val="0"/>
        <w:autoSpaceDN w:val="0"/>
        <w:adjustRightInd w:val="0"/>
        <w:ind w:firstLine="709"/>
        <w:jc w:val="both"/>
        <w:rPr>
          <w:sz w:val="28"/>
          <w:szCs w:val="28"/>
        </w:rPr>
      </w:pPr>
      <w:r w:rsidRPr="00A1092A">
        <w:rPr>
          <w:sz w:val="28"/>
          <w:szCs w:val="28"/>
        </w:rPr>
        <w:t xml:space="preserve">– </w:t>
      </w:r>
      <w:r w:rsidRPr="00A1092A">
        <w:rPr>
          <w:b/>
          <w:sz w:val="28"/>
          <w:szCs w:val="28"/>
        </w:rPr>
        <w:t>материальное</w:t>
      </w:r>
      <w:r w:rsidRPr="00A1092A">
        <w:rPr>
          <w:sz w:val="28"/>
          <w:szCs w:val="28"/>
        </w:rPr>
        <w:t xml:space="preserve"> (обмен, предметами и продуктами деятельности);</w:t>
      </w:r>
    </w:p>
    <w:p w:rsidR="00C84566" w:rsidRPr="00A1092A" w:rsidRDefault="00C84566" w:rsidP="00C84566">
      <w:pPr>
        <w:widowControl w:val="0"/>
        <w:shd w:val="clear" w:color="auto" w:fill="FFFFFF"/>
        <w:tabs>
          <w:tab w:val="left" w:pos="1099"/>
        </w:tabs>
        <w:autoSpaceDE w:val="0"/>
        <w:autoSpaceDN w:val="0"/>
        <w:adjustRightInd w:val="0"/>
        <w:ind w:firstLine="709"/>
        <w:jc w:val="both"/>
        <w:rPr>
          <w:spacing w:val="-8"/>
          <w:sz w:val="28"/>
          <w:szCs w:val="28"/>
        </w:rPr>
      </w:pPr>
      <w:r w:rsidRPr="00A1092A">
        <w:rPr>
          <w:spacing w:val="-8"/>
          <w:sz w:val="28"/>
          <w:szCs w:val="28"/>
        </w:rPr>
        <w:t xml:space="preserve">– </w:t>
      </w:r>
      <w:r w:rsidRPr="00A1092A">
        <w:rPr>
          <w:b/>
          <w:spacing w:val="-8"/>
          <w:sz w:val="28"/>
          <w:szCs w:val="28"/>
        </w:rPr>
        <w:t>гностическое</w:t>
      </w:r>
      <w:r w:rsidRPr="00A1092A">
        <w:rPr>
          <w:spacing w:val="-8"/>
          <w:sz w:val="28"/>
          <w:szCs w:val="28"/>
        </w:rPr>
        <w:t xml:space="preserve"> (обмен идеями, знаниями, средствами взаимопознания);</w:t>
      </w:r>
    </w:p>
    <w:p w:rsidR="00C84566" w:rsidRPr="00A1092A" w:rsidRDefault="00C84566" w:rsidP="00C84566">
      <w:pPr>
        <w:widowControl w:val="0"/>
        <w:shd w:val="clear" w:color="auto" w:fill="FFFFFF"/>
        <w:tabs>
          <w:tab w:val="left" w:pos="1099"/>
        </w:tabs>
        <w:autoSpaceDE w:val="0"/>
        <w:autoSpaceDN w:val="0"/>
        <w:adjustRightInd w:val="0"/>
        <w:ind w:firstLine="709"/>
        <w:jc w:val="both"/>
        <w:rPr>
          <w:sz w:val="28"/>
          <w:szCs w:val="28"/>
        </w:rPr>
      </w:pPr>
      <w:r w:rsidRPr="00A1092A">
        <w:rPr>
          <w:sz w:val="28"/>
          <w:szCs w:val="28"/>
        </w:rPr>
        <w:t xml:space="preserve">– </w:t>
      </w:r>
      <w:r w:rsidRPr="00A1092A">
        <w:rPr>
          <w:b/>
          <w:sz w:val="28"/>
          <w:szCs w:val="28"/>
        </w:rPr>
        <w:t>кондиционное</w:t>
      </w:r>
      <w:r w:rsidRPr="00A1092A">
        <w:rPr>
          <w:sz w:val="28"/>
          <w:szCs w:val="28"/>
        </w:rPr>
        <w:t xml:space="preserve"> (обмен психическими или физиологическими состояниями).</w:t>
      </w:r>
      <w:r>
        <w:rPr>
          <w:sz w:val="28"/>
          <w:szCs w:val="28"/>
        </w:rPr>
        <w:t xml:space="preserve"> </w:t>
      </w:r>
    </w:p>
    <w:p w:rsidR="00C84566" w:rsidRPr="00A1092A" w:rsidRDefault="00C84566" w:rsidP="00C84566">
      <w:pPr>
        <w:widowControl w:val="0"/>
        <w:shd w:val="clear" w:color="auto" w:fill="FFFFFF"/>
        <w:tabs>
          <w:tab w:val="left" w:pos="1099"/>
        </w:tabs>
        <w:ind w:firstLine="709"/>
        <w:jc w:val="both"/>
        <w:rPr>
          <w:sz w:val="28"/>
          <w:szCs w:val="28"/>
        </w:rPr>
      </w:pPr>
      <w:r w:rsidRPr="00A1092A">
        <w:rPr>
          <w:sz w:val="28"/>
          <w:szCs w:val="28"/>
        </w:rPr>
        <w:t xml:space="preserve">– </w:t>
      </w:r>
      <w:r w:rsidRPr="00A1092A">
        <w:rPr>
          <w:b/>
          <w:sz w:val="28"/>
          <w:szCs w:val="28"/>
        </w:rPr>
        <w:t>мотивационное</w:t>
      </w:r>
      <w:r w:rsidRPr="00A1092A">
        <w:rPr>
          <w:sz w:val="28"/>
          <w:szCs w:val="28"/>
        </w:rPr>
        <w:t xml:space="preserve"> (обмен побуждениями, целями, интересами, мотивами, мобилизующими психоэнергетический потенциал людей),</w:t>
      </w:r>
    </w:p>
    <w:p w:rsidR="00C84566" w:rsidRPr="00A1092A" w:rsidRDefault="00C84566" w:rsidP="00C84566">
      <w:pPr>
        <w:widowControl w:val="0"/>
        <w:shd w:val="clear" w:color="auto" w:fill="FFFFFF"/>
        <w:ind w:firstLine="709"/>
        <w:jc w:val="both"/>
        <w:rPr>
          <w:sz w:val="28"/>
          <w:szCs w:val="28"/>
        </w:rPr>
      </w:pPr>
      <w:r w:rsidRPr="00A1092A">
        <w:rPr>
          <w:sz w:val="28"/>
          <w:szCs w:val="28"/>
        </w:rPr>
        <w:t xml:space="preserve">– </w:t>
      </w:r>
      <w:r w:rsidRPr="00A1092A">
        <w:rPr>
          <w:b/>
          <w:sz w:val="28"/>
          <w:szCs w:val="28"/>
        </w:rPr>
        <w:t>деятельностное</w:t>
      </w:r>
      <w:r w:rsidRPr="00A1092A">
        <w:rPr>
          <w:sz w:val="28"/>
          <w:szCs w:val="28"/>
        </w:rPr>
        <w:t xml:space="preserve"> (обмен действиями).</w:t>
      </w:r>
    </w:p>
    <w:p w:rsidR="00C84566" w:rsidRPr="00A1092A" w:rsidRDefault="00C84566" w:rsidP="00C84566">
      <w:pPr>
        <w:widowControl w:val="0"/>
        <w:shd w:val="clear" w:color="auto" w:fill="FFFFFF"/>
        <w:ind w:firstLine="709"/>
        <w:jc w:val="both"/>
        <w:rPr>
          <w:sz w:val="28"/>
          <w:szCs w:val="28"/>
        </w:rPr>
      </w:pPr>
      <w:r w:rsidRPr="00A1092A">
        <w:rPr>
          <w:b/>
          <w:spacing w:val="-3"/>
          <w:sz w:val="28"/>
          <w:szCs w:val="28"/>
        </w:rPr>
        <w:t>По степени опосредованности:</w:t>
      </w:r>
    </w:p>
    <w:p w:rsidR="00C84566" w:rsidRPr="00A1092A" w:rsidRDefault="00C84566" w:rsidP="00C84566">
      <w:pPr>
        <w:widowControl w:val="0"/>
        <w:shd w:val="clear" w:color="auto" w:fill="FFFFFF"/>
        <w:tabs>
          <w:tab w:val="left" w:pos="2808"/>
        </w:tabs>
        <w:ind w:firstLine="709"/>
        <w:jc w:val="both"/>
        <w:rPr>
          <w:sz w:val="28"/>
          <w:szCs w:val="28"/>
        </w:rPr>
      </w:pPr>
      <w:r w:rsidRPr="00A1092A">
        <w:rPr>
          <w:b/>
          <w:sz w:val="28"/>
          <w:szCs w:val="28"/>
        </w:rPr>
        <w:t>– непосредственное</w:t>
      </w:r>
      <w:r w:rsidRPr="00A1092A">
        <w:rPr>
          <w:sz w:val="28"/>
          <w:szCs w:val="28"/>
        </w:rPr>
        <w:t>общение</w:t>
      </w:r>
      <w:r w:rsidRPr="00A1092A">
        <w:rPr>
          <w:b/>
          <w:sz w:val="28"/>
          <w:szCs w:val="28"/>
        </w:rPr>
        <w:t xml:space="preserve"> (лицом к лицу) – </w:t>
      </w:r>
      <w:r w:rsidRPr="00A1092A">
        <w:rPr>
          <w:sz w:val="28"/>
          <w:szCs w:val="28"/>
        </w:rPr>
        <w:t>непосредственное восприятие друг другом общающихся людей в самом акте общения;</w:t>
      </w:r>
    </w:p>
    <w:p w:rsidR="00C84566" w:rsidRPr="00A1092A" w:rsidRDefault="00C84566" w:rsidP="00C84566">
      <w:pPr>
        <w:widowControl w:val="0"/>
        <w:shd w:val="clear" w:color="auto" w:fill="FFFFFF"/>
        <w:tabs>
          <w:tab w:val="left" w:pos="1099"/>
        </w:tabs>
        <w:ind w:firstLine="709"/>
        <w:jc w:val="both"/>
        <w:rPr>
          <w:sz w:val="28"/>
          <w:szCs w:val="28"/>
        </w:rPr>
      </w:pPr>
      <w:r w:rsidRPr="00A1092A">
        <w:rPr>
          <w:b/>
          <w:sz w:val="28"/>
          <w:szCs w:val="28"/>
        </w:rPr>
        <w:t>– опосредованное</w:t>
      </w:r>
      <w:r w:rsidRPr="00A1092A">
        <w:rPr>
          <w:sz w:val="28"/>
          <w:szCs w:val="28"/>
        </w:rPr>
        <w:t xml:space="preserve"> общение связано с использованием специальных средств и орудий для организации общения и обмена информацией. </w:t>
      </w:r>
    </w:p>
    <w:p w:rsidR="00C84566" w:rsidRPr="00A1092A" w:rsidRDefault="00C84566" w:rsidP="00C84566">
      <w:pPr>
        <w:widowControl w:val="0"/>
        <w:shd w:val="clear" w:color="auto" w:fill="FFFFFF"/>
        <w:ind w:firstLine="709"/>
        <w:jc w:val="both"/>
        <w:rPr>
          <w:b/>
          <w:sz w:val="28"/>
          <w:szCs w:val="28"/>
        </w:rPr>
      </w:pPr>
      <w:r w:rsidRPr="00A1092A">
        <w:rPr>
          <w:sz w:val="28"/>
          <w:szCs w:val="28"/>
        </w:rPr>
        <w:t xml:space="preserve">Среди </w:t>
      </w:r>
      <w:r w:rsidRPr="00A1092A">
        <w:rPr>
          <w:b/>
          <w:i/>
          <w:sz w:val="28"/>
          <w:szCs w:val="28"/>
        </w:rPr>
        <w:t>видов общения</w:t>
      </w:r>
      <w:r w:rsidRPr="00A1092A">
        <w:rPr>
          <w:sz w:val="28"/>
          <w:szCs w:val="28"/>
        </w:rPr>
        <w:t xml:space="preserve"> можно выделить </w:t>
      </w:r>
      <w:r w:rsidRPr="00A1092A">
        <w:rPr>
          <w:b/>
          <w:sz w:val="28"/>
          <w:szCs w:val="28"/>
        </w:rPr>
        <w:t xml:space="preserve">деловое, личное, инструментальное </w:t>
      </w:r>
      <w:r w:rsidRPr="00A1092A">
        <w:rPr>
          <w:sz w:val="28"/>
          <w:szCs w:val="28"/>
        </w:rPr>
        <w:t>и</w:t>
      </w:r>
      <w:r w:rsidRPr="00A1092A">
        <w:rPr>
          <w:b/>
          <w:sz w:val="28"/>
          <w:szCs w:val="28"/>
        </w:rPr>
        <w:t xml:space="preserve"> целевое.</w:t>
      </w:r>
    </w:p>
    <w:p w:rsidR="00C84566" w:rsidRPr="00A1092A" w:rsidRDefault="00C84566" w:rsidP="00C84566">
      <w:pPr>
        <w:widowControl w:val="0"/>
        <w:shd w:val="clear" w:color="auto" w:fill="FFFFFF"/>
        <w:ind w:firstLine="709"/>
        <w:jc w:val="both"/>
        <w:rPr>
          <w:sz w:val="28"/>
          <w:szCs w:val="28"/>
        </w:rPr>
      </w:pPr>
      <w:r w:rsidRPr="00A1092A">
        <w:rPr>
          <w:b/>
          <w:i/>
          <w:sz w:val="28"/>
          <w:szCs w:val="28"/>
        </w:rPr>
        <w:t xml:space="preserve">Деловое </w:t>
      </w:r>
      <w:r w:rsidRPr="00A1092A">
        <w:rPr>
          <w:sz w:val="28"/>
          <w:szCs w:val="28"/>
        </w:rPr>
        <w:t xml:space="preserve">общение обычно включено как частный момент в какую-либо совместную продуктивную деятельность людей и служит средством повышения качества этой деятельности. Его содержанием является то, чем заняты люди, а не </w:t>
      </w:r>
      <w:r w:rsidRPr="00A1092A">
        <w:rPr>
          <w:sz w:val="28"/>
          <w:szCs w:val="28"/>
        </w:rPr>
        <w:lastRenderedPageBreak/>
        <w:t>те проблемы, которые затрагивают их внутренний мир.</w:t>
      </w:r>
    </w:p>
    <w:p w:rsidR="00C84566" w:rsidRPr="00A1092A" w:rsidRDefault="00C84566" w:rsidP="00C84566">
      <w:pPr>
        <w:widowControl w:val="0"/>
        <w:shd w:val="clear" w:color="auto" w:fill="FFFFFF"/>
        <w:ind w:firstLine="709"/>
        <w:jc w:val="both"/>
        <w:rPr>
          <w:spacing w:val="-4"/>
          <w:sz w:val="28"/>
          <w:szCs w:val="28"/>
        </w:rPr>
      </w:pPr>
      <w:r w:rsidRPr="00A1092A">
        <w:rPr>
          <w:b/>
          <w:i/>
          <w:spacing w:val="-4"/>
          <w:sz w:val="28"/>
          <w:szCs w:val="28"/>
        </w:rPr>
        <w:t xml:space="preserve">Личностное </w:t>
      </w:r>
      <w:r w:rsidRPr="00A1092A">
        <w:rPr>
          <w:spacing w:val="-4"/>
          <w:sz w:val="28"/>
          <w:szCs w:val="28"/>
        </w:rPr>
        <w:t>общение, напротив, сосредоточено, в основном, вокруг психологических проблем внутреннего характера тех интересов и потребностей, которые глубоко и интимно затрагивают личность человека: поиск смысла жизни, определение своего отношения к значимому человеку, к тому, что происходит вокруг, разрешение какого-либо внутреннего конфликта и т.п.</w:t>
      </w:r>
    </w:p>
    <w:p w:rsidR="00C84566" w:rsidRPr="00A1092A" w:rsidRDefault="00C84566" w:rsidP="00C84566">
      <w:pPr>
        <w:widowControl w:val="0"/>
        <w:shd w:val="clear" w:color="auto" w:fill="FFFFFF"/>
        <w:ind w:firstLine="709"/>
        <w:jc w:val="both"/>
        <w:rPr>
          <w:spacing w:val="-6"/>
          <w:sz w:val="28"/>
          <w:szCs w:val="28"/>
        </w:rPr>
      </w:pPr>
      <w:r w:rsidRPr="00A1092A">
        <w:rPr>
          <w:b/>
          <w:i/>
          <w:spacing w:val="-6"/>
          <w:sz w:val="28"/>
          <w:szCs w:val="28"/>
        </w:rPr>
        <w:t>Инструментальным</w:t>
      </w:r>
      <w:r w:rsidRPr="00A1092A">
        <w:rPr>
          <w:spacing w:val="-6"/>
          <w:sz w:val="28"/>
          <w:szCs w:val="28"/>
        </w:rPr>
        <w:t xml:space="preserve"> можно назвать общение, которое не является самоцелью, не стимулируется самостоятельной потребностью, но преследует какую-то иную цель, кроме получения удовлетворения от самого акта общения.</w:t>
      </w:r>
    </w:p>
    <w:p w:rsidR="00C84566" w:rsidRPr="00A1092A" w:rsidRDefault="00C84566" w:rsidP="00C84566">
      <w:pPr>
        <w:widowControl w:val="0"/>
        <w:shd w:val="clear" w:color="auto" w:fill="FFFFFF"/>
        <w:ind w:firstLine="709"/>
        <w:jc w:val="both"/>
        <w:rPr>
          <w:spacing w:val="-6"/>
          <w:sz w:val="28"/>
          <w:szCs w:val="28"/>
        </w:rPr>
      </w:pPr>
      <w:r w:rsidRPr="00A1092A">
        <w:rPr>
          <w:b/>
          <w:i/>
          <w:spacing w:val="-6"/>
          <w:sz w:val="28"/>
          <w:szCs w:val="28"/>
        </w:rPr>
        <w:t>Целевое</w:t>
      </w:r>
      <w:r w:rsidRPr="00A1092A">
        <w:rPr>
          <w:spacing w:val="-6"/>
          <w:sz w:val="28"/>
          <w:szCs w:val="28"/>
        </w:rPr>
        <w:t xml:space="preserve"> общение само по себе служит средством удовлетворения специфической потребности, в данном случае потребности в общении.</w:t>
      </w:r>
    </w:p>
    <w:p w:rsidR="00C84566" w:rsidRPr="00A1092A" w:rsidRDefault="00C84566" w:rsidP="00C84566">
      <w:pPr>
        <w:widowControl w:val="0"/>
        <w:shd w:val="clear" w:color="auto" w:fill="FFFFFF"/>
        <w:tabs>
          <w:tab w:val="left" w:pos="4176"/>
        </w:tabs>
        <w:ind w:firstLine="709"/>
        <w:jc w:val="both"/>
        <w:rPr>
          <w:spacing w:val="-6"/>
          <w:sz w:val="28"/>
          <w:szCs w:val="28"/>
        </w:rPr>
      </w:pPr>
      <w:r w:rsidRPr="00A1092A">
        <w:rPr>
          <w:spacing w:val="-6"/>
          <w:sz w:val="28"/>
          <w:szCs w:val="28"/>
        </w:rPr>
        <w:t xml:space="preserve">Важнейшими </w:t>
      </w:r>
      <w:r w:rsidRPr="00A1092A">
        <w:rPr>
          <w:b/>
          <w:i/>
          <w:spacing w:val="-6"/>
          <w:sz w:val="28"/>
          <w:szCs w:val="28"/>
        </w:rPr>
        <w:t xml:space="preserve">видами общения у людей </w:t>
      </w:r>
      <w:r w:rsidRPr="00A1092A">
        <w:rPr>
          <w:spacing w:val="-6"/>
          <w:sz w:val="28"/>
          <w:szCs w:val="28"/>
        </w:rPr>
        <w:t xml:space="preserve">являются </w:t>
      </w:r>
      <w:r w:rsidRPr="00A1092A">
        <w:rPr>
          <w:b/>
          <w:spacing w:val="-6"/>
          <w:sz w:val="28"/>
          <w:szCs w:val="28"/>
        </w:rPr>
        <w:t>вербальное</w:t>
      </w:r>
      <w:r w:rsidRPr="00A1092A">
        <w:rPr>
          <w:spacing w:val="-6"/>
          <w:sz w:val="28"/>
          <w:szCs w:val="28"/>
        </w:rPr>
        <w:t xml:space="preserve"> (усвоение языка) и </w:t>
      </w:r>
      <w:r w:rsidRPr="00A1092A">
        <w:rPr>
          <w:b/>
          <w:spacing w:val="-6"/>
          <w:sz w:val="28"/>
          <w:szCs w:val="28"/>
        </w:rPr>
        <w:t>невербальное</w:t>
      </w:r>
      <w:r w:rsidRPr="00A1092A">
        <w:rPr>
          <w:spacing w:val="-6"/>
          <w:sz w:val="28"/>
          <w:szCs w:val="28"/>
        </w:rPr>
        <w:t xml:space="preserve"> (передача информации с помощью неязыковых средств). </w:t>
      </w:r>
    </w:p>
    <w:p w:rsidR="00C84566" w:rsidRPr="00A1092A" w:rsidRDefault="00C84566" w:rsidP="00C84566">
      <w:pPr>
        <w:widowControl w:val="0"/>
        <w:shd w:val="clear" w:color="auto" w:fill="FFFFFF"/>
        <w:spacing w:before="120" w:after="120"/>
        <w:ind w:firstLine="709"/>
        <w:jc w:val="center"/>
        <w:rPr>
          <w:b/>
          <w:sz w:val="28"/>
          <w:szCs w:val="28"/>
        </w:rPr>
      </w:pPr>
      <w:r w:rsidRPr="00A1092A">
        <w:rPr>
          <w:b/>
          <w:sz w:val="28"/>
          <w:szCs w:val="28"/>
        </w:rPr>
        <w:t>4. Средства общения</w:t>
      </w:r>
    </w:p>
    <w:p w:rsidR="00C84566" w:rsidRPr="00A1092A" w:rsidRDefault="00C84566" w:rsidP="00C84566">
      <w:pPr>
        <w:widowControl w:val="0"/>
        <w:shd w:val="clear" w:color="auto" w:fill="FFFFFF"/>
        <w:ind w:firstLine="709"/>
        <w:jc w:val="both"/>
        <w:rPr>
          <w:sz w:val="28"/>
          <w:szCs w:val="28"/>
        </w:rPr>
      </w:pPr>
      <w:r w:rsidRPr="00A1092A">
        <w:rPr>
          <w:sz w:val="28"/>
          <w:szCs w:val="28"/>
        </w:rPr>
        <w:t xml:space="preserve">Общение осуществляется по следующим </w:t>
      </w:r>
      <w:r w:rsidRPr="00A1092A">
        <w:rPr>
          <w:b/>
          <w:sz w:val="28"/>
          <w:szCs w:val="28"/>
        </w:rPr>
        <w:t>основным каналам</w:t>
      </w:r>
      <w:r w:rsidRPr="00A1092A">
        <w:rPr>
          <w:sz w:val="28"/>
          <w:szCs w:val="28"/>
        </w:rPr>
        <w:t xml:space="preserve">: речевому (вербальному) и неречевому (невербальному). </w:t>
      </w:r>
    </w:p>
    <w:p w:rsidR="00C84566" w:rsidRPr="00A1092A" w:rsidRDefault="00C84566" w:rsidP="00C84566">
      <w:pPr>
        <w:widowControl w:val="0"/>
        <w:shd w:val="clear" w:color="auto" w:fill="FFFFFF"/>
        <w:ind w:firstLine="709"/>
        <w:jc w:val="both"/>
        <w:rPr>
          <w:sz w:val="28"/>
          <w:szCs w:val="28"/>
        </w:rPr>
      </w:pPr>
      <w:r w:rsidRPr="00A1092A">
        <w:rPr>
          <w:sz w:val="28"/>
          <w:szCs w:val="28"/>
        </w:rPr>
        <w:t xml:space="preserve">В структуру </w:t>
      </w:r>
      <w:r w:rsidRPr="00A1092A">
        <w:rPr>
          <w:b/>
          <w:sz w:val="28"/>
          <w:szCs w:val="28"/>
        </w:rPr>
        <w:t>речевого</w:t>
      </w:r>
      <w:r w:rsidRPr="00A1092A">
        <w:rPr>
          <w:sz w:val="28"/>
          <w:szCs w:val="28"/>
        </w:rPr>
        <w:t xml:space="preserve"> общения входят: </w:t>
      </w:r>
    </w:p>
    <w:p w:rsidR="00C84566" w:rsidRPr="00A1092A" w:rsidRDefault="00C84566" w:rsidP="00C84566">
      <w:pPr>
        <w:widowControl w:val="0"/>
        <w:shd w:val="clear" w:color="auto" w:fill="FFFFFF"/>
        <w:ind w:firstLine="709"/>
        <w:jc w:val="both"/>
        <w:rPr>
          <w:sz w:val="28"/>
          <w:szCs w:val="28"/>
        </w:rPr>
      </w:pPr>
      <w:r w:rsidRPr="00A1092A">
        <w:rPr>
          <w:sz w:val="28"/>
          <w:szCs w:val="28"/>
        </w:rPr>
        <w:t>1. Значение и смысл слов, фраз. Играет важную роль точность употребления слова, его выразительность и доступность, правильность построения фразы и ее доходчивость, правильность произношения звуков, слов, выразительность и смысл интонации.</w:t>
      </w:r>
    </w:p>
    <w:p w:rsidR="00C84566" w:rsidRPr="00A1092A" w:rsidRDefault="00C84566" w:rsidP="00C84566">
      <w:pPr>
        <w:widowControl w:val="0"/>
        <w:shd w:val="clear" w:color="auto" w:fill="FFFFFF"/>
        <w:ind w:firstLine="709"/>
        <w:jc w:val="both"/>
        <w:rPr>
          <w:sz w:val="28"/>
          <w:szCs w:val="28"/>
        </w:rPr>
      </w:pPr>
      <w:r w:rsidRPr="00A1092A">
        <w:rPr>
          <w:sz w:val="28"/>
          <w:szCs w:val="28"/>
        </w:rPr>
        <w:t>2. Речевые звуковые явления: темп речи (быстрый, средний, замедленный), модуляция высоты голоса (плавная, резкая), тональность голоса (высокая, низкая), ритм (равномерный, прерывистый), тембр (раскатистый, хриплый, скрипучий), интонация. Наблюдения показывают, что наиболее привлекательной в общении является плавная, спокойная, размеренная манера речи;</w:t>
      </w:r>
    </w:p>
    <w:p w:rsidR="00C84566" w:rsidRPr="00A1092A" w:rsidRDefault="00C84566" w:rsidP="00C84566">
      <w:pPr>
        <w:widowControl w:val="0"/>
        <w:shd w:val="clear" w:color="auto" w:fill="FFFFFF"/>
        <w:ind w:firstLine="709"/>
        <w:jc w:val="both"/>
        <w:rPr>
          <w:spacing w:val="-6"/>
          <w:sz w:val="28"/>
          <w:szCs w:val="28"/>
        </w:rPr>
      </w:pPr>
      <w:r w:rsidRPr="00A1092A">
        <w:rPr>
          <w:sz w:val="28"/>
          <w:szCs w:val="28"/>
        </w:rPr>
        <w:t xml:space="preserve">3. </w:t>
      </w:r>
      <w:r w:rsidRPr="00A1092A">
        <w:rPr>
          <w:spacing w:val="-6"/>
          <w:sz w:val="28"/>
          <w:szCs w:val="28"/>
        </w:rPr>
        <w:t>Выразительные качества голоса: характерные специфические звуки, возникающие при общении: смех, хмыканье, плач, шепот, вздохи и др.; разделительные звуки – покашливание; нулевые звуки – паузы, звуки назализации.</w:t>
      </w:r>
    </w:p>
    <w:p w:rsidR="00C84566" w:rsidRPr="00A1092A" w:rsidRDefault="00C84566" w:rsidP="00C84566">
      <w:pPr>
        <w:widowControl w:val="0"/>
        <w:shd w:val="clear" w:color="auto" w:fill="FFFFFF"/>
        <w:ind w:firstLine="709"/>
        <w:jc w:val="both"/>
        <w:rPr>
          <w:i/>
          <w:sz w:val="28"/>
          <w:szCs w:val="28"/>
        </w:rPr>
      </w:pPr>
      <w:r w:rsidRPr="00A1092A">
        <w:rPr>
          <w:sz w:val="28"/>
          <w:szCs w:val="28"/>
        </w:rPr>
        <w:t>Исследования показывают, что в ежедневном акте коммуникации человека слова составляют – 7 %, звуки и интонации – 38%, неречевое взаимодействие – 53% («говорим голосом, беседуем всем телом» Публиций</w:t>
      </w:r>
      <w:r w:rsidRPr="00A1092A">
        <w:rPr>
          <w:i/>
          <w:sz w:val="28"/>
          <w:szCs w:val="28"/>
        </w:rPr>
        <w:t xml:space="preserve">). </w:t>
      </w:r>
    </w:p>
    <w:p w:rsidR="00C84566" w:rsidRPr="00A1092A" w:rsidRDefault="00C84566" w:rsidP="00C84566">
      <w:pPr>
        <w:widowControl w:val="0"/>
        <w:shd w:val="clear" w:color="auto" w:fill="FFFFFF"/>
        <w:ind w:firstLine="709"/>
        <w:jc w:val="both"/>
        <w:rPr>
          <w:sz w:val="28"/>
          <w:szCs w:val="28"/>
        </w:rPr>
      </w:pPr>
      <w:r w:rsidRPr="00A1092A">
        <w:rPr>
          <w:sz w:val="28"/>
          <w:szCs w:val="28"/>
        </w:rPr>
        <w:t xml:space="preserve">Для конкретизации </w:t>
      </w:r>
      <w:r w:rsidRPr="00A1092A">
        <w:rPr>
          <w:b/>
          <w:sz w:val="28"/>
          <w:szCs w:val="28"/>
        </w:rPr>
        <w:t>неречевого</w:t>
      </w:r>
      <w:r w:rsidRPr="00A1092A">
        <w:rPr>
          <w:sz w:val="28"/>
          <w:szCs w:val="28"/>
        </w:rPr>
        <w:t xml:space="preserve"> взаимодействия используются следующие знаковые системы:</w:t>
      </w:r>
    </w:p>
    <w:p w:rsidR="00C84566" w:rsidRPr="00A1092A" w:rsidRDefault="00C84566" w:rsidP="00C84566">
      <w:pPr>
        <w:widowControl w:val="0"/>
        <w:shd w:val="clear" w:color="auto" w:fill="FFFFFF"/>
        <w:ind w:firstLine="709"/>
        <w:jc w:val="both"/>
        <w:rPr>
          <w:sz w:val="28"/>
          <w:szCs w:val="28"/>
        </w:rPr>
      </w:pPr>
      <w:r w:rsidRPr="00A1092A">
        <w:rPr>
          <w:b/>
          <w:i/>
          <w:sz w:val="28"/>
          <w:szCs w:val="28"/>
        </w:rPr>
        <w:t xml:space="preserve">– оптико-кинетические </w:t>
      </w:r>
      <w:r w:rsidRPr="00A1092A">
        <w:rPr>
          <w:sz w:val="28"/>
          <w:szCs w:val="28"/>
        </w:rPr>
        <w:t xml:space="preserve">(жесты, мимика, пантомимика), </w:t>
      </w:r>
    </w:p>
    <w:p w:rsidR="00C84566" w:rsidRPr="00A1092A" w:rsidRDefault="00C84566" w:rsidP="00C84566">
      <w:pPr>
        <w:widowControl w:val="0"/>
        <w:shd w:val="clear" w:color="auto" w:fill="FFFFFF"/>
        <w:ind w:firstLine="709"/>
        <w:jc w:val="both"/>
        <w:rPr>
          <w:sz w:val="28"/>
          <w:szCs w:val="28"/>
        </w:rPr>
      </w:pPr>
      <w:r w:rsidRPr="00A1092A">
        <w:rPr>
          <w:b/>
          <w:i/>
          <w:sz w:val="28"/>
          <w:szCs w:val="28"/>
        </w:rPr>
        <w:t xml:space="preserve">– визуальный контакт </w:t>
      </w:r>
      <w:r w:rsidRPr="00A1092A">
        <w:rPr>
          <w:sz w:val="28"/>
          <w:szCs w:val="28"/>
        </w:rPr>
        <w:t>(частота и направление взглядов, длина паузы).</w:t>
      </w:r>
    </w:p>
    <w:p w:rsidR="00C84566" w:rsidRPr="00A1092A" w:rsidRDefault="00C84566" w:rsidP="00C84566">
      <w:pPr>
        <w:widowControl w:val="0"/>
        <w:shd w:val="clear" w:color="auto" w:fill="FFFFFF"/>
        <w:ind w:firstLine="709"/>
        <w:jc w:val="both"/>
        <w:rPr>
          <w:sz w:val="28"/>
          <w:szCs w:val="28"/>
        </w:rPr>
      </w:pPr>
      <w:r w:rsidRPr="00A1092A">
        <w:rPr>
          <w:b/>
          <w:i/>
          <w:sz w:val="28"/>
          <w:szCs w:val="28"/>
        </w:rPr>
        <w:t xml:space="preserve">– </w:t>
      </w:r>
      <w:r w:rsidRPr="00A1092A">
        <w:rPr>
          <w:b/>
          <w:i/>
          <w:spacing w:val="-6"/>
          <w:sz w:val="28"/>
          <w:szCs w:val="28"/>
        </w:rPr>
        <w:t xml:space="preserve">паралингвистические </w:t>
      </w:r>
      <w:r w:rsidRPr="00A1092A">
        <w:rPr>
          <w:spacing w:val="-6"/>
          <w:sz w:val="28"/>
          <w:szCs w:val="28"/>
        </w:rPr>
        <w:t>(качество голоса, его диапазон, тембр, тональность),</w:t>
      </w:r>
      <w:r w:rsidRPr="00A1092A">
        <w:rPr>
          <w:sz w:val="28"/>
          <w:szCs w:val="28"/>
        </w:rPr>
        <w:t xml:space="preserve"> </w:t>
      </w:r>
    </w:p>
    <w:p w:rsidR="00C84566" w:rsidRPr="00A1092A" w:rsidRDefault="00C84566" w:rsidP="00C84566">
      <w:pPr>
        <w:widowControl w:val="0"/>
        <w:shd w:val="clear" w:color="auto" w:fill="FFFFFF"/>
        <w:ind w:firstLine="709"/>
        <w:jc w:val="both"/>
        <w:rPr>
          <w:sz w:val="28"/>
          <w:szCs w:val="28"/>
        </w:rPr>
      </w:pPr>
      <w:r w:rsidRPr="00A1092A">
        <w:rPr>
          <w:b/>
          <w:i/>
          <w:sz w:val="28"/>
          <w:szCs w:val="28"/>
        </w:rPr>
        <w:t>– экстралингвистические</w:t>
      </w:r>
      <w:r w:rsidRPr="00A1092A">
        <w:rPr>
          <w:sz w:val="28"/>
          <w:szCs w:val="28"/>
        </w:rPr>
        <w:t xml:space="preserve">(паузы, плач, смех, темп речи), </w:t>
      </w:r>
    </w:p>
    <w:p w:rsidR="00C84566" w:rsidRPr="00A1092A" w:rsidRDefault="00C84566" w:rsidP="00C84566">
      <w:pPr>
        <w:widowControl w:val="0"/>
        <w:shd w:val="clear" w:color="auto" w:fill="FFFFFF"/>
        <w:ind w:firstLine="709"/>
        <w:jc w:val="both"/>
        <w:rPr>
          <w:spacing w:val="-6"/>
          <w:sz w:val="28"/>
          <w:szCs w:val="28"/>
        </w:rPr>
      </w:pPr>
      <w:r w:rsidRPr="00A1092A">
        <w:rPr>
          <w:b/>
          <w:i/>
          <w:spacing w:val="-6"/>
          <w:sz w:val="28"/>
          <w:szCs w:val="28"/>
        </w:rPr>
        <w:t>– пространственно-временные</w:t>
      </w:r>
      <w:r w:rsidRPr="00A1092A">
        <w:rPr>
          <w:spacing w:val="-6"/>
          <w:sz w:val="28"/>
          <w:szCs w:val="28"/>
        </w:rPr>
        <w:t>(взаиморасположение партнеров, временные задержки начала общения и др.). Все вышеперечисленное объединяется одним термином «невербальная коммуникация».</w:t>
      </w:r>
    </w:p>
    <w:p w:rsidR="00C84566" w:rsidRPr="00A1092A" w:rsidRDefault="00C84566" w:rsidP="00C84566">
      <w:pPr>
        <w:widowControl w:val="0"/>
        <w:shd w:val="clear" w:color="auto" w:fill="FFFFFF"/>
        <w:ind w:firstLine="709"/>
        <w:jc w:val="both"/>
        <w:rPr>
          <w:sz w:val="28"/>
          <w:szCs w:val="28"/>
        </w:rPr>
      </w:pPr>
      <w:r w:rsidRPr="00A1092A">
        <w:rPr>
          <w:sz w:val="28"/>
          <w:szCs w:val="28"/>
        </w:rPr>
        <w:t xml:space="preserve">Жесты при общении несут много информации, в языке жестов, </w:t>
      </w:r>
      <w:r w:rsidRPr="00A1092A">
        <w:rPr>
          <w:i/>
          <w:sz w:val="28"/>
          <w:szCs w:val="28"/>
        </w:rPr>
        <w:t xml:space="preserve">как </w:t>
      </w:r>
      <w:r w:rsidRPr="00A1092A">
        <w:rPr>
          <w:sz w:val="28"/>
          <w:szCs w:val="28"/>
        </w:rPr>
        <w:t>и в речевом, есть слова, предложения. Богатейший «алфавит» жестов можно разбить на 5 групп:</w:t>
      </w:r>
    </w:p>
    <w:p w:rsidR="00C84566" w:rsidRPr="00A1092A" w:rsidRDefault="00C84566" w:rsidP="00C84566">
      <w:pPr>
        <w:widowControl w:val="0"/>
        <w:shd w:val="clear" w:color="auto" w:fill="FFFFFF"/>
        <w:ind w:firstLine="709"/>
        <w:jc w:val="both"/>
        <w:rPr>
          <w:sz w:val="28"/>
          <w:szCs w:val="28"/>
        </w:rPr>
      </w:pPr>
      <w:r w:rsidRPr="00A1092A">
        <w:rPr>
          <w:sz w:val="28"/>
          <w:szCs w:val="28"/>
        </w:rPr>
        <w:t>1</w:t>
      </w:r>
      <w:r w:rsidRPr="00A1092A">
        <w:rPr>
          <w:b/>
          <w:sz w:val="28"/>
          <w:szCs w:val="28"/>
        </w:rPr>
        <w:t xml:space="preserve">. </w:t>
      </w:r>
      <w:r w:rsidRPr="00A1092A">
        <w:rPr>
          <w:b/>
          <w:i/>
          <w:sz w:val="28"/>
          <w:szCs w:val="28"/>
        </w:rPr>
        <w:t>Жесты-иллюстраторы</w:t>
      </w:r>
      <w:r w:rsidRPr="00A1092A">
        <w:rPr>
          <w:sz w:val="28"/>
          <w:szCs w:val="28"/>
        </w:rPr>
        <w:t xml:space="preserve"> – жесты сообщения: указатели («указующий </w:t>
      </w:r>
      <w:r w:rsidRPr="00A1092A">
        <w:rPr>
          <w:sz w:val="28"/>
          <w:szCs w:val="28"/>
        </w:rPr>
        <w:lastRenderedPageBreak/>
        <w:t>перст»), пиктографы – образные картины изображения («вот такого размера и конфигураций»); кинетографы – движения телом; жесты-«отмашки»; идеографы – своеобразные движения руками, соединяющие воображаемые предметы вместе.</w:t>
      </w:r>
    </w:p>
    <w:p w:rsidR="00C84566" w:rsidRPr="00A1092A" w:rsidRDefault="00C84566" w:rsidP="00C84566">
      <w:pPr>
        <w:widowControl w:val="0"/>
        <w:shd w:val="clear" w:color="auto" w:fill="FFFFFF"/>
        <w:ind w:firstLine="709"/>
        <w:jc w:val="both"/>
        <w:rPr>
          <w:sz w:val="28"/>
          <w:szCs w:val="28"/>
        </w:rPr>
      </w:pPr>
      <w:r w:rsidRPr="00A1092A">
        <w:rPr>
          <w:sz w:val="28"/>
          <w:szCs w:val="28"/>
        </w:rPr>
        <w:t>2</w:t>
      </w:r>
      <w:r w:rsidRPr="00A1092A">
        <w:rPr>
          <w:b/>
          <w:sz w:val="28"/>
          <w:szCs w:val="28"/>
        </w:rPr>
        <w:t xml:space="preserve">. </w:t>
      </w:r>
      <w:r w:rsidRPr="00A1092A">
        <w:rPr>
          <w:b/>
          <w:i/>
          <w:sz w:val="28"/>
          <w:szCs w:val="28"/>
        </w:rPr>
        <w:t>Жесты-регуляторы</w:t>
      </w:r>
      <w:r w:rsidRPr="00A1092A">
        <w:rPr>
          <w:sz w:val="28"/>
          <w:szCs w:val="28"/>
        </w:rPr>
        <w:t xml:space="preserve"> – жесты, выражающие отношение говорящего к чему-либо. К ним относят улыбку, кивок, направление взгляда, целенаправленные движения руками.</w:t>
      </w:r>
    </w:p>
    <w:p w:rsidR="00C84566" w:rsidRPr="00A1092A" w:rsidRDefault="00C84566" w:rsidP="00C84566">
      <w:pPr>
        <w:widowControl w:val="0"/>
        <w:shd w:val="clear" w:color="auto" w:fill="FFFFFF"/>
        <w:ind w:firstLine="709"/>
        <w:jc w:val="both"/>
        <w:rPr>
          <w:sz w:val="28"/>
          <w:szCs w:val="28"/>
        </w:rPr>
      </w:pPr>
      <w:r w:rsidRPr="00A1092A">
        <w:rPr>
          <w:sz w:val="28"/>
          <w:szCs w:val="28"/>
        </w:rPr>
        <w:t xml:space="preserve">3. </w:t>
      </w:r>
      <w:r w:rsidRPr="00A1092A">
        <w:rPr>
          <w:b/>
          <w:i/>
          <w:sz w:val="28"/>
          <w:szCs w:val="28"/>
        </w:rPr>
        <w:t>Жесты-эмблемы</w:t>
      </w:r>
      <w:r w:rsidRPr="00A1092A">
        <w:rPr>
          <w:sz w:val="28"/>
          <w:szCs w:val="28"/>
        </w:rPr>
        <w:t xml:space="preserve"> – своеобразные заменители слов или фраз в общении.  Например, сжатые вместе руки по манере рукопожатия на уровне руки означают во многих случаях – «здравствуйте», а поднятые над головой – «до свидания».</w:t>
      </w:r>
    </w:p>
    <w:p w:rsidR="00C84566" w:rsidRPr="00A1092A" w:rsidRDefault="00C84566" w:rsidP="00C84566">
      <w:pPr>
        <w:widowControl w:val="0"/>
        <w:shd w:val="clear" w:color="auto" w:fill="FFFFFF"/>
        <w:ind w:firstLine="709"/>
        <w:jc w:val="both"/>
        <w:rPr>
          <w:sz w:val="28"/>
          <w:szCs w:val="28"/>
        </w:rPr>
      </w:pPr>
      <w:r w:rsidRPr="00A1092A">
        <w:rPr>
          <w:b/>
          <w:sz w:val="28"/>
          <w:szCs w:val="28"/>
        </w:rPr>
        <w:t xml:space="preserve">4. </w:t>
      </w:r>
      <w:r w:rsidRPr="00A1092A">
        <w:rPr>
          <w:b/>
          <w:i/>
          <w:sz w:val="28"/>
          <w:szCs w:val="28"/>
        </w:rPr>
        <w:t>Жесты-адапторы</w:t>
      </w:r>
      <w:r w:rsidRPr="00A1092A">
        <w:rPr>
          <w:sz w:val="28"/>
          <w:szCs w:val="28"/>
        </w:rPr>
        <w:t xml:space="preserve"> – специфические привычки человека, связанные с движениями рук: а) почесывания, подергивания отдельных частей тела; б) касания, пошлепывания партнера; в) поглаживание, перебирание отдельных предметов, находящихся под рукой (карандаш, пуговица и т. п.).</w:t>
      </w:r>
    </w:p>
    <w:p w:rsidR="00C84566" w:rsidRPr="00A1092A" w:rsidRDefault="00C84566" w:rsidP="00C84566">
      <w:pPr>
        <w:widowControl w:val="0"/>
        <w:shd w:val="clear" w:color="auto" w:fill="FFFFFF"/>
        <w:ind w:firstLine="709"/>
        <w:jc w:val="both"/>
        <w:rPr>
          <w:sz w:val="28"/>
          <w:szCs w:val="28"/>
        </w:rPr>
      </w:pPr>
      <w:r w:rsidRPr="00A1092A">
        <w:rPr>
          <w:b/>
          <w:sz w:val="28"/>
          <w:szCs w:val="28"/>
        </w:rPr>
        <w:t xml:space="preserve">5. </w:t>
      </w:r>
      <w:r w:rsidRPr="00A1092A">
        <w:rPr>
          <w:b/>
          <w:i/>
          <w:sz w:val="28"/>
          <w:szCs w:val="28"/>
        </w:rPr>
        <w:t>Жесты-аффекторы</w:t>
      </w:r>
      <w:r w:rsidRPr="00A1092A">
        <w:rPr>
          <w:sz w:val="28"/>
          <w:szCs w:val="28"/>
        </w:rPr>
        <w:t>– жесты, выражающие через движения тела и мышцы лица определенные эмоции.</w:t>
      </w:r>
    </w:p>
    <w:p w:rsidR="00C84566" w:rsidRPr="00A1092A" w:rsidRDefault="00C84566" w:rsidP="00C84566">
      <w:pPr>
        <w:widowControl w:val="0"/>
        <w:shd w:val="clear" w:color="auto" w:fill="FFFFFF"/>
        <w:ind w:firstLine="709"/>
        <w:jc w:val="both"/>
        <w:rPr>
          <w:sz w:val="28"/>
          <w:szCs w:val="28"/>
        </w:rPr>
      </w:pPr>
      <w:r w:rsidRPr="00A1092A">
        <w:rPr>
          <w:sz w:val="28"/>
          <w:szCs w:val="28"/>
        </w:rPr>
        <w:t>Существуют и микрожесты: движения глаз, увеличенное количество миганий в минуту, подергивания губ и пр.</w:t>
      </w:r>
    </w:p>
    <w:p w:rsidR="00C84566" w:rsidRPr="00A1092A" w:rsidRDefault="00C84566" w:rsidP="00C84566">
      <w:pPr>
        <w:widowControl w:val="0"/>
        <w:shd w:val="clear" w:color="auto" w:fill="FFFFFF"/>
        <w:ind w:firstLine="709"/>
        <w:jc w:val="both"/>
        <w:rPr>
          <w:sz w:val="28"/>
          <w:szCs w:val="28"/>
        </w:rPr>
      </w:pPr>
      <w:r w:rsidRPr="00A1092A">
        <w:rPr>
          <w:b/>
          <w:sz w:val="28"/>
          <w:szCs w:val="28"/>
        </w:rPr>
        <w:t xml:space="preserve">Контакты глаз. </w:t>
      </w:r>
      <w:r w:rsidRPr="00A1092A">
        <w:rPr>
          <w:sz w:val="28"/>
          <w:szCs w:val="28"/>
        </w:rPr>
        <w:t>По своей специфике взгляд может быть: деловым, когда он фиксируется в районе лба собеседника, что предполагает создание серьезной атмосферы делового партнерства; светским – когда взгляд опускается ниже уровня ниже глаз собеседника (до уровня губ), что способствует созданию атмосферы светского непринужденного общения; интимным – когда взгляд направлен не в глаза собеседника, а ниже лица – на другие части тела до уровня груди. Специалисты утверждают, что такой взгляд говорит о большей заинтересованности друг другом в общении; взгляд искоса – о критическом или подозрительном отношении к собеседнику.</w:t>
      </w:r>
    </w:p>
    <w:p w:rsidR="00C84566" w:rsidRPr="00A1092A" w:rsidRDefault="00C84566" w:rsidP="00C84566">
      <w:pPr>
        <w:widowControl w:val="0"/>
        <w:shd w:val="clear" w:color="auto" w:fill="FFFFFF"/>
        <w:ind w:firstLine="709"/>
        <w:jc w:val="both"/>
        <w:rPr>
          <w:sz w:val="28"/>
          <w:szCs w:val="28"/>
        </w:rPr>
      </w:pPr>
      <w:r w:rsidRPr="00A1092A">
        <w:rPr>
          <w:sz w:val="28"/>
          <w:szCs w:val="28"/>
        </w:rPr>
        <w:t>Первые жесты, привлекающие внимания партнера по общению, равно как и выражение лица (мимика), часто являются непроизвольными, поэтому общающиеся люди, для того чтобы скрыть свое состояние или отношение к партнеру, отводят в сторону глаза и прячут руки. В этих же ситуациях нередко возникают трудности в выборе первых слов, часто встречаются обмолвки, речевые ошибки, затруднения, о природе которых много и интересно говорил З.Фрейд. Отметим, что поза и выражение лица могут контролироваться сознательно и складываться бессознательно и помимо воли и желания самого человека демонстрировать его отношение к содержанию разговора собеседника. Но, когда люди хотят показать свои чувства, они обращаются к жестикуляции. Вот почему для проницательного человека важно приобрести умение понимать ложные, притворные жесты. Особенность их заключается в следующем: они преувеличивают слабые волнения (демонстрация усиления движений руками и корпуса); подавляют сильные волнения (благодаря ограничению таких движений); эти ложные движения, как правило, начинаются с конечностей и заканчиваются на лице.</w:t>
      </w:r>
    </w:p>
    <w:p w:rsidR="00C84566" w:rsidRPr="00A1092A" w:rsidRDefault="00C84566" w:rsidP="00C84566">
      <w:pPr>
        <w:widowControl w:val="0"/>
        <w:spacing w:before="120" w:after="120"/>
        <w:ind w:firstLine="709"/>
        <w:jc w:val="center"/>
        <w:rPr>
          <w:b/>
          <w:sz w:val="28"/>
          <w:szCs w:val="28"/>
        </w:rPr>
      </w:pPr>
      <w:r w:rsidRPr="00A1092A">
        <w:rPr>
          <w:b/>
          <w:sz w:val="28"/>
          <w:szCs w:val="28"/>
        </w:rPr>
        <w:t>5. Понятие конфликта и его виды</w:t>
      </w:r>
    </w:p>
    <w:p w:rsidR="00C84566" w:rsidRPr="00A1092A" w:rsidRDefault="00C84566" w:rsidP="00C84566">
      <w:pPr>
        <w:widowControl w:val="0"/>
        <w:ind w:firstLine="720"/>
        <w:jc w:val="both"/>
        <w:rPr>
          <w:spacing w:val="-2"/>
          <w:sz w:val="28"/>
          <w:szCs w:val="28"/>
        </w:rPr>
      </w:pPr>
      <w:r w:rsidRPr="00A1092A">
        <w:rPr>
          <w:b/>
          <w:spacing w:val="-2"/>
          <w:sz w:val="28"/>
        </w:rPr>
        <w:t xml:space="preserve">Конфликт </w:t>
      </w:r>
      <w:r w:rsidRPr="00A1092A">
        <w:rPr>
          <w:spacing w:val="-2"/>
          <w:sz w:val="28"/>
        </w:rPr>
        <w:t xml:space="preserve">– актуализированное трудноразрешимое противоречие, столкновение противоположно направленных интересов, целей, позиций, мнений, </w:t>
      </w:r>
      <w:r w:rsidRPr="00A1092A">
        <w:rPr>
          <w:spacing w:val="-2"/>
          <w:sz w:val="28"/>
        </w:rPr>
        <w:lastRenderedPageBreak/>
        <w:t xml:space="preserve">взглядов субъектов (индивидов или групп) взаимодействия, возникающих на почве соперничества, отсутствия взаимопонимания по различным вопросам, связанное с острыми эмоциональными переживаниями. </w:t>
      </w:r>
    </w:p>
    <w:p w:rsidR="00C84566" w:rsidRPr="00A1092A" w:rsidRDefault="00C84566" w:rsidP="00C84566">
      <w:pPr>
        <w:widowControl w:val="0"/>
        <w:ind w:firstLine="709"/>
        <w:jc w:val="both"/>
        <w:rPr>
          <w:b/>
          <w:spacing w:val="-12"/>
          <w:sz w:val="28"/>
          <w:szCs w:val="28"/>
        </w:rPr>
      </w:pPr>
      <w:r w:rsidRPr="00A1092A">
        <w:rPr>
          <w:sz w:val="28"/>
          <w:szCs w:val="28"/>
        </w:rPr>
        <w:t xml:space="preserve">В типологиях, выделяются обычно, конфликты, происходящие на личностном и групповом уровнях. В первом случае рассматриваются </w:t>
      </w:r>
      <w:r w:rsidRPr="00A1092A">
        <w:rPr>
          <w:b/>
          <w:sz w:val="28"/>
          <w:szCs w:val="28"/>
        </w:rPr>
        <w:t xml:space="preserve">внутриличностные </w:t>
      </w:r>
      <w:r w:rsidRPr="00A1092A">
        <w:rPr>
          <w:sz w:val="28"/>
          <w:szCs w:val="28"/>
        </w:rPr>
        <w:t xml:space="preserve">и </w:t>
      </w:r>
      <w:r w:rsidRPr="00A1092A">
        <w:rPr>
          <w:b/>
          <w:sz w:val="28"/>
          <w:szCs w:val="28"/>
        </w:rPr>
        <w:t xml:space="preserve">межличностные </w:t>
      </w:r>
      <w:r w:rsidRPr="00A1092A">
        <w:rPr>
          <w:sz w:val="28"/>
          <w:szCs w:val="28"/>
        </w:rPr>
        <w:t xml:space="preserve">конфликты; а во втором – </w:t>
      </w:r>
      <w:r w:rsidRPr="00A1092A">
        <w:rPr>
          <w:b/>
          <w:sz w:val="28"/>
          <w:szCs w:val="28"/>
        </w:rPr>
        <w:t>организационные: внутригрупповые и межгрупповые</w:t>
      </w:r>
      <w:r w:rsidRPr="00A1092A">
        <w:rPr>
          <w:b/>
          <w:spacing w:val="-12"/>
          <w:sz w:val="28"/>
          <w:szCs w:val="28"/>
        </w:rPr>
        <w:t>.</w:t>
      </w:r>
    </w:p>
    <w:p w:rsidR="00C84566" w:rsidRPr="00A1092A" w:rsidRDefault="00C84566" w:rsidP="00C84566">
      <w:pPr>
        <w:widowControl w:val="0"/>
        <w:ind w:firstLine="709"/>
        <w:jc w:val="both"/>
        <w:rPr>
          <w:sz w:val="28"/>
          <w:szCs w:val="28"/>
        </w:rPr>
      </w:pPr>
      <w:r w:rsidRPr="00A1092A">
        <w:rPr>
          <w:b/>
          <w:i/>
          <w:sz w:val="28"/>
          <w:szCs w:val="28"/>
        </w:rPr>
        <w:t>Внутриличностный конфликт</w:t>
      </w:r>
      <w:r w:rsidRPr="00A1092A">
        <w:rPr>
          <w:sz w:val="28"/>
          <w:szCs w:val="28"/>
        </w:rPr>
        <w:t xml:space="preserve"> представляет собой острое негативное переживание, вызванное затянувшейся борьбой структур внутреннего мира, отражающей противоречивые связи с социальной средой, и задерживающее принятие решения. </w:t>
      </w:r>
    </w:p>
    <w:p w:rsidR="00C84566" w:rsidRPr="00A1092A" w:rsidRDefault="00C84566" w:rsidP="00C84566">
      <w:pPr>
        <w:widowControl w:val="0"/>
        <w:ind w:firstLine="709"/>
        <w:jc w:val="both"/>
        <w:rPr>
          <w:b/>
          <w:sz w:val="28"/>
          <w:szCs w:val="28"/>
        </w:rPr>
      </w:pPr>
      <w:r w:rsidRPr="00A1092A">
        <w:rPr>
          <w:b/>
          <w:i/>
          <w:sz w:val="28"/>
          <w:szCs w:val="28"/>
        </w:rPr>
        <w:t>Межличностный конфликт</w:t>
      </w:r>
      <w:r w:rsidRPr="00A1092A">
        <w:rPr>
          <w:b/>
          <w:sz w:val="28"/>
          <w:szCs w:val="28"/>
        </w:rPr>
        <w:t xml:space="preserve"> – </w:t>
      </w:r>
      <w:r w:rsidRPr="00A1092A">
        <w:rPr>
          <w:sz w:val="28"/>
        </w:rPr>
        <w:t>непримиримое противоречие субъектов</w:t>
      </w:r>
      <w:r w:rsidRPr="00A1092A">
        <w:rPr>
          <w:b/>
          <w:sz w:val="28"/>
          <w:szCs w:val="28"/>
        </w:rPr>
        <w:t xml:space="preserve">, </w:t>
      </w:r>
      <w:r w:rsidRPr="00A1092A">
        <w:rPr>
          <w:sz w:val="28"/>
          <w:szCs w:val="28"/>
        </w:rPr>
        <w:t>придерживающихся несовместимых ценностей и норм, в котором они преследуют несовместимые цели, реализуемые во взаимоотношениях друг с другом, либо стремятся, в острой конкурентной борьбе, к достижению одной и той же цели, которая может быть достигнута только одним из них</w:t>
      </w:r>
      <w:r w:rsidRPr="00A1092A">
        <w:rPr>
          <w:b/>
          <w:sz w:val="28"/>
          <w:szCs w:val="28"/>
        </w:rPr>
        <w:t xml:space="preserve">. </w:t>
      </w:r>
    </w:p>
    <w:p w:rsidR="00C84566" w:rsidRPr="00A1092A" w:rsidRDefault="00C84566" w:rsidP="00C84566">
      <w:pPr>
        <w:widowControl w:val="0"/>
        <w:ind w:firstLine="709"/>
        <w:jc w:val="both"/>
        <w:rPr>
          <w:sz w:val="28"/>
          <w:szCs w:val="28"/>
        </w:rPr>
      </w:pPr>
      <w:r w:rsidRPr="00A1092A">
        <w:rPr>
          <w:b/>
          <w:i/>
          <w:sz w:val="28"/>
          <w:szCs w:val="28"/>
        </w:rPr>
        <w:t>Организационный конфликт</w:t>
      </w:r>
      <w:r w:rsidRPr="00A1092A">
        <w:rPr>
          <w:sz w:val="28"/>
          <w:szCs w:val="28"/>
        </w:rPr>
        <w:t xml:space="preserve"> – это интерактивное состояние, проявляемое в разногласиях, различиях или несовместимостях между индивидами в группах. Это процесс развития и разрешения противоречивости взаимодействий и взаимоотношений членов организации в контексте организационного функционирования. Он может существовать: </w:t>
      </w:r>
    </w:p>
    <w:p w:rsidR="00C84566" w:rsidRPr="00A1092A" w:rsidRDefault="00C84566" w:rsidP="00C84566">
      <w:pPr>
        <w:widowControl w:val="0"/>
        <w:ind w:firstLine="709"/>
        <w:jc w:val="both"/>
        <w:rPr>
          <w:sz w:val="28"/>
          <w:szCs w:val="28"/>
        </w:rPr>
      </w:pPr>
      <w:r w:rsidRPr="00A1092A">
        <w:rPr>
          <w:sz w:val="28"/>
          <w:szCs w:val="28"/>
        </w:rPr>
        <w:t>– на</w:t>
      </w:r>
      <w:r w:rsidRPr="00A1092A">
        <w:rPr>
          <w:b/>
          <w:i/>
          <w:sz w:val="28"/>
          <w:szCs w:val="28"/>
        </w:rPr>
        <w:t xml:space="preserve"> внутригрупповом уровне</w:t>
      </w:r>
      <w:r w:rsidRPr="00A1092A">
        <w:rPr>
          <w:sz w:val="28"/>
          <w:szCs w:val="28"/>
        </w:rPr>
        <w:t xml:space="preserve"> (руководитель – подчиненный; руководитель – подразделение; между рядовыми членами группы; ролевые конфликты); </w:t>
      </w:r>
    </w:p>
    <w:p w:rsidR="00C84566" w:rsidRPr="00A1092A" w:rsidRDefault="00C84566" w:rsidP="00C84566">
      <w:pPr>
        <w:widowControl w:val="0"/>
        <w:ind w:firstLine="709"/>
        <w:jc w:val="both"/>
        <w:rPr>
          <w:sz w:val="28"/>
          <w:szCs w:val="28"/>
        </w:rPr>
      </w:pPr>
      <w:r w:rsidRPr="00A1092A">
        <w:rPr>
          <w:sz w:val="28"/>
          <w:szCs w:val="28"/>
        </w:rPr>
        <w:t>– на</w:t>
      </w:r>
      <w:r w:rsidRPr="00A1092A">
        <w:rPr>
          <w:b/>
          <w:i/>
          <w:sz w:val="28"/>
          <w:szCs w:val="28"/>
        </w:rPr>
        <w:t xml:space="preserve"> межгрупповом уровне</w:t>
      </w:r>
      <w:r w:rsidRPr="00A1092A">
        <w:rPr>
          <w:sz w:val="28"/>
          <w:szCs w:val="28"/>
        </w:rPr>
        <w:t xml:space="preserve"> (вертикальный – между подразделениями разного уровня организационной структуры; горизонтальный – между подразделениями одного уровня; ролевой – из-за неопределенности взаимопересекающихся сфер ответственности и контроля). </w:t>
      </w:r>
    </w:p>
    <w:p w:rsidR="00C84566" w:rsidRPr="00A1092A" w:rsidRDefault="00C84566" w:rsidP="00C84566">
      <w:pPr>
        <w:widowControl w:val="0"/>
        <w:ind w:firstLine="709"/>
        <w:jc w:val="both"/>
        <w:rPr>
          <w:sz w:val="28"/>
          <w:szCs w:val="28"/>
        </w:rPr>
      </w:pPr>
      <w:r w:rsidRPr="00A1092A">
        <w:rPr>
          <w:sz w:val="28"/>
          <w:szCs w:val="28"/>
        </w:rPr>
        <w:t xml:space="preserve">Причинами конфликтов на </w:t>
      </w:r>
      <w:r w:rsidRPr="00A1092A">
        <w:rPr>
          <w:b/>
          <w:i/>
          <w:sz w:val="28"/>
          <w:szCs w:val="28"/>
        </w:rPr>
        <w:t>внутригрупповом уровне</w:t>
      </w:r>
      <w:r w:rsidRPr="00A1092A">
        <w:rPr>
          <w:sz w:val="28"/>
          <w:szCs w:val="28"/>
        </w:rPr>
        <w:t xml:space="preserve"> могут быть; стиль руководства, групповые цели и нормы, организация труда, системы групповой коммуникации, структурные параметры и условия труда, ролевые неопределенности, личностные особенности и интересы членов группы т.д.</w:t>
      </w:r>
    </w:p>
    <w:p w:rsidR="00C84566" w:rsidRPr="00A1092A" w:rsidRDefault="00C84566" w:rsidP="00C84566">
      <w:pPr>
        <w:widowControl w:val="0"/>
        <w:ind w:firstLine="709"/>
        <w:jc w:val="both"/>
        <w:rPr>
          <w:sz w:val="28"/>
          <w:szCs w:val="28"/>
        </w:rPr>
      </w:pPr>
      <w:r w:rsidRPr="00A1092A">
        <w:rPr>
          <w:sz w:val="28"/>
          <w:szCs w:val="28"/>
        </w:rPr>
        <w:t xml:space="preserve">Наиболее частыми причинами конфликтов на </w:t>
      </w:r>
      <w:r w:rsidRPr="00A1092A">
        <w:rPr>
          <w:b/>
          <w:i/>
          <w:sz w:val="28"/>
          <w:szCs w:val="28"/>
        </w:rPr>
        <w:t>межгрупповом уровне</w:t>
      </w:r>
      <w:r w:rsidRPr="00A1092A">
        <w:rPr>
          <w:sz w:val="28"/>
          <w:szCs w:val="28"/>
        </w:rPr>
        <w:t xml:space="preserve"> являются: взаимозависимость производственных задач и целей; неопределенность или противоречивость норм и критериев оценки различных видов труда; неодинаковые условия труда, оплаты, перспектив роста, социальных благ; конкуренция за ресурсы и фонды; различия в профессиональной подготовке, ценностях, образовании, стилях общения, социальном статусе членов разных групп; несовершенство межгрупповых каналов коммуникации; функционально-ролевые неопределенности.</w:t>
      </w:r>
    </w:p>
    <w:p w:rsidR="00C84566" w:rsidRPr="00A1092A" w:rsidRDefault="00C84566" w:rsidP="00C84566">
      <w:pPr>
        <w:widowControl w:val="0"/>
        <w:shd w:val="clear" w:color="auto" w:fill="FFFFFF"/>
        <w:ind w:firstLine="709"/>
        <w:jc w:val="both"/>
        <w:rPr>
          <w:b/>
          <w:sz w:val="28"/>
        </w:rPr>
      </w:pPr>
      <w:r w:rsidRPr="00A1092A">
        <w:rPr>
          <w:sz w:val="28"/>
        </w:rPr>
        <w:t xml:space="preserve">По мнению Н.Ф.Вишняковой, основой конфликта является конфликтная ситуация, требующая наличия </w:t>
      </w:r>
      <w:r w:rsidRPr="00A1092A">
        <w:rPr>
          <w:b/>
          <w:sz w:val="28"/>
        </w:rPr>
        <w:t>оппонентов</w:t>
      </w:r>
      <w:r w:rsidRPr="00A1092A">
        <w:rPr>
          <w:sz w:val="28"/>
        </w:rPr>
        <w:t xml:space="preserve">, </w:t>
      </w:r>
      <w:r w:rsidRPr="00A1092A">
        <w:rPr>
          <w:b/>
          <w:sz w:val="28"/>
        </w:rPr>
        <w:t>субъекта, объекта и предмета</w:t>
      </w:r>
      <w:r w:rsidRPr="00A1092A">
        <w:rPr>
          <w:sz w:val="28"/>
        </w:rPr>
        <w:t xml:space="preserve"> конфликта, но для его развития, необходим </w:t>
      </w:r>
      <w:r w:rsidRPr="00A1092A">
        <w:rPr>
          <w:b/>
          <w:sz w:val="28"/>
        </w:rPr>
        <w:t>инцидент.</w:t>
      </w:r>
    </w:p>
    <w:p w:rsidR="00C84566" w:rsidRPr="00A1092A" w:rsidRDefault="00C84566" w:rsidP="00C84566">
      <w:pPr>
        <w:widowControl w:val="0"/>
        <w:shd w:val="clear" w:color="auto" w:fill="FFFFFF"/>
        <w:ind w:firstLine="709"/>
        <w:jc w:val="both"/>
        <w:rPr>
          <w:sz w:val="28"/>
        </w:rPr>
      </w:pPr>
      <w:r w:rsidRPr="00A1092A">
        <w:rPr>
          <w:b/>
          <w:i/>
          <w:sz w:val="28"/>
        </w:rPr>
        <w:t>Инцидент</w:t>
      </w:r>
      <w:r w:rsidRPr="00A1092A">
        <w:rPr>
          <w:sz w:val="28"/>
        </w:rPr>
        <w:t xml:space="preserve"> – ситуативная провокация конфликта, возникшая в результате действий одной из сторон, ущемляющих интересы другой.</w:t>
      </w:r>
    </w:p>
    <w:p w:rsidR="00C84566" w:rsidRPr="00A1092A" w:rsidRDefault="00C84566" w:rsidP="00C84566">
      <w:pPr>
        <w:widowControl w:val="0"/>
        <w:shd w:val="clear" w:color="auto" w:fill="FFFFFF"/>
        <w:ind w:firstLine="709"/>
        <w:jc w:val="both"/>
        <w:rPr>
          <w:sz w:val="28"/>
        </w:rPr>
      </w:pPr>
      <w:r w:rsidRPr="00A1092A">
        <w:rPr>
          <w:b/>
          <w:i/>
          <w:sz w:val="28"/>
        </w:rPr>
        <w:t>Оппоненты</w:t>
      </w:r>
      <w:r w:rsidRPr="00A1092A">
        <w:rPr>
          <w:sz w:val="28"/>
        </w:rPr>
        <w:t xml:space="preserve"> – участники конфликта (отдельные лица, группы людей, </w:t>
      </w:r>
      <w:r w:rsidRPr="00A1092A">
        <w:rPr>
          <w:sz w:val="28"/>
        </w:rPr>
        <w:lastRenderedPageBreak/>
        <w:t>организации). Субъект конфликта и оппоненты в одной и той же конфликтной ситуации связаны определенными отношениями, при этом каждый из оппонентов часто претендует на единоличное манипулирование субъектом.</w:t>
      </w:r>
    </w:p>
    <w:p w:rsidR="00C84566" w:rsidRPr="00A1092A" w:rsidRDefault="00C84566" w:rsidP="00C84566">
      <w:pPr>
        <w:widowControl w:val="0"/>
        <w:shd w:val="clear" w:color="auto" w:fill="FFFFFF"/>
        <w:ind w:firstLine="709"/>
        <w:jc w:val="both"/>
        <w:rPr>
          <w:sz w:val="28"/>
        </w:rPr>
      </w:pPr>
      <w:r w:rsidRPr="00A1092A">
        <w:rPr>
          <w:b/>
          <w:i/>
          <w:sz w:val="28"/>
        </w:rPr>
        <w:t>Субъект конфликта</w:t>
      </w:r>
      <w:r w:rsidRPr="00A1092A">
        <w:rPr>
          <w:sz w:val="28"/>
        </w:rPr>
        <w:t xml:space="preserve"> – конфликтная личность или проблемы, способные спровоцировать конфликт.</w:t>
      </w:r>
    </w:p>
    <w:p w:rsidR="00C84566" w:rsidRPr="00A1092A" w:rsidRDefault="00C84566" w:rsidP="00C84566">
      <w:pPr>
        <w:widowControl w:val="0"/>
        <w:shd w:val="clear" w:color="auto" w:fill="FFFFFF"/>
        <w:ind w:firstLine="709"/>
        <w:jc w:val="both"/>
        <w:rPr>
          <w:sz w:val="28"/>
        </w:rPr>
      </w:pPr>
      <w:r w:rsidRPr="00A1092A">
        <w:rPr>
          <w:b/>
          <w:i/>
          <w:sz w:val="28"/>
        </w:rPr>
        <w:t>Объект конфликта</w:t>
      </w:r>
      <w:r w:rsidRPr="00A1092A">
        <w:rPr>
          <w:sz w:val="28"/>
        </w:rPr>
        <w:t xml:space="preserve"> – проблемная ситуация на основе пересекающихся интересов оппонентов, которые желают контролировать ее и управлять ею.</w:t>
      </w:r>
    </w:p>
    <w:p w:rsidR="00C84566" w:rsidRPr="00A1092A" w:rsidRDefault="00C84566" w:rsidP="00C84566">
      <w:pPr>
        <w:widowControl w:val="0"/>
        <w:shd w:val="clear" w:color="auto" w:fill="FFFFFF"/>
        <w:ind w:firstLine="709"/>
        <w:jc w:val="both"/>
        <w:rPr>
          <w:sz w:val="28"/>
        </w:rPr>
      </w:pPr>
      <w:r w:rsidRPr="00A1092A">
        <w:rPr>
          <w:b/>
          <w:i/>
          <w:sz w:val="28"/>
        </w:rPr>
        <w:t>Предмет конфликта</w:t>
      </w:r>
      <w:r w:rsidRPr="00A1092A">
        <w:rPr>
          <w:sz w:val="28"/>
        </w:rPr>
        <w:t xml:space="preserve"> – противоречие (проблема), которое противоборствующие стороны пытаются разрешить. </w:t>
      </w:r>
    </w:p>
    <w:p w:rsidR="00C84566" w:rsidRPr="00A1092A" w:rsidRDefault="00C84566" w:rsidP="00C84566">
      <w:pPr>
        <w:widowControl w:val="0"/>
        <w:shd w:val="clear" w:color="auto" w:fill="FFFFFF"/>
        <w:ind w:firstLine="709"/>
        <w:jc w:val="both"/>
        <w:rPr>
          <w:spacing w:val="-4"/>
          <w:sz w:val="28"/>
          <w:szCs w:val="28"/>
        </w:rPr>
      </w:pPr>
      <w:r w:rsidRPr="00A1092A">
        <w:rPr>
          <w:spacing w:val="-4"/>
          <w:sz w:val="28"/>
          <w:szCs w:val="28"/>
        </w:rPr>
        <w:t xml:space="preserve">Чтобы конфликт из потенциального стал актуальным, должны последовать действия со стороны оппонентов, направленные на субъект. Конфликт может развиваться как прямой или опосредованный (открытое или неявное противоречие интересов), иметь </w:t>
      </w:r>
      <w:r w:rsidRPr="00A1092A">
        <w:rPr>
          <w:b/>
          <w:spacing w:val="-4"/>
          <w:sz w:val="28"/>
          <w:szCs w:val="28"/>
        </w:rPr>
        <w:t xml:space="preserve">конструктивные, деструктивные </w:t>
      </w:r>
      <w:r w:rsidRPr="00A1092A">
        <w:rPr>
          <w:spacing w:val="-4"/>
          <w:sz w:val="28"/>
          <w:szCs w:val="28"/>
        </w:rPr>
        <w:t>либо</w:t>
      </w:r>
      <w:r w:rsidRPr="00A1092A">
        <w:rPr>
          <w:b/>
          <w:spacing w:val="-4"/>
          <w:sz w:val="28"/>
          <w:szCs w:val="28"/>
        </w:rPr>
        <w:t xml:space="preserve"> стабилизирующие функции</w:t>
      </w:r>
      <w:r w:rsidRPr="00A1092A">
        <w:rPr>
          <w:spacing w:val="-4"/>
          <w:sz w:val="28"/>
          <w:szCs w:val="28"/>
        </w:rPr>
        <w:t>.</w:t>
      </w:r>
    </w:p>
    <w:p w:rsidR="00C84566" w:rsidRPr="00A1092A" w:rsidRDefault="00C84566" w:rsidP="00C84566">
      <w:pPr>
        <w:widowControl w:val="0"/>
        <w:ind w:firstLine="709"/>
        <w:jc w:val="both"/>
        <w:rPr>
          <w:spacing w:val="-4"/>
          <w:sz w:val="28"/>
        </w:rPr>
      </w:pPr>
      <w:r w:rsidRPr="00A1092A">
        <w:rPr>
          <w:b/>
          <w:i/>
          <w:sz w:val="28"/>
        </w:rPr>
        <w:t>Деструктивные функции конфликта</w:t>
      </w:r>
      <w:r w:rsidRPr="00A1092A">
        <w:rPr>
          <w:sz w:val="28"/>
        </w:rPr>
        <w:t xml:space="preserve"> расшатывают и разрушают установившиеся структуры и функции, индивидуальные и групповые нормы, девальвируют ценности, углубляют противоречия. </w:t>
      </w:r>
    </w:p>
    <w:p w:rsidR="00C84566" w:rsidRPr="00A1092A" w:rsidRDefault="00C84566" w:rsidP="00C84566">
      <w:pPr>
        <w:widowControl w:val="0"/>
        <w:ind w:firstLine="709"/>
        <w:jc w:val="both"/>
        <w:rPr>
          <w:spacing w:val="-4"/>
          <w:sz w:val="28"/>
          <w:szCs w:val="28"/>
        </w:rPr>
      </w:pPr>
      <w:r w:rsidRPr="0031012C">
        <w:rPr>
          <w:b/>
          <w:i/>
          <w:spacing w:val="-6"/>
          <w:sz w:val="28"/>
        </w:rPr>
        <w:t xml:space="preserve">Конструктивные функции конфликта </w:t>
      </w:r>
      <w:r w:rsidRPr="0031012C">
        <w:rPr>
          <w:spacing w:val="-6"/>
          <w:sz w:val="28"/>
        </w:rPr>
        <w:t>проявляются в перестройке и обновлении структуры, установлении новых связей, способствуют жизнедеятельности личности или функционированию организации</w:t>
      </w:r>
      <w:r>
        <w:rPr>
          <w:spacing w:val="-6"/>
          <w:sz w:val="28"/>
        </w:rPr>
        <w:t>.</w:t>
      </w:r>
      <w:r w:rsidRPr="0031012C">
        <w:rPr>
          <w:spacing w:val="-6"/>
          <w:sz w:val="28"/>
        </w:rPr>
        <w:t xml:space="preserve"> </w:t>
      </w:r>
    </w:p>
    <w:p w:rsidR="00C84566" w:rsidRPr="00A1092A" w:rsidRDefault="00C84566" w:rsidP="00C84566">
      <w:pPr>
        <w:widowControl w:val="0"/>
        <w:shd w:val="clear" w:color="auto" w:fill="FFFFFF"/>
        <w:ind w:firstLine="709"/>
        <w:jc w:val="both"/>
        <w:rPr>
          <w:spacing w:val="-2"/>
          <w:sz w:val="28"/>
          <w:szCs w:val="28"/>
        </w:rPr>
      </w:pPr>
      <w:r w:rsidRPr="00A1092A">
        <w:rPr>
          <w:b/>
          <w:i/>
          <w:spacing w:val="-2"/>
          <w:sz w:val="28"/>
        </w:rPr>
        <w:t xml:space="preserve">Стабилизирующие функции конфликта </w:t>
      </w:r>
      <w:r w:rsidRPr="00A1092A">
        <w:rPr>
          <w:spacing w:val="-2"/>
          <w:sz w:val="28"/>
        </w:rPr>
        <w:t xml:space="preserve">приводят к позитивным результатам, но не за счет инноваций, а путем устранения отклонений и закрепления </w:t>
      </w:r>
      <w:r w:rsidRPr="00A1092A">
        <w:rPr>
          <w:spacing w:val="-2"/>
          <w:sz w:val="28"/>
          <w:lang w:val="en-US"/>
        </w:rPr>
        <w:t>statusquo</w:t>
      </w:r>
      <w:r w:rsidRPr="00A1092A">
        <w:rPr>
          <w:spacing w:val="-2"/>
          <w:sz w:val="28"/>
        </w:rPr>
        <w:t xml:space="preserve"> (уже существующего положения вещей).</w:t>
      </w:r>
    </w:p>
    <w:p w:rsidR="00C84566" w:rsidRPr="00A1092A" w:rsidRDefault="00C84566" w:rsidP="00C84566">
      <w:pPr>
        <w:widowControl w:val="0"/>
        <w:shd w:val="clear" w:color="auto" w:fill="FFFFFF"/>
        <w:ind w:firstLine="709"/>
        <w:jc w:val="both"/>
        <w:rPr>
          <w:spacing w:val="-2"/>
          <w:sz w:val="28"/>
        </w:rPr>
      </w:pPr>
      <w:r w:rsidRPr="00A1092A">
        <w:rPr>
          <w:spacing w:val="-2"/>
          <w:sz w:val="28"/>
          <w:szCs w:val="28"/>
        </w:rPr>
        <w:t>Следовательно, цель состоит не в том, чтобы избежать конфликта, подавить, устранить его, но научиться управлять им так, чтобы деструктивные функции держать под контролем, а конструктивные и стабилизирующие использовать для эффективного разрешения или урегулирования конфликта.</w:t>
      </w:r>
    </w:p>
    <w:p w:rsidR="00C84566" w:rsidRPr="00A1092A" w:rsidRDefault="00C84566" w:rsidP="00C84566">
      <w:pPr>
        <w:widowControl w:val="0"/>
        <w:ind w:firstLine="360"/>
        <w:jc w:val="center"/>
        <w:rPr>
          <w:b/>
          <w:i/>
          <w:sz w:val="28"/>
          <w:szCs w:val="28"/>
        </w:rPr>
      </w:pPr>
      <w:r w:rsidRPr="00A1092A">
        <w:rPr>
          <w:b/>
          <w:i/>
          <w:sz w:val="28"/>
          <w:szCs w:val="28"/>
        </w:rPr>
        <w:t>Управление или регулирование конфликтов</w:t>
      </w:r>
    </w:p>
    <w:p w:rsidR="00C84566" w:rsidRPr="00A1092A" w:rsidRDefault="00C84566" w:rsidP="00C84566">
      <w:pPr>
        <w:widowControl w:val="0"/>
        <w:ind w:firstLine="709"/>
        <w:jc w:val="both"/>
        <w:rPr>
          <w:sz w:val="28"/>
          <w:szCs w:val="28"/>
        </w:rPr>
      </w:pPr>
      <w:r w:rsidRPr="00A1092A">
        <w:rPr>
          <w:sz w:val="28"/>
          <w:szCs w:val="28"/>
        </w:rPr>
        <w:t>Концептуальную схему для классификации типов или стилей управления конфликтами на межличностном уровне, предложили в 1964 году Р.Блейк и Дж.Мутон, она включила: принуждение, уход, сглаживание, компромисс и разрешение проблем. В 1976 году эта схема была модернизирована К.Томасом, а в 1985 году М.Рахим, используя аналогичную концептуализацию, предложил свою классификацию, включившую два параметра:</w:t>
      </w:r>
    </w:p>
    <w:p w:rsidR="00C84566" w:rsidRPr="00A1092A" w:rsidRDefault="00C84566" w:rsidP="00C84566">
      <w:pPr>
        <w:widowControl w:val="0"/>
        <w:ind w:firstLine="709"/>
        <w:jc w:val="both"/>
        <w:rPr>
          <w:sz w:val="28"/>
          <w:szCs w:val="28"/>
        </w:rPr>
      </w:pPr>
      <w:r w:rsidRPr="00A1092A">
        <w:rPr>
          <w:sz w:val="28"/>
          <w:szCs w:val="28"/>
        </w:rPr>
        <w:t>– «Ориентацию на себя» – степень стремления индивида удовлетворить свои потребности и интересы и</w:t>
      </w:r>
    </w:p>
    <w:p w:rsidR="00C84566" w:rsidRPr="00A1092A" w:rsidRDefault="00C84566" w:rsidP="00C84566">
      <w:pPr>
        <w:widowControl w:val="0"/>
        <w:ind w:firstLine="709"/>
        <w:jc w:val="both"/>
        <w:rPr>
          <w:sz w:val="28"/>
          <w:szCs w:val="28"/>
        </w:rPr>
      </w:pPr>
      <w:r w:rsidRPr="00A1092A">
        <w:rPr>
          <w:sz w:val="28"/>
          <w:szCs w:val="28"/>
        </w:rPr>
        <w:t xml:space="preserve">– «Ориентацию на других» – степень стремления или предрасположенности индивида удовлетворять потребности и ожидания других. Комбинации этих параметров дают 5 конкретных стилей или способов управления конфликтами: </w:t>
      </w:r>
    </w:p>
    <w:p w:rsidR="00C84566" w:rsidRPr="00A1092A" w:rsidRDefault="00C84566" w:rsidP="00C84566">
      <w:pPr>
        <w:widowControl w:val="0"/>
        <w:ind w:firstLine="709"/>
        <w:jc w:val="both"/>
        <w:rPr>
          <w:sz w:val="28"/>
          <w:szCs w:val="28"/>
        </w:rPr>
      </w:pPr>
      <w:r w:rsidRPr="00A1092A">
        <w:rPr>
          <w:b/>
          <w:i/>
          <w:sz w:val="28"/>
          <w:szCs w:val="28"/>
        </w:rPr>
        <w:t>Интегрирование</w:t>
      </w:r>
      <w:r w:rsidRPr="00A1092A">
        <w:rPr>
          <w:sz w:val="28"/>
          <w:szCs w:val="28"/>
        </w:rPr>
        <w:t xml:space="preserve"> – высокая ориентация на себя и на других, стиль включающий открытость, обмен информацией, выяснение и проверку различий для достижения эффективного решения, приемлемого для обеих сторон. </w:t>
      </w:r>
    </w:p>
    <w:p w:rsidR="00C84566" w:rsidRPr="00A1092A" w:rsidRDefault="00C84566" w:rsidP="00C84566">
      <w:pPr>
        <w:widowControl w:val="0"/>
        <w:ind w:firstLine="709"/>
        <w:jc w:val="both"/>
        <w:rPr>
          <w:sz w:val="28"/>
          <w:szCs w:val="28"/>
        </w:rPr>
      </w:pPr>
      <w:r w:rsidRPr="00A1092A">
        <w:rPr>
          <w:b/>
          <w:i/>
          <w:sz w:val="28"/>
          <w:szCs w:val="28"/>
        </w:rPr>
        <w:t>Доминирование</w:t>
      </w:r>
      <w:r w:rsidRPr="00A1092A">
        <w:rPr>
          <w:sz w:val="28"/>
          <w:szCs w:val="28"/>
        </w:rPr>
        <w:t xml:space="preserve"> – высокая ориентация на себя и низкая на других. Этот стиль идентифицируется с позицией «выиграть – проиграть» или использованием «силового» поведения для достижения победы. </w:t>
      </w:r>
    </w:p>
    <w:p w:rsidR="00C84566" w:rsidRPr="00A1092A" w:rsidRDefault="00C84566" w:rsidP="00C84566">
      <w:pPr>
        <w:widowControl w:val="0"/>
        <w:ind w:firstLine="709"/>
        <w:jc w:val="both"/>
        <w:rPr>
          <w:sz w:val="28"/>
          <w:szCs w:val="28"/>
        </w:rPr>
      </w:pPr>
      <w:r w:rsidRPr="00A1092A">
        <w:rPr>
          <w:b/>
          <w:i/>
          <w:sz w:val="28"/>
          <w:szCs w:val="28"/>
        </w:rPr>
        <w:lastRenderedPageBreak/>
        <w:t>Уступчивость (сглаживание) –</w:t>
      </w:r>
      <w:r w:rsidRPr="00A1092A">
        <w:rPr>
          <w:sz w:val="28"/>
          <w:szCs w:val="28"/>
        </w:rPr>
        <w:t xml:space="preserve"> низкая ориентация на себя и высокая на других. Этот стиль ассоциируется с попытками преуменьшать важность различий и акцентировать внимание на общности, чтобы удовлетворить потребности других, пренебрежение своими собственными интересами. </w:t>
      </w:r>
    </w:p>
    <w:p w:rsidR="00C84566" w:rsidRPr="00A1092A" w:rsidRDefault="00C84566" w:rsidP="00C84566">
      <w:pPr>
        <w:widowControl w:val="0"/>
        <w:ind w:firstLine="709"/>
        <w:jc w:val="both"/>
        <w:rPr>
          <w:sz w:val="28"/>
          <w:szCs w:val="28"/>
        </w:rPr>
      </w:pPr>
      <w:r w:rsidRPr="00A1092A">
        <w:rPr>
          <w:b/>
          <w:i/>
          <w:sz w:val="28"/>
          <w:szCs w:val="28"/>
        </w:rPr>
        <w:t>Избегание</w:t>
      </w:r>
      <w:r w:rsidRPr="00A1092A">
        <w:rPr>
          <w:sz w:val="28"/>
          <w:szCs w:val="28"/>
        </w:rPr>
        <w:t xml:space="preserve"> – низкая ориентация на себя и на других. Этот стиль ассоциируется с уходом в сторону, удалением себя (психологически или физически) из ситуации конфликта. </w:t>
      </w:r>
    </w:p>
    <w:p w:rsidR="00C84566" w:rsidRPr="00A1092A" w:rsidRDefault="00C84566" w:rsidP="00C84566">
      <w:pPr>
        <w:widowControl w:val="0"/>
        <w:ind w:firstLine="709"/>
        <w:jc w:val="both"/>
        <w:rPr>
          <w:sz w:val="28"/>
          <w:szCs w:val="28"/>
        </w:rPr>
      </w:pPr>
      <w:r w:rsidRPr="00A1092A">
        <w:rPr>
          <w:b/>
          <w:i/>
          <w:sz w:val="28"/>
          <w:szCs w:val="28"/>
        </w:rPr>
        <w:t>Компромисс</w:t>
      </w:r>
      <w:r w:rsidRPr="00A1092A">
        <w:rPr>
          <w:sz w:val="28"/>
          <w:szCs w:val="28"/>
        </w:rPr>
        <w:t xml:space="preserve"> – средняя ориентация на себя и других. Этот стиль включает тактику типа «ты мне – я тебе», т. е. обе стороны что-то теряют, чтобы достичь взаимоприемлемого решения. </w:t>
      </w:r>
    </w:p>
    <w:p w:rsidR="00C84566" w:rsidRPr="00A1092A" w:rsidRDefault="00C84566" w:rsidP="00C84566">
      <w:pPr>
        <w:widowControl w:val="0"/>
        <w:ind w:firstLine="709"/>
        <w:jc w:val="both"/>
        <w:rPr>
          <w:sz w:val="28"/>
          <w:szCs w:val="28"/>
        </w:rPr>
      </w:pPr>
      <w:r w:rsidRPr="00A1092A">
        <w:rPr>
          <w:sz w:val="28"/>
          <w:szCs w:val="28"/>
        </w:rPr>
        <w:t xml:space="preserve">Вопрос об </w:t>
      </w:r>
      <w:r w:rsidRPr="00A1092A">
        <w:rPr>
          <w:b/>
          <w:sz w:val="28"/>
          <w:szCs w:val="28"/>
        </w:rPr>
        <w:t>эффективности стилей</w:t>
      </w:r>
      <w:r w:rsidRPr="00A1092A">
        <w:rPr>
          <w:sz w:val="28"/>
          <w:szCs w:val="28"/>
        </w:rPr>
        <w:t xml:space="preserve"> дискутируется до сегодняшнего дня. Самым эффективным считается интегративный стиль. </w:t>
      </w:r>
    </w:p>
    <w:p w:rsidR="00C84566" w:rsidRDefault="00C84566" w:rsidP="00C84566">
      <w:pPr>
        <w:widowControl w:val="0"/>
        <w:spacing w:before="240" w:after="120"/>
        <w:ind w:firstLine="709"/>
        <w:jc w:val="center"/>
        <w:rPr>
          <w:b/>
          <w:sz w:val="28"/>
          <w:szCs w:val="28"/>
        </w:rPr>
      </w:pPr>
    </w:p>
    <w:p w:rsidR="00C84566" w:rsidRPr="00A1092A" w:rsidRDefault="00C84566" w:rsidP="00C84566">
      <w:pPr>
        <w:widowControl w:val="0"/>
        <w:spacing w:before="240" w:after="120"/>
        <w:ind w:firstLine="709"/>
        <w:jc w:val="center"/>
        <w:rPr>
          <w:b/>
          <w:sz w:val="28"/>
          <w:szCs w:val="28"/>
        </w:rPr>
      </w:pPr>
      <w:r w:rsidRPr="00A1092A">
        <w:rPr>
          <w:b/>
          <w:sz w:val="28"/>
          <w:szCs w:val="28"/>
        </w:rPr>
        <w:t>ТЕМА 12.</w:t>
      </w:r>
      <w:r w:rsidRPr="00A1092A">
        <w:rPr>
          <w:sz w:val="28"/>
          <w:szCs w:val="28"/>
        </w:rPr>
        <w:t xml:space="preserve"> </w:t>
      </w:r>
      <w:r w:rsidRPr="00A1092A">
        <w:rPr>
          <w:b/>
          <w:sz w:val="28"/>
          <w:szCs w:val="28"/>
        </w:rPr>
        <w:t>ПСИХОЛОГИЯ ГРУПП</w:t>
      </w:r>
    </w:p>
    <w:p w:rsidR="00C84566" w:rsidRPr="00A1092A" w:rsidRDefault="00C84566" w:rsidP="00C84566">
      <w:pPr>
        <w:widowControl w:val="0"/>
        <w:tabs>
          <w:tab w:val="left" w:pos="459"/>
        </w:tabs>
        <w:ind w:firstLine="709"/>
        <w:jc w:val="center"/>
        <w:rPr>
          <w:i/>
          <w:sz w:val="28"/>
          <w:szCs w:val="28"/>
        </w:rPr>
      </w:pPr>
      <w:r w:rsidRPr="00A1092A">
        <w:rPr>
          <w:i/>
          <w:sz w:val="28"/>
          <w:szCs w:val="28"/>
        </w:rPr>
        <w:t>Вопросы для обсуждения:</w:t>
      </w:r>
    </w:p>
    <w:p w:rsidR="00C84566" w:rsidRPr="00A1092A" w:rsidRDefault="00C84566" w:rsidP="00C84566">
      <w:pPr>
        <w:pStyle w:val="aff1"/>
        <w:widowControl w:val="0"/>
        <w:numPr>
          <w:ilvl w:val="0"/>
          <w:numId w:val="26"/>
        </w:numPr>
        <w:jc w:val="both"/>
        <w:rPr>
          <w:sz w:val="28"/>
          <w:szCs w:val="28"/>
        </w:rPr>
      </w:pPr>
      <w:r w:rsidRPr="00A1092A">
        <w:rPr>
          <w:sz w:val="28"/>
          <w:szCs w:val="28"/>
        </w:rPr>
        <w:t>Классификация групп.</w:t>
      </w:r>
    </w:p>
    <w:p w:rsidR="00C84566" w:rsidRPr="00A1092A" w:rsidRDefault="00C84566" w:rsidP="00C84566">
      <w:pPr>
        <w:pStyle w:val="aff1"/>
        <w:widowControl w:val="0"/>
        <w:numPr>
          <w:ilvl w:val="0"/>
          <w:numId w:val="26"/>
        </w:numPr>
        <w:jc w:val="both"/>
        <w:rPr>
          <w:sz w:val="28"/>
          <w:szCs w:val="28"/>
        </w:rPr>
      </w:pPr>
      <w:r w:rsidRPr="00A1092A">
        <w:rPr>
          <w:sz w:val="28"/>
          <w:szCs w:val="28"/>
        </w:rPr>
        <w:t>Этапы развития малой группы.</w:t>
      </w:r>
    </w:p>
    <w:p w:rsidR="00C84566" w:rsidRPr="00A1092A" w:rsidRDefault="00C84566" w:rsidP="00C84566">
      <w:pPr>
        <w:pStyle w:val="aff1"/>
        <w:widowControl w:val="0"/>
        <w:numPr>
          <w:ilvl w:val="0"/>
          <w:numId w:val="26"/>
        </w:numPr>
        <w:jc w:val="both"/>
        <w:rPr>
          <w:sz w:val="28"/>
          <w:szCs w:val="28"/>
        </w:rPr>
      </w:pPr>
      <w:r w:rsidRPr="00A1092A">
        <w:rPr>
          <w:sz w:val="28"/>
          <w:szCs w:val="28"/>
        </w:rPr>
        <w:t>Стили управления малой группой.</w:t>
      </w:r>
    </w:p>
    <w:p w:rsidR="00C84566" w:rsidRPr="00A1092A" w:rsidRDefault="00C84566" w:rsidP="00C84566">
      <w:pPr>
        <w:pStyle w:val="aff1"/>
        <w:widowControl w:val="0"/>
        <w:numPr>
          <w:ilvl w:val="0"/>
          <w:numId w:val="26"/>
        </w:numPr>
        <w:jc w:val="both"/>
        <w:rPr>
          <w:sz w:val="28"/>
          <w:szCs w:val="28"/>
        </w:rPr>
      </w:pPr>
      <w:r w:rsidRPr="00A1092A">
        <w:rPr>
          <w:sz w:val="28"/>
          <w:szCs w:val="28"/>
        </w:rPr>
        <w:t xml:space="preserve">Понятие «лидер» и виды лидерства. </w:t>
      </w:r>
    </w:p>
    <w:p w:rsidR="00C84566" w:rsidRPr="00A1092A" w:rsidRDefault="00C84566" w:rsidP="00C84566">
      <w:pPr>
        <w:pStyle w:val="aff1"/>
        <w:widowControl w:val="0"/>
        <w:numPr>
          <w:ilvl w:val="0"/>
          <w:numId w:val="26"/>
        </w:numPr>
        <w:shd w:val="clear" w:color="auto" w:fill="FFFFFF"/>
        <w:jc w:val="both"/>
        <w:rPr>
          <w:sz w:val="28"/>
          <w:szCs w:val="28"/>
        </w:rPr>
      </w:pPr>
      <w:r w:rsidRPr="00A1092A">
        <w:rPr>
          <w:sz w:val="28"/>
          <w:szCs w:val="28"/>
        </w:rPr>
        <w:t>Межличностные отношения в группе.</w:t>
      </w:r>
    </w:p>
    <w:p w:rsidR="00C84566" w:rsidRPr="00A1092A" w:rsidRDefault="00C84566" w:rsidP="00C84566">
      <w:pPr>
        <w:pStyle w:val="aff1"/>
        <w:widowControl w:val="0"/>
        <w:numPr>
          <w:ilvl w:val="0"/>
          <w:numId w:val="27"/>
        </w:numPr>
        <w:spacing w:before="120" w:after="120"/>
        <w:ind w:left="1066" w:hanging="357"/>
        <w:jc w:val="center"/>
        <w:rPr>
          <w:b/>
          <w:sz w:val="28"/>
          <w:szCs w:val="28"/>
        </w:rPr>
      </w:pPr>
      <w:r w:rsidRPr="00A1092A">
        <w:rPr>
          <w:b/>
          <w:sz w:val="28"/>
          <w:szCs w:val="28"/>
        </w:rPr>
        <w:t>Классификация групп</w:t>
      </w:r>
    </w:p>
    <w:p w:rsidR="00C84566" w:rsidRPr="00A1092A" w:rsidRDefault="00C84566" w:rsidP="00C84566">
      <w:pPr>
        <w:widowControl w:val="0"/>
        <w:shd w:val="clear" w:color="auto" w:fill="FFFFFF"/>
        <w:ind w:firstLine="709"/>
        <w:jc w:val="both"/>
        <w:rPr>
          <w:spacing w:val="-1"/>
          <w:sz w:val="28"/>
          <w:szCs w:val="28"/>
        </w:rPr>
      </w:pPr>
      <w:r w:rsidRPr="00A1092A">
        <w:rPr>
          <w:spacing w:val="-1"/>
          <w:sz w:val="28"/>
          <w:szCs w:val="28"/>
        </w:rPr>
        <w:t xml:space="preserve">Проблема групп, в которые объединены люди в процессе своей жизнедеятельности, рассматривается в рамках социальной психологии. </w:t>
      </w:r>
    </w:p>
    <w:p w:rsidR="00C84566" w:rsidRPr="00A1092A" w:rsidRDefault="00C84566" w:rsidP="00C84566">
      <w:pPr>
        <w:widowControl w:val="0"/>
        <w:shd w:val="clear" w:color="auto" w:fill="FFFFFF"/>
        <w:tabs>
          <w:tab w:val="left" w:pos="1080"/>
        </w:tabs>
        <w:ind w:firstLine="709"/>
        <w:jc w:val="both"/>
        <w:rPr>
          <w:spacing w:val="-1"/>
          <w:sz w:val="28"/>
          <w:szCs w:val="28"/>
        </w:rPr>
      </w:pPr>
      <w:r w:rsidRPr="00A1092A">
        <w:rPr>
          <w:b/>
          <w:spacing w:val="-1"/>
          <w:sz w:val="28"/>
          <w:szCs w:val="28"/>
        </w:rPr>
        <w:t>Группа</w:t>
      </w:r>
      <w:r w:rsidRPr="00A1092A">
        <w:rPr>
          <w:spacing w:val="-1"/>
          <w:sz w:val="28"/>
          <w:szCs w:val="28"/>
        </w:rPr>
        <w:t xml:space="preserve"> – совокупность индивидов, взаимодействующих друг с другом для достижения общих целей и осознающих свою принадлежность к данной совокупности.</w:t>
      </w:r>
    </w:p>
    <w:p w:rsidR="00C84566" w:rsidRPr="00A1092A" w:rsidRDefault="00C84566" w:rsidP="00C84566">
      <w:pPr>
        <w:widowControl w:val="0"/>
        <w:shd w:val="clear" w:color="auto" w:fill="FFFFFF"/>
        <w:tabs>
          <w:tab w:val="left" w:pos="1080"/>
        </w:tabs>
        <w:ind w:firstLine="709"/>
        <w:jc w:val="both"/>
        <w:rPr>
          <w:spacing w:val="-1"/>
          <w:sz w:val="28"/>
          <w:szCs w:val="28"/>
        </w:rPr>
      </w:pPr>
      <w:r w:rsidRPr="00A1092A">
        <w:rPr>
          <w:spacing w:val="-1"/>
          <w:sz w:val="28"/>
          <w:szCs w:val="28"/>
        </w:rPr>
        <w:t>Существование любой группы имеет ряд общих закономерностей:</w:t>
      </w:r>
    </w:p>
    <w:p w:rsidR="00C84566" w:rsidRPr="00A1092A" w:rsidRDefault="00C84566" w:rsidP="00C84566">
      <w:pPr>
        <w:widowControl w:val="0"/>
        <w:numPr>
          <w:ilvl w:val="0"/>
          <w:numId w:val="22"/>
        </w:numPr>
        <w:shd w:val="clear" w:color="auto" w:fill="FFFFFF"/>
        <w:tabs>
          <w:tab w:val="num" w:pos="0"/>
          <w:tab w:val="left" w:pos="1080"/>
        </w:tabs>
        <w:ind w:left="0" w:firstLine="709"/>
        <w:jc w:val="both"/>
        <w:rPr>
          <w:spacing w:val="-1"/>
          <w:sz w:val="28"/>
          <w:szCs w:val="28"/>
        </w:rPr>
      </w:pPr>
      <w:r w:rsidRPr="00A1092A">
        <w:rPr>
          <w:spacing w:val="-1"/>
          <w:sz w:val="28"/>
          <w:szCs w:val="28"/>
        </w:rPr>
        <w:t>группа неизбежно структурируется;</w:t>
      </w:r>
    </w:p>
    <w:p w:rsidR="00C84566" w:rsidRPr="00A1092A" w:rsidRDefault="00C84566" w:rsidP="00C84566">
      <w:pPr>
        <w:widowControl w:val="0"/>
        <w:numPr>
          <w:ilvl w:val="0"/>
          <w:numId w:val="22"/>
        </w:numPr>
        <w:shd w:val="clear" w:color="auto" w:fill="FFFFFF"/>
        <w:tabs>
          <w:tab w:val="num" w:pos="0"/>
          <w:tab w:val="left" w:pos="1080"/>
        </w:tabs>
        <w:ind w:left="0" w:firstLine="709"/>
        <w:jc w:val="both"/>
        <w:rPr>
          <w:spacing w:val="-1"/>
          <w:sz w:val="28"/>
          <w:szCs w:val="28"/>
        </w:rPr>
      </w:pPr>
      <w:r w:rsidRPr="00A1092A">
        <w:rPr>
          <w:spacing w:val="-1"/>
          <w:sz w:val="28"/>
          <w:szCs w:val="28"/>
        </w:rPr>
        <w:t>группа развивается, в ней обязательно происходят динамические процессы (это может быть прогресс или регресс);</w:t>
      </w:r>
    </w:p>
    <w:p w:rsidR="00C84566" w:rsidRPr="00A1092A" w:rsidRDefault="00C84566" w:rsidP="00C84566">
      <w:pPr>
        <w:widowControl w:val="0"/>
        <w:numPr>
          <w:ilvl w:val="0"/>
          <w:numId w:val="22"/>
        </w:numPr>
        <w:shd w:val="clear" w:color="auto" w:fill="FFFFFF"/>
        <w:tabs>
          <w:tab w:val="num" w:pos="0"/>
          <w:tab w:val="left" w:pos="1080"/>
        </w:tabs>
        <w:ind w:left="0" w:firstLine="709"/>
        <w:jc w:val="both"/>
        <w:rPr>
          <w:spacing w:val="-1"/>
          <w:sz w:val="28"/>
          <w:szCs w:val="28"/>
        </w:rPr>
      </w:pPr>
      <w:r w:rsidRPr="00A1092A">
        <w:rPr>
          <w:spacing w:val="-1"/>
          <w:sz w:val="28"/>
          <w:szCs w:val="28"/>
        </w:rPr>
        <w:t>положение человека в группе может неоднократно меняться.</w:t>
      </w:r>
    </w:p>
    <w:p w:rsidR="00C84566" w:rsidRPr="00A1092A" w:rsidRDefault="00C84566" w:rsidP="00C84566">
      <w:pPr>
        <w:widowControl w:val="0"/>
        <w:shd w:val="clear" w:color="auto" w:fill="FFFFFF"/>
        <w:tabs>
          <w:tab w:val="left" w:pos="0"/>
        </w:tabs>
        <w:ind w:firstLine="709"/>
        <w:jc w:val="both"/>
        <w:rPr>
          <w:spacing w:val="-1"/>
          <w:sz w:val="28"/>
          <w:szCs w:val="28"/>
        </w:rPr>
      </w:pPr>
      <w:r w:rsidRPr="00A1092A">
        <w:rPr>
          <w:spacing w:val="-1"/>
          <w:sz w:val="28"/>
          <w:szCs w:val="28"/>
        </w:rPr>
        <w:t xml:space="preserve">Группы подразделяются на </w:t>
      </w:r>
      <w:r w:rsidRPr="00A1092A">
        <w:rPr>
          <w:b/>
          <w:spacing w:val="-1"/>
          <w:sz w:val="28"/>
          <w:szCs w:val="28"/>
        </w:rPr>
        <w:t>формальные и неформальные</w:t>
      </w:r>
      <w:r w:rsidRPr="00A1092A">
        <w:rPr>
          <w:spacing w:val="-1"/>
          <w:sz w:val="28"/>
          <w:szCs w:val="28"/>
        </w:rPr>
        <w:t xml:space="preserve"> в зависимости </w:t>
      </w:r>
      <w:r w:rsidRPr="00A1092A">
        <w:rPr>
          <w:b/>
          <w:spacing w:val="-1"/>
          <w:sz w:val="28"/>
          <w:szCs w:val="28"/>
        </w:rPr>
        <w:t>от характера структуры группы</w:t>
      </w:r>
      <w:r w:rsidRPr="00A1092A">
        <w:rPr>
          <w:spacing w:val="-1"/>
          <w:sz w:val="28"/>
          <w:szCs w:val="28"/>
        </w:rPr>
        <w:t>, которая определяется внешними и внутренними факторами.</w:t>
      </w:r>
    </w:p>
    <w:p w:rsidR="00C84566" w:rsidRPr="00A1092A" w:rsidRDefault="00C84566" w:rsidP="00C84566">
      <w:pPr>
        <w:widowControl w:val="0"/>
        <w:shd w:val="clear" w:color="auto" w:fill="FFFFFF"/>
        <w:ind w:firstLine="709"/>
        <w:jc w:val="both"/>
        <w:rPr>
          <w:spacing w:val="-8"/>
          <w:sz w:val="28"/>
          <w:szCs w:val="28"/>
        </w:rPr>
      </w:pPr>
      <w:r w:rsidRPr="00A1092A">
        <w:rPr>
          <w:b/>
          <w:i/>
          <w:spacing w:val="-4"/>
          <w:sz w:val="28"/>
          <w:szCs w:val="28"/>
        </w:rPr>
        <w:t>Формальные группы</w:t>
      </w:r>
      <w:r w:rsidRPr="00A1092A">
        <w:rPr>
          <w:i/>
          <w:spacing w:val="-4"/>
          <w:sz w:val="28"/>
          <w:szCs w:val="28"/>
        </w:rPr>
        <w:t xml:space="preserve"> – </w:t>
      </w:r>
      <w:r w:rsidRPr="00A1092A">
        <w:rPr>
          <w:spacing w:val="-4"/>
          <w:sz w:val="28"/>
          <w:szCs w:val="28"/>
        </w:rPr>
        <w:t xml:space="preserve">группы, в которых членство и взаимоотношения </w:t>
      </w:r>
      <w:r w:rsidRPr="00A1092A">
        <w:rPr>
          <w:spacing w:val="-5"/>
          <w:sz w:val="28"/>
          <w:szCs w:val="28"/>
        </w:rPr>
        <w:t xml:space="preserve">определяются формальными административно-правовыми </w:t>
      </w:r>
      <w:r w:rsidRPr="00A1092A">
        <w:rPr>
          <w:spacing w:val="-6"/>
          <w:sz w:val="28"/>
          <w:szCs w:val="28"/>
        </w:rPr>
        <w:t>предписаниями, договоренностями</w:t>
      </w:r>
      <w:r w:rsidRPr="00A1092A">
        <w:rPr>
          <w:spacing w:val="-8"/>
          <w:sz w:val="28"/>
          <w:szCs w:val="28"/>
        </w:rPr>
        <w:t>.</w:t>
      </w:r>
    </w:p>
    <w:p w:rsidR="00C84566" w:rsidRPr="00A1092A" w:rsidRDefault="00C84566" w:rsidP="00C84566">
      <w:pPr>
        <w:widowControl w:val="0"/>
        <w:shd w:val="clear" w:color="auto" w:fill="FFFFFF"/>
        <w:ind w:firstLine="709"/>
        <w:jc w:val="both"/>
        <w:rPr>
          <w:spacing w:val="-5"/>
          <w:sz w:val="28"/>
          <w:szCs w:val="28"/>
        </w:rPr>
      </w:pPr>
      <w:r w:rsidRPr="00A1092A">
        <w:rPr>
          <w:b/>
          <w:i/>
          <w:spacing w:val="-3"/>
          <w:sz w:val="28"/>
          <w:szCs w:val="28"/>
        </w:rPr>
        <w:t>Неформальные группы</w:t>
      </w:r>
      <w:r w:rsidRPr="00A1092A">
        <w:rPr>
          <w:spacing w:val="-3"/>
          <w:sz w:val="28"/>
          <w:szCs w:val="28"/>
        </w:rPr>
        <w:t xml:space="preserve"> – объединения людей, возникающие на основе личного стремления индивидов к контактам</w:t>
      </w:r>
      <w:r w:rsidRPr="00A1092A">
        <w:rPr>
          <w:spacing w:val="-5"/>
          <w:sz w:val="28"/>
          <w:szCs w:val="28"/>
        </w:rPr>
        <w:t xml:space="preserve">, для удовлетворения своих потребностей: в общении, объединении, принадлежности, </w:t>
      </w:r>
      <w:r w:rsidRPr="00A1092A">
        <w:rPr>
          <w:spacing w:val="-3"/>
          <w:sz w:val="28"/>
          <w:szCs w:val="28"/>
        </w:rPr>
        <w:t>понимании, получении помощи, доминировании, симпатии и любви. Создаются стихийно, основаны на родстве ин</w:t>
      </w:r>
      <w:r w:rsidRPr="00A1092A">
        <w:rPr>
          <w:spacing w:val="-4"/>
          <w:sz w:val="28"/>
          <w:szCs w:val="28"/>
        </w:rPr>
        <w:t xml:space="preserve">тересов и пространственной близости, не регламентированы администрацией, отношения между членами </w:t>
      </w:r>
      <w:r w:rsidRPr="00A1092A">
        <w:rPr>
          <w:spacing w:val="-5"/>
          <w:sz w:val="28"/>
          <w:szCs w:val="28"/>
        </w:rPr>
        <w:t xml:space="preserve">данной группы складываются на основе </w:t>
      </w:r>
      <w:r w:rsidRPr="00A1092A">
        <w:rPr>
          <w:spacing w:val="-5"/>
          <w:sz w:val="28"/>
          <w:szCs w:val="28"/>
        </w:rPr>
        <w:lastRenderedPageBreak/>
        <w:t xml:space="preserve">личных симпатий и антипатий.  </w:t>
      </w:r>
    </w:p>
    <w:p w:rsidR="00C84566" w:rsidRPr="00A1092A" w:rsidRDefault="00C84566" w:rsidP="00C84566">
      <w:pPr>
        <w:widowControl w:val="0"/>
        <w:shd w:val="clear" w:color="auto" w:fill="FFFFFF"/>
        <w:ind w:firstLine="709"/>
        <w:jc w:val="both"/>
        <w:rPr>
          <w:sz w:val="28"/>
          <w:szCs w:val="28"/>
        </w:rPr>
      </w:pPr>
      <w:r w:rsidRPr="00A1092A">
        <w:rPr>
          <w:sz w:val="28"/>
          <w:szCs w:val="28"/>
        </w:rPr>
        <w:t xml:space="preserve">Для социальной психологии значимо разделение групп на условные и реальные. </w:t>
      </w:r>
      <w:r w:rsidRPr="00A1092A">
        <w:rPr>
          <w:b/>
          <w:spacing w:val="-3"/>
          <w:sz w:val="28"/>
          <w:szCs w:val="28"/>
        </w:rPr>
        <w:t xml:space="preserve">Условные группы </w:t>
      </w:r>
      <w:r w:rsidRPr="00A1092A">
        <w:rPr>
          <w:spacing w:val="-3"/>
          <w:sz w:val="28"/>
          <w:szCs w:val="28"/>
        </w:rPr>
        <w:t>– объединение людей по определенным условно выде</w:t>
      </w:r>
      <w:r w:rsidRPr="00A1092A">
        <w:rPr>
          <w:spacing w:val="-6"/>
          <w:sz w:val="28"/>
          <w:szCs w:val="28"/>
        </w:rPr>
        <w:t xml:space="preserve">ленным признакам, вне зависимости от отношений между ними (пол, возраст, профессия и т.п.). </w:t>
      </w:r>
      <w:r w:rsidRPr="00A1092A">
        <w:rPr>
          <w:b/>
          <w:spacing w:val="-6"/>
          <w:sz w:val="28"/>
          <w:szCs w:val="28"/>
        </w:rPr>
        <w:t>Р</w:t>
      </w:r>
      <w:r w:rsidRPr="00A1092A">
        <w:rPr>
          <w:b/>
          <w:spacing w:val="-5"/>
          <w:sz w:val="28"/>
          <w:szCs w:val="28"/>
        </w:rPr>
        <w:t>еальные группы</w:t>
      </w:r>
      <w:r w:rsidRPr="00A1092A">
        <w:rPr>
          <w:spacing w:val="-5"/>
          <w:sz w:val="28"/>
          <w:szCs w:val="28"/>
        </w:rPr>
        <w:t xml:space="preserve"> – это общность людей в определенном</w:t>
      </w:r>
      <w:r w:rsidRPr="00A1092A">
        <w:rPr>
          <w:spacing w:val="-6"/>
          <w:sz w:val="28"/>
          <w:szCs w:val="28"/>
        </w:rPr>
        <w:t xml:space="preserve"> пространстве и времени, члены которой связаны между собой объективными взаимоотношениями. Реальные группы различаются по величине, внешней и внутренней организации, назначению к общественной значимости (например, семья, спортивная команда, </w:t>
      </w:r>
      <w:r w:rsidRPr="00A1092A">
        <w:rPr>
          <w:spacing w:val="-8"/>
          <w:sz w:val="28"/>
          <w:szCs w:val="28"/>
        </w:rPr>
        <w:t>учебная группа).</w:t>
      </w:r>
    </w:p>
    <w:p w:rsidR="00C84566" w:rsidRPr="00A1092A" w:rsidRDefault="00C84566" w:rsidP="00C84566">
      <w:pPr>
        <w:widowControl w:val="0"/>
        <w:shd w:val="clear" w:color="auto" w:fill="FFFFFF"/>
        <w:ind w:firstLine="709"/>
        <w:jc w:val="both"/>
        <w:rPr>
          <w:sz w:val="28"/>
          <w:szCs w:val="28"/>
        </w:rPr>
      </w:pPr>
      <w:r w:rsidRPr="00A1092A">
        <w:rPr>
          <w:sz w:val="28"/>
          <w:szCs w:val="28"/>
        </w:rPr>
        <w:t xml:space="preserve">Реальные группы в зависимости от количества участников подразделяются на большие и малые. </w:t>
      </w:r>
      <w:r w:rsidRPr="00A1092A">
        <w:rPr>
          <w:b/>
          <w:sz w:val="28"/>
          <w:szCs w:val="28"/>
        </w:rPr>
        <w:t>Большие</w:t>
      </w:r>
      <w:r w:rsidRPr="00A1092A">
        <w:rPr>
          <w:b/>
          <w:i/>
          <w:sz w:val="28"/>
          <w:szCs w:val="28"/>
        </w:rPr>
        <w:t xml:space="preserve"> –</w:t>
      </w:r>
      <w:r>
        <w:rPr>
          <w:b/>
          <w:i/>
          <w:sz w:val="28"/>
          <w:szCs w:val="28"/>
        </w:rPr>
        <w:t xml:space="preserve"> </w:t>
      </w:r>
      <w:r w:rsidRPr="00A1092A">
        <w:rPr>
          <w:sz w:val="28"/>
          <w:szCs w:val="28"/>
        </w:rPr>
        <w:t xml:space="preserve">общности людей, в которые вовлечены более 30-40 человек (например, нация, партия, и др. социальные общности, выделяемые по профессиональным, экономическим, религиозным, культурным, образовательным, возрастным, половым и др. признакам). </w:t>
      </w:r>
      <w:r w:rsidRPr="00A1092A">
        <w:rPr>
          <w:b/>
          <w:sz w:val="28"/>
          <w:szCs w:val="28"/>
        </w:rPr>
        <w:t>М</w:t>
      </w:r>
      <w:r w:rsidRPr="00A1092A">
        <w:rPr>
          <w:b/>
          <w:spacing w:val="-2"/>
          <w:sz w:val="28"/>
          <w:szCs w:val="28"/>
        </w:rPr>
        <w:t>алые</w:t>
      </w:r>
      <w:r w:rsidRPr="00A1092A">
        <w:rPr>
          <w:spacing w:val="-2"/>
          <w:sz w:val="28"/>
          <w:szCs w:val="28"/>
        </w:rPr>
        <w:t xml:space="preserve"> – это немногочисленные по составу объединени</w:t>
      </w:r>
      <w:r>
        <w:rPr>
          <w:spacing w:val="-2"/>
          <w:sz w:val="28"/>
          <w:szCs w:val="28"/>
        </w:rPr>
        <w:t>я</w:t>
      </w:r>
      <w:r w:rsidRPr="00A1092A">
        <w:rPr>
          <w:spacing w:val="-2"/>
          <w:sz w:val="28"/>
          <w:szCs w:val="28"/>
        </w:rPr>
        <w:t xml:space="preserve"> людей от 2 до </w:t>
      </w:r>
      <w:r w:rsidRPr="00A1092A">
        <w:rPr>
          <w:spacing w:val="-13"/>
          <w:sz w:val="28"/>
          <w:szCs w:val="28"/>
        </w:rPr>
        <w:t>40.</w:t>
      </w:r>
    </w:p>
    <w:p w:rsidR="00C84566" w:rsidRPr="00A1092A" w:rsidRDefault="00C84566" w:rsidP="00C84566">
      <w:pPr>
        <w:widowControl w:val="0"/>
        <w:shd w:val="clear" w:color="auto" w:fill="FFFFFF"/>
        <w:ind w:firstLine="709"/>
        <w:jc w:val="both"/>
        <w:rPr>
          <w:sz w:val="28"/>
          <w:szCs w:val="28"/>
        </w:rPr>
      </w:pPr>
      <w:r w:rsidRPr="00A1092A">
        <w:rPr>
          <w:b/>
          <w:sz w:val="28"/>
          <w:szCs w:val="28"/>
        </w:rPr>
        <w:t>По уровню развития</w:t>
      </w:r>
      <w:r w:rsidRPr="00A1092A">
        <w:rPr>
          <w:sz w:val="28"/>
          <w:szCs w:val="28"/>
        </w:rPr>
        <w:t xml:space="preserve"> группы подразделяются на:</w:t>
      </w:r>
    </w:p>
    <w:p w:rsidR="00C84566" w:rsidRPr="00A1092A" w:rsidRDefault="00C84566" w:rsidP="00C84566">
      <w:pPr>
        <w:widowControl w:val="0"/>
        <w:shd w:val="clear" w:color="auto" w:fill="FFFFFF"/>
        <w:ind w:firstLine="709"/>
        <w:jc w:val="both"/>
        <w:rPr>
          <w:sz w:val="28"/>
        </w:rPr>
      </w:pPr>
      <w:r w:rsidRPr="00A1092A">
        <w:rPr>
          <w:b/>
          <w:i/>
          <w:spacing w:val="1"/>
          <w:sz w:val="28"/>
        </w:rPr>
        <w:t>Неорганизованная (диффузная) или случайно организованная группа –</w:t>
      </w:r>
      <w:r w:rsidRPr="00A1092A">
        <w:rPr>
          <w:spacing w:val="1"/>
          <w:sz w:val="28"/>
        </w:rPr>
        <w:t>скопление людей, характеризующееся добровольным временным их объединением на основе общности пространства или сходства интересов</w:t>
      </w:r>
      <w:r w:rsidRPr="00A1092A">
        <w:rPr>
          <w:sz w:val="28"/>
        </w:rPr>
        <w:t>, совместная деятельность практически отсутствует, общих целей нет (пассажиры автобуса, зрители в кино и т.д.).</w:t>
      </w:r>
    </w:p>
    <w:p w:rsidR="00C84566" w:rsidRPr="00A1092A" w:rsidRDefault="00C84566" w:rsidP="00C84566">
      <w:pPr>
        <w:widowControl w:val="0"/>
        <w:shd w:val="clear" w:color="auto" w:fill="FFFFFF"/>
        <w:ind w:firstLine="709"/>
        <w:jc w:val="both"/>
        <w:rPr>
          <w:sz w:val="28"/>
        </w:rPr>
      </w:pPr>
      <w:r w:rsidRPr="00A1092A">
        <w:rPr>
          <w:b/>
          <w:i/>
          <w:sz w:val="28"/>
        </w:rPr>
        <w:t xml:space="preserve">Ассоциация </w:t>
      </w:r>
      <w:r w:rsidRPr="00A1092A">
        <w:rPr>
          <w:sz w:val="28"/>
        </w:rPr>
        <w:t>– организованная на основе общности интересов группа людей для достижения профессиональных, просветительских, творческих целей, имеющая четкую организационную структуру, взаимоотношения в которой опосредуются только личностно значимыми целями (группа приятелей, спортивные клубы).</w:t>
      </w:r>
    </w:p>
    <w:p w:rsidR="00C84566" w:rsidRPr="00A1092A" w:rsidRDefault="00C84566" w:rsidP="00C84566">
      <w:pPr>
        <w:widowControl w:val="0"/>
        <w:shd w:val="clear" w:color="auto" w:fill="FFFFFF"/>
        <w:ind w:firstLine="709"/>
        <w:jc w:val="both"/>
        <w:rPr>
          <w:sz w:val="28"/>
        </w:rPr>
      </w:pPr>
      <w:r w:rsidRPr="00A1092A">
        <w:rPr>
          <w:b/>
          <w:i/>
          <w:spacing w:val="-1"/>
          <w:sz w:val="28"/>
        </w:rPr>
        <w:t>Кооперация</w:t>
      </w:r>
      <w:r w:rsidRPr="00A1092A">
        <w:rPr>
          <w:spacing w:val="-1"/>
          <w:sz w:val="28"/>
        </w:rPr>
        <w:t xml:space="preserve"> – группа, отличающаяся реально действующей организационной структурой, межличностные отношения в которой носят деловой характер и подчинены общей цели – достижению требуемого результата в определенном виде деятельности, после чего существование группы может прекратиться.</w:t>
      </w:r>
      <w:r w:rsidRPr="00A1092A">
        <w:rPr>
          <w:sz w:val="28"/>
        </w:rPr>
        <w:t xml:space="preserve"> В хорошо организованной </w:t>
      </w:r>
      <w:r w:rsidRPr="00A1092A">
        <w:rPr>
          <w:b/>
          <w:i/>
          <w:sz w:val="28"/>
        </w:rPr>
        <w:t>кооперации</w:t>
      </w:r>
      <w:r w:rsidRPr="00A1092A">
        <w:rPr>
          <w:sz w:val="28"/>
        </w:rPr>
        <w:t xml:space="preserve"> происходит не просто суммирование, но упорядочение различных сил, участвующих в деятельности. Позитивную роль при этом играет соревнование, возникающее в ходе взаимодействия. В кооперации начинают формироваться тенденции к повышению значимости общественных ценностей и тем более, к приоритету их над личными интересами. Именно это определяет возможность перерастания кооперативных отношений в коллективистские.</w:t>
      </w:r>
    </w:p>
    <w:p w:rsidR="00C84566" w:rsidRPr="00A1092A" w:rsidRDefault="00C84566" w:rsidP="00C84566">
      <w:pPr>
        <w:widowControl w:val="0"/>
        <w:shd w:val="clear" w:color="auto" w:fill="FFFFFF"/>
        <w:ind w:firstLine="709"/>
        <w:jc w:val="both"/>
        <w:rPr>
          <w:sz w:val="28"/>
        </w:rPr>
      </w:pPr>
      <w:r w:rsidRPr="00A1092A">
        <w:rPr>
          <w:b/>
          <w:i/>
          <w:spacing w:val="-1"/>
          <w:sz w:val="28"/>
        </w:rPr>
        <w:t>Корпорация –</w:t>
      </w:r>
      <w:r>
        <w:rPr>
          <w:b/>
          <w:i/>
          <w:spacing w:val="-1"/>
          <w:sz w:val="28"/>
        </w:rPr>
        <w:t xml:space="preserve"> </w:t>
      </w:r>
      <w:r w:rsidRPr="00A1092A">
        <w:rPr>
          <w:spacing w:val="-1"/>
          <w:sz w:val="28"/>
        </w:rPr>
        <w:t>группа, объединенная только внутренними целями, не выходящими за ее рамки, и стремящаяся осуществить свои групповые цели любой ценой, в том числе и за счет других групп. Иногда корпоративный дух может иметь место в трудовых  или учебных группах, в этом случае возникает феномен «группового эгоизма». Корпорация – группа, достигшая высокого уровня социально-</w:t>
      </w:r>
      <w:r w:rsidRPr="00A1092A">
        <w:rPr>
          <w:sz w:val="28"/>
        </w:rPr>
        <w:t>психологической зрелости, но преследующая социально не одобряемые цели (высокоорганизованная преступная группа).</w:t>
      </w:r>
    </w:p>
    <w:p w:rsidR="00C84566" w:rsidRPr="00A1092A" w:rsidRDefault="00C84566" w:rsidP="00C84566">
      <w:pPr>
        <w:widowControl w:val="0"/>
        <w:shd w:val="clear" w:color="auto" w:fill="FFFFFF"/>
        <w:ind w:firstLine="709"/>
        <w:jc w:val="both"/>
        <w:rPr>
          <w:spacing w:val="-1"/>
          <w:sz w:val="28"/>
        </w:rPr>
      </w:pPr>
      <w:r w:rsidRPr="00A1092A">
        <w:rPr>
          <w:b/>
          <w:i/>
          <w:spacing w:val="-1"/>
          <w:sz w:val="28"/>
        </w:rPr>
        <w:t>Коллектив</w:t>
      </w:r>
      <w:r w:rsidRPr="00A1092A">
        <w:rPr>
          <w:i/>
          <w:spacing w:val="-1"/>
          <w:sz w:val="28"/>
        </w:rPr>
        <w:t xml:space="preserve"> – </w:t>
      </w:r>
      <w:r w:rsidRPr="00A1092A">
        <w:rPr>
          <w:spacing w:val="-1"/>
          <w:sz w:val="28"/>
        </w:rPr>
        <w:t xml:space="preserve">добровольное объединение людей, характеризующееся </w:t>
      </w:r>
      <w:r w:rsidRPr="00A1092A">
        <w:rPr>
          <w:spacing w:val="-1"/>
          <w:sz w:val="28"/>
        </w:rPr>
        <w:lastRenderedPageBreak/>
        <w:t>высоким уровнем опосредования межличностных отношений со</w:t>
      </w:r>
      <w:r w:rsidRPr="00A1092A">
        <w:rPr>
          <w:sz w:val="28"/>
        </w:rPr>
        <w:t xml:space="preserve">вместной деятельностью и наличием социально одобряемых целей </w:t>
      </w:r>
      <w:r w:rsidRPr="00A1092A">
        <w:rPr>
          <w:spacing w:val="11"/>
          <w:sz w:val="28"/>
        </w:rPr>
        <w:t>(например, трудовой коллектив, достигший социально-</w:t>
      </w:r>
      <w:r w:rsidRPr="00A1092A">
        <w:rPr>
          <w:spacing w:val="-1"/>
          <w:sz w:val="28"/>
        </w:rPr>
        <w:t>психологической зрелости).</w:t>
      </w:r>
    </w:p>
    <w:p w:rsidR="00C84566" w:rsidRPr="00A1092A" w:rsidRDefault="00C84566" w:rsidP="00C84566">
      <w:pPr>
        <w:widowControl w:val="0"/>
        <w:shd w:val="clear" w:color="auto" w:fill="FFFFFF"/>
        <w:ind w:firstLine="709"/>
        <w:jc w:val="both"/>
        <w:rPr>
          <w:spacing w:val="-1"/>
          <w:sz w:val="28"/>
        </w:rPr>
      </w:pPr>
      <w:r w:rsidRPr="00A1092A">
        <w:rPr>
          <w:b/>
          <w:i/>
          <w:spacing w:val="-1"/>
          <w:sz w:val="28"/>
        </w:rPr>
        <w:t>Характеристики коллектива</w:t>
      </w:r>
      <w:r w:rsidRPr="00A1092A">
        <w:rPr>
          <w:spacing w:val="-1"/>
          <w:sz w:val="28"/>
        </w:rPr>
        <w:t>:</w:t>
      </w:r>
    </w:p>
    <w:p w:rsidR="00C84566" w:rsidRPr="00A1092A" w:rsidRDefault="00C84566" w:rsidP="00C84566">
      <w:pPr>
        <w:widowControl w:val="0"/>
        <w:shd w:val="clear" w:color="auto" w:fill="FFFFFF"/>
        <w:ind w:firstLine="709"/>
        <w:jc w:val="both"/>
        <w:rPr>
          <w:spacing w:val="-1"/>
          <w:sz w:val="28"/>
        </w:rPr>
      </w:pPr>
      <w:r w:rsidRPr="00A1092A">
        <w:rPr>
          <w:spacing w:val="-1"/>
          <w:sz w:val="28"/>
        </w:rPr>
        <w:t xml:space="preserve">1. </w:t>
      </w:r>
      <w:r w:rsidRPr="00A1092A">
        <w:rPr>
          <w:b/>
          <w:i/>
          <w:spacing w:val="-1"/>
          <w:sz w:val="28"/>
        </w:rPr>
        <w:t>Сплоченность</w:t>
      </w:r>
      <w:r w:rsidRPr="00A1092A">
        <w:rPr>
          <w:spacing w:val="-1"/>
          <w:sz w:val="28"/>
        </w:rPr>
        <w:t xml:space="preserve"> – эмоционально-психологическая характеристика группы, отвечающая ее коммуникативной объединенности, важнейший показатель межличностных взаимоотношений и уровня развития группы. В диффузных группах сплоченность отсутствует, а в коллективах – высока. Показателем сплоченности считается </w:t>
      </w:r>
      <w:r w:rsidRPr="00A1092A">
        <w:rPr>
          <w:b/>
          <w:i/>
          <w:spacing w:val="-1"/>
          <w:sz w:val="28"/>
        </w:rPr>
        <w:t>ценностно-ориентационное единство</w:t>
      </w:r>
      <w:r w:rsidRPr="00A1092A">
        <w:rPr>
          <w:spacing w:val="-1"/>
          <w:sz w:val="28"/>
        </w:rPr>
        <w:t xml:space="preserve"> группы (ЦОЕ), т.е. степень совпадения мнений, оценок, установок и позиций группы по отношению к объектам (целям деятельности, лицам, идеям, событиям), наиболее значимым для группы в целом.</w:t>
      </w:r>
    </w:p>
    <w:p w:rsidR="00C84566" w:rsidRPr="00A1092A" w:rsidRDefault="00C84566" w:rsidP="00C84566">
      <w:pPr>
        <w:widowControl w:val="0"/>
        <w:shd w:val="clear" w:color="auto" w:fill="FFFFFF"/>
        <w:ind w:firstLine="709"/>
        <w:jc w:val="both"/>
        <w:rPr>
          <w:sz w:val="28"/>
        </w:rPr>
      </w:pPr>
      <w:r w:rsidRPr="00A1092A">
        <w:rPr>
          <w:sz w:val="28"/>
        </w:rPr>
        <w:t xml:space="preserve">2. </w:t>
      </w:r>
      <w:r w:rsidRPr="00A1092A">
        <w:rPr>
          <w:b/>
          <w:i/>
          <w:sz w:val="28"/>
        </w:rPr>
        <w:t>Коллективистическое самоопределение</w:t>
      </w:r>
      <w:r w:rsidRPr="00A1092A">
        <w:rPr>
          <w:sz w:val="28"/>
        </w:rPr>
        <w:t xml:space="preserve"> проявляется в том, что член коллектива следует его идеалам и противостоит в конфликтной ситуации групповому давлению, т.е. внутри коллектива в условиях взаимодействия решающим является не давление группы, а следование идеалам коллектива и опосредованное ими отношение к любым социальным воздействиям. При этом субъект с коллективистическим самоопределением защищает не только нравственные ценности коллектива, но и коллективные цели и задачи.</w:t>
      </w:r>
    </w:p>
    <w:p w:rsidR="00C84566" w:rsidRPr="00A1092A" w:rsidRDefault="00C84566" w:rsidP="00C84566">
      <w:pPr>
        <w:widowControl w:val="0"/>
        <w:shd w:val="clear" w:color="auto" w:fill="FFFFFF"/>
        <w:ind w:firstLine="709"/>
        <w:jc w:val="both"/>
        <w:rPr>
          <w:sz w:val="28"/>
        </w:rPr>
      </w:pPr>
      <w:r w:rsidRPr="00A1092A">
        <w:rPr>
          <w:sz w:val="28"/>
        </w:rPr>
        <w:t>3.</w:t>
      </w:r>
      <w:r w:rsidRPr="00A1092A">
        <w:rPr>
          <w:b/>
          <w:i/>
          <w:sz w:val="28"/>
        </w:rPr>
        <w:t xml:space="preserve"> Эмоциональная идентификация</w:t>
      </w:r>
      <w:r w:rsidRPr="00A1092A">
        <w:rPr>
          <w:sz w:val="28"/>
        </w:rPr>
        <w:t>, т.е. отождествление себя с другими членами группы, сопереживание успехов и неудач, эмоциональная теплота. Высший уровень ее проявления – действенная эмоциональная идентификация. Для настоящего коллектива характерна действенная групповая эмоциональная идентификация, т.е. такое отождествление, при котором переживания одного из членов группы принимаются другими как мотивы деятельности, направленной одновременно на осуществление групповой цели и на пресечение действия фрустрации (гнетущего напряжения, тревожности, отчаяния и т.д.).</w:t>
      </w:r>
    </w:p>
    <w:p w:rsidR="00C84566" w:rsidRPr="00A1092A" w:rsidRDefault="00C84566" w:rsidP="00C84566">
      <w:pPr>
        <w:widowControl w:val="0"/>
        <w:shd w:val="clear" w:color="auto" w:fill="FFFFFF"/>
        <w:ind w:firstLine="709"/>
        <w:jc w:val="both"/>
        <w:rPr>
          <w:sz w:val="28"/>
        </w:rPr>
      </w:pPr>
      <w:r w:rsidRPr="00A1092A">
        <w:rPr>
          <w:sz w:val="28"/>
        </w:rPr>
        <w:t xml:space="preserve">4. </w:t>
      </w:r>
      <w:r w:rsidRPr="00A1092A">
        <w:rPr>
          <w:b/>
          <w:i/>
          <w:sz w:val="28"/>
        </w:rPr>
        <w:t>Эталонность восприятия</w:t>
      </w:r>
      <w:r w:rsidRPr="00A1092A">
        <w:rPr>
          <w:sz w:val="28"/>
        </w:rPr>
        <w:t xml:space="preserve"> членов группы – убежденность в том, что их коллектив близок к эталону, удовлетворенность своей группой. Чем выше показатель эталонности, тем выше уровень развития коллектива.</w:t>
      </w:r>
    </w:p>
    <w:p w:rsidR="00C84566" w:rsidRPr="00A1092A" w:rsidRDefault="00C84566" w:rsidP="00C84566">
      <w:pPr>
        <w:widowControl w:val="0"/>
        <w:spacing w:before="120"/>
        <w:ind w:firstLine="709"/>
        <w:jc w:val="center"/>
        <w:rPr>
          <w:b/>
          <w:i/>
          <w:sz w:val="28"/>
          <w:szCs w:val="28"/>
        </w:rPr>
      </w:pPr>
      <w:r w:rsidRPr="00A1092A">
        <w:rPr>
          <w:b/>
          <w:i/>
          <w:sz w:val="28"/>
          <w:szCs w:val="28"/>
        </w:rPr>
        <w:t>Психологические признаки малых групп</w:t>
      </w:r>
    </w:p>
    <w:p w:rsidR="00C84566" w:rsidRPr="00A1092A" w:rsidRDefault="00C84566" w:rsidP="00C84566">
      <w:pPr>
        <w:pStyle w:val="a7"/>
        <w:widowControl w:val="0"/>
        <w:spacing w:after="0"/>
        <w:ind w:left="0" w:firstLine="709"/>
        <w:jc w:val="both"/>
        <w:rPr>
          <w:sz w:val="28"/>
          <w:szCs w:val="28"/>
        </w:rPr>
      </w:pPr>
      <w:r w:rsidRPr="00A1092A">
        <w:rPr>
          <w:b/>
          <w:sz w:val="28"/>
          <w:szCs w:val="28"/>
        </w:rPr>
        <w:t>Малые группы</w:t>
      </w:r>
      <w:r w:rsidRPr="00A1092A">
        <w:rPr>
          <w:sz w:val="28"/>
          <w:szCs w:val="28"/>
        </w:rPr>
        <w:t xml:space="preserve"> – достаточно устойчивые, немногочисленные (от 3 до 15-30 чел.) объединения людей, связанных взаимными контактами, общей социальной деятельностью, которая характеризуется возникновением эмоциональных отношений, выработкой групповых норм и развитием групповых процессов.</w:t>
      </w:r>
    </w:p>
    <w:p w:rsidR="00C84566" w:rsidRPr="00A1092A" w:rsidRDefault="00C84566" w:rsidP="00C84566">
      <w:pPr>
        <w:pStyle w:val="a7"/>
        <w:widowControl w:val="0"/>
        <w:spacing w:after="0"/>
        <w:ind w:left="0" w:firstLine="709"/>
        <w:jc w:val="both"/>
        <w:rPr>
          <w:sz w:val="28"/>
          <w:szCs w:val="28"/>
        </w:rPr>
      </w:pPr>
      <w:r w:rsidRPr="00A1092A">
        <w:rPr>
          <w:spacing w:val="-2"/>
          <w:sz w:val="28"/>
          <w:szCs w:val="28"/>
        </w:rPr>
        <w:t xml:space="preserve">Человек одновременно может </w:t>
      </w:r>
      <w:r w:rsidRPr="00A1092A">
        <w:rPr>
          <w:spacing w:val="-1"/>
          <w:sz w:val="28"/>
          <w:szCs w:val="28"/>
        </w:rPr>
        <w:t xml:space="preserve">являться членом нескольких малых социальных групп. </w:t>
      </w:r>
      <w:r w:rsidRPr="00A1092A">
        <w:rPr>
          <w:sz w:val="28"/>
          <w:szCs w:val="28"/>
        </w:rPr>
        <w:t>Отличительные признаки малых групп:</w:t>
      </w:r>
    </w:p>
    <w:p w:rsidR="00C84566" w:rsidRPr="00A1092A" w:rsidRDefault="00C84566" w:rsidP="00C84566">
      <w:pPr>
        <w:widowControl w:val="0"/>
        <w:numPr>
          <w:ilvl w:val="0"/>
          <w:numId w:val="23"/>
        </w:numPr>
        <w:tabs>
          <w:tab w:val="clear" w:pos="360"/>
          <w:tab w:val="num" w:pos="0"/>
          <w:tab w:val="left" w:pos="1260"/>
        </w:tabs>
        <w:ind w:left="0" w:firstLine="709"/>
        <w:jc w:val="both"/>
        <w:rPr>
          <w:sz w:val="28"/>
          <w:szCs w:val="28"/>
        </w:rPr>
      </w:pPr>
      <w:r w:rsidRPr="00A1092A">
        <w:rPr>
          <w:sz w:val="28"/>
          <w:szCs w:val="28"/>
        </w:rPr>
        <w:t>пространственное и временное соприсутствие людей,</w:t>
      </w:r>
    </w:p>
    <w:p w:rsidR="00C84566" w:rsidRPr="00A1092A" w:rsidRDefault="00C84566" w:rsidP="00C84566">
      <w:pPr>
        <w:widowControl w:val="0"/>
        <w:numPr>
          <w:ilvl w:val="0"/>
          <w:numId w:val="23"/>
        </w:numPr>
        <w:tabs>
          <w:tab w:val="clear" w:pos="360"/>
          <w:tab w:val="num" w:pos="0"/>
          <w:tab w:val="left" w:pos="1260"/>
        </w:tabs>
        <w:ind w:left="0" w:firstLine="709"/>
        <w:jc w:val="both"/>
        <w:rPr>
          <w:sz w:val="28"/>
          <w:szCs w:val="28"/>
        </w:rPr>
      </w:pPr>
      <w:r w:rsidRPr="00A1092A">
        <w:rPr>
          <w:sz w:val="28"/>
          <w:szCs w:val="28"/>
        </w:rPr>
        <w:t>наличие постоянной цели совместной деятельности,</w:t>
      </w:r>
    </w:p>
    <w:p w:rsidR="00C84566" w:rsidRPr="00A1092A" w:rsidRDefault="00C84566" w:rsidP="00C84566">
      <w:pPr>
        <w:widowControl w:val="0"/>
        <w:numPr>
          <w:ilvl w:val="0"/>
          <w:numId w:val="23"/>
        </w:numPr>
        <w:tabs>
          <w:tab w:val="clear" w:pos="360"/>
          <w:tab w:val="num" w:pos="0"/>
          <w:tab w:val="left" w:pos="1260"/>
        </w:tabs>
        <w:ind w:left="0" w:firstLine="709"/>
        <w:jc w:val="both"/>
        <w:rPr>
          <w:sz w:val="28"/>
          <w:szCs w:val="28"/>
        </w:rPr>
      </w:pPr>
      <w:r w:rsidRPr="00A1092A">
        <w:rPr>
          <w:sz w:val="28"/>
          <w:szCs w:val="28"/>
        </w:rPr>
        <w:t>наличие в группе организующего начала,</w:t>
      </w:r>
    </w:p>
    <w:p w:rsidR="00C84566" w:rsidRPr="00A1092A" w:rsidRDefault="00C84566" w:rsidP="00C84566">
      <w:pPr>
        <w:widowControl w:val="0"/>
        <w:numPr>
          <w:ilvl w:val="0"/>
          <w:numId w:val="23"/>
        </w:numPr>
        <w:tabs>
          <w:tab w:val="clear" w:pos="360"/>
          <w:tab w:val="num" w:pos="0"/>
          <w:tab w:val="left" w:pos="1260"/>
        </w:tabs>
        <w:ind w:left="0" w:firstLine="709"/>
        <w:jc w:val="both"/>
        <w:rPr>
          <w:sz w:val="28"/>
          <w:szCs w:val="28"/>
        </w:rPr>
      </w:pPr>
      <w:r w:rsidRPr="00A1092A">
        <w:rPr>
          <w:sz w:val="28"/>
          <w:szCs w:val="28"/>
        </w:rPr>
        <w:t>разделение и дифференциация персональных ролей,</w:t>
      </w:r>
    </w:p>
    <w:p w:rsidR="00C84566" w:rsidRPr="00A1092A" w:rsidRDefault="00C84566" w:rsidP="00C84566">
      <w:pPr>
        <w:widowControl w:val="0"/>
        <w:numPr>
          <w:ilvl w:val="0"/>
          <w:numId w:val="23"/>
        </w:numPr>
        <w:tabs>
          <w:tab w:val="clear" w:pos="360"/>
          <w:tab w:val="num" w:pos="0"/>
          <w:tab w:val="left" w:pos="1260"/>
        </w:tabs>
        <w:ind w:left="0" w:firstLine="709"/>
        <w:jc w:val="both"/>
        <w:rPr>
          <w:sz w:val="28"/>
          <w:szCs w:val="28"/>
        </w:rPr>
      </w:pPr>
      <w:r w:rsidRPr="00A1092A">
        <w:rPr>
          <w:sz w:val="28"/>
          <w:szCs w:val="28"/>
        </w:rPr>
        <w:t>наличие эмоциональных отношений между членами,</w:t>
      </w:r>
    </w:p>
    <w:p w:rsidR="00C84566" w:rsidRPr="00A1092A" w:rsidRDefault="00C84566" w:rsidP="00C84566">
      <w:pPr>
        <w:widowControl w:val="0"/>
        <w:numPr>
          <w:ilvl w:val="0"/>
          <w:numId w:val="23"/>
        </w:numPr>
        <w:tabs>
          <w:tab w:val="clear" w:pos="360"/>
          <w:tab w:val="num" w:pos="0"/>
          <w:tab w:val="left" w:pos="1260"/>
        </w:tabs>
        <w:ind w:left="0" w:firstLine="709"/>
        <w:jc w:val="both"/>
        <w:rPr>
          <w:sz w:val="28"/>
          <w:szCs w:val="28"/>
        </w:rPr>
      </w:pPr>
      <w:r w:rsidRPr="00A1092A">
        <w:rPr>
          <w:sz w:val="28"/>
          <w:szCs w:val="28"/>
        </w:rPr>
        <w:t>выработка специфичной групповой культуры, включающей нормы, правила, стандарты жизни, поведения, определяющие ожидания членов группы по отношению членов друг к другу и обусловливающие групповую динамику.</w:t>
      </w:r>
    </w:p>
    <w:p w:rsidR="00C84566" w:rsidRPr="00A1092A" w:rsidRDefault="00C84566" w:rsidP="00C84566">
      <w:pPr>
        <w:widowControl w:val="0"/>
        <w:shd w:val="clear" w:color="auto" w:fill="FFFFFF"/>
        <w:ind w:firstLine="709"/>
        <w:jc w:val="both"/>
        <w:rPr>
          <w:sz w:val="28"/>
          <w:szCs w:val="28"/>
        </w:rPr>
      </w:pPr>
      <w:r w:rsidRPr="00A1092A">
        <w:rPr>
          <w:spacing w:val="-2"/>
          <w:sz w:val="28"/>
          <w:szCs w:val="28"/>
        </w:rPr>
        <w:lastRenderedPageBreak/>
        <w:t xml:space="preserve">Малые группы делятся на </w:t>
      </w:r>
      <w:r w:rsidRPr="00A1092A">
        <w:rPr>
          <w:b/>
          <w:i/>
          <w:spacing w:val="-2"/>
          <w:sz w:val="28"/>
          <w:szCs w:val="28"/>
        </w:rPr>
        <w:t>фор</w:t>
      </w:r>
      <w:r w:rsidRPr="00A1092A">
        <w:rPr>
          <w:b/>
          <w:i/>
          <w:spacing w:val="-1"/>
          <w:sz w:val="28"/>
          <w:szCs w:val="28"/>
        </w:rPr>
        <w:t xml:space="preserve">мальные, </w:t>
      </w:r>
      <w:r w:rsidRPr="00A1092A">
        <w:rPr>
          <w:spacing w:val="-1"/>
          <w:sz w:val="28"/>
          <w:szCs w:val="28"/>
        </w:rPr>
        <w:t xml:space="preserve">возникающие на основе официального решения (школьный класс, трудовой коллектив), и </w:t>
      </w:r>
      <w:r w:rsidRPr="00A1092A">
        <w:rPr>
          <w:b/>
          <w:i/>
          <w:spacing w:val="-1"/>
          <w:sz w:val="28"/>
          <w:szCs w:val="28"/>
        </w:rPr>
        <w:t>неформальные</w:t>
      </w:r>
      <w:r w:rsidRPr="00A1092A">
        <w:rPr>
          <w:i/>
          <w:spacing w:val="-1"/>
          <w:sz w:val="28"/>
          <w:szCs w:val="28"/>
        </w:rPr>
        <w:t xml:space="preserve">, </w:t>
      </w:r>
      <w:r w:rsidRPr="00A1092A">
        <w:rPr>
          <w:spacing w:val="-1"/>
          <w:sz w:val="28"/>
          <w:szCs w:val="28"/>
        </w:rPr>
        <w:t>возникающие стихийно на базе личных интересов (компания приятелей).</w:t>
      </w:r>
    </w:p>
    <w:p w:rsidR="00C84566" w:rsidRPr="00A1092A" w:rsidRDefault="00C84566" w:rsidP="00C84566">
      <w:pPr>
        <w:widowControl w:val="0"/>
        <w:shd w:val="clear" w:color="auto" w:fill="FFFFFF"/>
        <w:ind w:firstLine="709"/>
        <w:jc w:val="both"/>
        <w:rPr>
          <w:sz w:val="28"/>
          <w:szCs w:val="28"/>
        </w:rPr>
      </w:pPr>
      <w:r w:rsidRPr="00A1092A">
        <w:rPr>
          <w:spacing w:val="-1"/>
          <w:sz w:val="28"/>
          <w:szCs w:val="28"/>
        </w:rPr>
        <w:t xml:space="preserve">Выделяют </w:t>
      </w:r>
      <w:r w:rsidRPr="00A1092A">
        <w:rPr>
          <w:b/>
          <w:spacing w:val="-1"/>
          <w:sz w:val="28"/>
          <w:szCs w:val="28"/>
        </w:rPr>
        <w:t xml:space="preserve">группы членства </w:t>
      </w:r>
      <w:r w:rsidRPr="00A1092A">
        <w:rPr>
          <w:spacing w:val="-1"/>
          <w:sz w:val="28"/>
          <w:szCs w:val="28"/>
        </w:rPr>
        <w:t xml:space="preserve">и </w:t>
      </w:r>
      <w:r w:rsidRPr="00A1092A">
        <w:rPr>
          <w:b/>
          <w:spacing w:val="-1"/>
          <w:sz w:val="28"/>
          <w:szCs w:val="28"/>
        </w:rPr>
        <w:t xml:space="preserve">референтные </w:t>
      </w:r>
      <w:r w:rsidRPr="00A1092A">
        <w:rPr>
          <w:spacing w:val="-1"/>
          <w:sz w:val="28"/>
          <w:szCs w:val="28"/>
        </w:rPr>
        <w:t xml:space="preserve">группы. </w:t>
      </w:r>
      <w:r w:rsidRPr="00A1092A">
        <w:rPr>
          <w:b/>
          <w:i/>
          <w:spacing w:val="-1"/>
          <w:sz w:val="28"/>
          <w:szCs w:val="28"/>
        </w:rPr>
        <w:t>Группа член</w:t>
      </w:r>
      <w:r w:rsidRPr="00A1092A">
        <w:rPr>
          <w:b/>
          <w:i/>
          <w:sz w:val="28"/>
          <w:szCs w:val="28"/>
        </w:rPr>
        <w:t>ства</w:t>
      </w:r>
      <w:r w:rsidRPr="00A1092A">
        <w:rPr>
          <w:i/>
          <w:sz w:val="28"/>
          <w:szCs w:val="28"/>
        </w:rPr>
        <w:t xml:space="preserve"> </w:t>
      </w:r>
      <w:r w:rsidRPr="00A1092A">
        <w:rPr>
          <w:sz w:val="28"/>
          <w:szCs w:val="28"/>
        </w:rPr>
        <w:t>–</w:t>
      </w:r>
      <w:r w:rsidRPr="00A1092A">
        <w:rPr>
          <w:i/>
          <w:sz w:val="28"/>
          <w:szCs w:val="28"/>
        </w:rPr>
        <w:t xml:space="preserve"> </w:t>
      </w:r>
      <w:r w:rsidRPr="00A1092A">
        <w:rPr>
          <w:sz w:val="28"/>
          <w:szCs w:val="28"/>
        </w:rPr>
        <w:t xml:space="preserve">это группа, членом которой считает себя человек. Человек не </w:t>
      </w:r>
      <w:r w:rsidRPr="00A1092A">
        <w:rPr>
          <w:spacing w:val="-2"/>
          <w:sz w:val="28"/>
          <w:szCs w:val="28"/>
        </w:rPr>
        <w:t>всегда разделяет нормы поведения той группы, членом которой он яв</w:t>
      </w:r>
      <w:r w:rsidRPr="00A1092A">
        <w:rPr>
          <w:spacing w:val="-1"/>
          <w:sz w:val="28"/>
          <w:szCs w:val="28"/>
        </w:rPr>
        <w:t xml:space="preserve">ляется. </w:t>
      </w:r>
      <w:r w:rsidRPr="00A1092A">
        <w:rPr>
          <w:b/>
          <w:i/>
          <w:spacing w:val="-1"/>
          <w:sz w:val="28"/>
          <w:szCs w:val="28"/>
        </w:rPr>
        <w:t xml:space="preserve">Референтная </w:t>
      </w:r>
      <w:r w:rsidRPr="00A1092A">
        <w:rPr>
          <w:spacing w:val="-1"/>
          <w:sz w:val="28"/>
          <w:szCs w:val="28"/>
        </w:rPr>
        <w:t xml:space="preserve">группа </w:t>
      </w:r>
      <w:r w:rsidRPr="00A1092A">
        <w:rPr>
          <w:sz w:val="28"/>
          <w:szCs w:val="28"/>
        </w:rPr>
        <w:t>–</w:t>
      </w:r>
      <w:r w:rsidRPr="00A1092A">
        <w:rPr>
          <w:spacing w:val="-1"/>
          <w:sz w:val="28"/>
          <w:szCs w:val="28"/>
        </w:rPr>
        <w:t xml:space="preserve"> группа, нормы и ценности которой разд</w:t>
      </w:r>
      <w:r w:rsidRPr="00A1092A">
        <w:rPr>
          <w:spacing w:val="-2"/>
          <w:sz w:val="28"/>
          <w:szCs w:val="28"/>
        </w:rPr>
        <w:t xml:space="preserve">еляет и действует согласно этим нормам. </w:t>
      </w:r>
      <w:r w:rsidRPr="00A1092A">
        <w:rPr>
          <w:spacing w:val="-1"/>
          <w:sz w:val="28"/>
          <w:szCs w:val="28"/>
        </w:rPr>
        <w:t xml:space="preserve">Референтная группа может существовать реально, а может быть условной. Человек ориентируется в своем поведении на референтную </w:t>
      </w:r>
      <w:r w:rsidRPr="00A1092A">
        <w:rPr>
          <w:sz w:val="28"/>
          <w:szCs w:val="28"/>
        </w:rPr>
        <w:t>группу, использует ее в качестве эталона для сравнения с ней, оценки и регуляции собственного поведения.</w:t>
      </w:r>
    </w:p>
    <w:p w:rsidR="00C84566" w:rsidRPr="00A1092A" w:rsidRDefault="00C84566" w:rsidP="00C84566">
      <w:pPr>
        <w:widowControl w:val="0"/>
        <w:numPr>
          <w:ilvl w:val="0"/>
          <w:numId w:val="27"/>
        </w:numPr>
        <w:shd w:val="clear" w:color="auto" w:fill="FFFFFF"/>
        <w:spacing w:before="120" w:after="120"/>
        <w:ind w:left="1066" w:hanging="357"/>
        <w:jc w:val="center"/>
        <w:rPr>
          <w:b/>
          <w:spacing w:val="-1"/>
          <w:sz w:val="28"/>
          <w:szCs w:val="28"/>
        </w:rPr>
      </w:pPr>
      <w:r w:rsidRPr="00A1092A">
        <w:rPr>
          <w:b/>
          <w:spacing w:val="-1"/>
          <w:sz w:val="28"/>
          <w:szCs w:val="28"/>
        </w:rPr>
        <w:t>Этапы развития малой группы</w:t>
      </w:r>
    </w:p>
    <w:p w:rsidR="00C84566" w:rsidRPr="00A1092A" w:rsidRDefault="00C84566" w:rsidP="00C84566">
      <w:pPr>
        <w:widowControl w:val="0"/>
        <w:shd w:val="clear" w:color="auto" w:fill="FFFFFF"/>
        <w:ind w:firstLine="709"/>
        <w:jc w:val="both"/>
        <w:rPr>
          <w:sz w:val="28"/>
          <w:szCs w:val="28"/>
        </w:rPr>
      </w:pPr>
      <w:r w:rsidRPr="00A1092A">
        <w:rPr>
          <w:spacing w:val="-1"/>
          <w:sz w:val="28"/>
          <w:szCs w:val="28"/>
        </w:rPr>
        <w:t>Основные этапы развития группы:</w:t>
      </w:r>
    </w:p>
    <w:p w:rsidR="00C84566" w:rsidRPr="00A1092A" w:rsidRDefault="00C84566" w:rsidP="00C84566">
      <w:pPr>
        <w:pStyle w:val="aff1"/>
        <w:widowControl w:val="0"/>
        <w:numPr>
          <w:ilvl w:val="0"/>
          <w:numId w:val="21"/>
        </w:numPr>
        <w:shd w:val="clear" w:color="auto" w:fill="FFFFFF"/>
        <w:jc w:val="both"/>
        <w:rPr>
          <w:sz w:val="28"/>
          <w:szCs w:val="28"/>
        </w:rPr>
      </w:pPr>
      <w:r w:rsidRPr="00A1092A">
        <w:rPr>
          <w:b/>
          <w:sz w:val="28"/>
          <w:szCs w:val="28"/>
        </w:rPr>
        <w:t xml:space="preserve"> Этап проверки и зависимости</w:t>
      </w:r>
      <w:r w:rsidRPr="00A1092A">
        <w:rPr>
          <w:sz w:val="28"/>
          <w:szCs w:val="28"/>
        </w:rPr>
        <w:t xml:space="preserve">. На этом этапе осуществляется </w:t>
      </w:r>
      <w:r w:rsidRPr="00A1092A">
        <w:rPr>
          <w:spacing w:val="-1"/>
          <w:sz w:val="28"/>
          <w:szCs w:val="28"/>
        </w:rPr>
        <w:t>ориентировка членов группы в характере действий друг друга и поиск взаимоприемлемого поведения;</w:t>
      </w:r>
    </w:p>
    <w:p w:rsidR="00C84566" w:rsidRPr="00A1092A" w:rsidRDefault="00C84566" w:rsidP="00C84566">
      <w:pPr>
        <w:widowControl w:val="0"/>
        <w:numPr>
          <w:ilvl w:val="0"/>
          <w:numId w:val="21"/>
        </w:numPr>
        <w:shd w:val="clear" w:color="auto" w:fill="FFFFFF"/>
        <w:tabs>
          <w:tab w:val="left" w:pos="485"/>
        </w:tabs>
        <w:autoSpaceDE w:val="0"/>
        <w:autoSpaceDN w:val="0"/>
        <w:adjustRightInd w:val="0"/>
        <w:ind w:firstLine="709"/>
        <w:jc w:val="both"/>
        <w:rPr>
          <w:spacing w:val="-9"/>
          <w:sz w:val="28"/>
          <w:szCs w:val="28"/>
        </w:rPr>
      </w:pPr>
      <w:r w:rsidRPr="00A1092A">
        <w:rPr>
          <w:b/>
          <w:spacing w:val="2"/>
          <w:sz w:val="28"/>
          <w:szCs w:val="28"/>
        </w:rPr>
        <w:t xml:space="preserve"> «Внутренний конфликт»</w:t>
      </w:r>
      <w:r w:rsidRPr="00A1092A">
        <w:rPr>
          <w:spacing w:val="2"/>
          <w:sz w:val="28"/>
          <w:szCs w:val="28"/>
        </w:rPr>
        <w:t xml:space="preserve">. На этом этапе происходит нарушение </w:t>
      </w:r>
      <w:r w:rsidRPr="00A1092A">
        <w:rPr>
          <w:spacing w:val="1"/>
          <w:sz w:val="28"/>
          <w:szCs w:val="28"/>
        </w:rPr>
        <w:t>взаимодействия, наблюдается отсутствие группового единства. Каж</w:t>
      </w:r>
      <w:r w:rsidRPr="00A1092A">
        <w:rPr>
          <w:spacing w:val="-2"/>
          <w:sz w:val="28"/>
          <w:szCs w:val="28"/>
        </w:rPr>
        <w:t>дый участник взаимодействия стремится навязать группе свое мнение, модель поведения;</w:t>
      </w:r>
    </w:p>
    <w:p w:rsidR="00C84566" w:rsidRPr="00A1092A" w:rsidRDefault="00C84566" w:rsidP="00C84566">
      <w:pPr>
        <w:widowControl w:val="0"/>
        <w:numPr>
          <w:ilvl w:val="0"/>
          <w:numId w:val="21"/>
        </w:numPr>
        <w:shd w:val="clear" w:color="auto" w:fill="FFFFFF"/>
        <w:tabs>
          <w:tab w:val="left" w:pos="485"/>
        </w:tabs>
        <w:autoSpaceDE w:val="0"/>
        <w:autoSpaceDN w:val="0"/>
        <w:adjustRightInd w:val="0"/>
        <w:ind w:firstLine="709"/>
        <w:jc w:val="both"/>
        <w:rPr>
          <w:spacing w:val="-9"/>
          <w:sz w:val="28"/>
          <w:szCs w:val="28"/>
        </w:rPr>
      </w:pPr>
      <w:r w:rsidRPr="00A1092A">
        <w:rPr>
          <w:b/>
          <w:spacing w:val="1"/>
          <w:sz w:val="28"/>
          <w:szCs w:val="28"/>
        </w:rPr>
        <w:t xml:space="preserve"> Развитие групповой сплоченности</w:t>
      </w:r>
      <w:r w:rsidRPr="00A1092A">
        <w:rPr>
          <w:spacing w:val="1"/>
          <w:sz w:val="28"/>
          <w:szCs w:val="28"/>
        </w:rPr>
        <w:t xml:space="preserve">. Складываются  групповые </w:t>
      </w:r>
      <w:r w:rsidRPr="00A1092A">
        <w:rPr>
          <w:spacing w:val="-1"/>
          <w:sz w:val="28"/>
          <w:szCs w:val="28"/>
        </w:rPr>
        <w:t>нормы, общность взглядов и т. д.;</w:t>
      </w:r>
    </w:p>
    <w:p w:rsidR="00C84566" w:rsidRPr="00A1092A" w:rsidRDefault="00C84566" w:rsidP="00C84566">
      <w:pPr>
        <w:widowControl w:val="0"/>
        <w:numPr>
          <w:ilvl w:val="0"/>
          <w:numId w:val="21"/>
        </w:numPr>
        <w:shd w:val="clear" w:color="auto" w:fill="FFFFFF"/>
        <w:tabs>
          <w:tab w:val="left" w:pos="485"/>
        </w:tabs>
        <w:autoSpaceDE w:val="0"/>
        <w:autoSpaceDN w:val="0"/>
        <w:adjustRightInd w:val="0"/>
        <w:ind w:firstLine="709"/>
        <w:jc w:val="both"/>
        <w:rPr>
          <w:spacing w:val="-7"/>
          <w:sz w:val="28"/>
          <w:szCs w:val="28"/>
        </w:rPr>
      </w:pPr>
      <w:r w:rsidRPr="00A1092A">
        <w:rPr>
          <w:b/>
          <w:spacing w:val="1"/>
          <w:sz w:val="28"/>
          <w:szCs w:val="28"/>
        </w:rPr>
        <w:t xml:space="preserve"> «Функционально-ролевая соотнесенность»</w:t>
      </w:r>
      <w:r w:rsidRPr="00A1092A">
        <w:rPr>
          <w:spacing w:val="1"/>
          <w:sz w:val="28"/>
          <w:szCs w:val="28"/>
        </w:rPr>
        <w:t>. Происходит образо</w:t>
      </w:r>
      <w:r w:rsidRPr="00A1092A">
        <w:rPr>
          <w:spacing w:val="-1"/>
          <w:sz w:val="28"/>
          <w:szCs w:val="28"/>
        </w:rPr>
        <w:t>вание статусно-ролевой структуры группы, распределение задач.</w:t>
      </w:r>
    </w:p>
    <w:p w:rsidR="00C84566" w:rsidRPr="00A1092A" w:rsidRDefault="00C84566" w:rsidP="00C84566">
      <w:pPr>
        <w:widowControl w:val="0"/>
        <w:shd w:val="clear" w:color="auto" w:fill="FFFFFF"/>
        <w:ind w:firstLine="709"/>
        <w:jc w:val="both"/>
        <w:rPr>
          <w:sz w:val="28"/>
          <w:szCs w:val="28"/>
        </w:rPr>
      </w:pPr>
      <w:r w:rsidRPr="00A1092A">
        <w:rPr>
          <w:b/>
          <w:i/>
          <w:spacing w:val="-2"/>
          <w:sz w:val="28"/>
          <w:szCs w:val="28"/>
        </w:rPr>
        <w:t xml:space="preserve">Цели группы </w:t>
      </w:r>
      <w:r w:rsidRPr="00A1092A">
        <w:rPr>
          <w:spacing w:val="-2"/>
          <w:sz w:val="28"/>
          <w:szCs w:val="28"/>
        </w:rPr>
        <w:t>определяются тем, в какую систему практической деятельности включена группа.</w:t>
      </w:r>
    </w:p>
    <w:p w:rsidR="00C84566" w:rsidRPr="00A1092A" w:rsidRDefault="00C84566" w:rsidP="00C84566">
      <w:pPr>
        <w:widowControl w:val="0"/>
        <w:shd w:val="clear" w:color="auto" w:fill="FFFFFF"/>
        <w:ind w:firstLine="709"/>
        <w:jc w:val="both"/>
        <w:rPr>
          <w:spacing w:val="-1"/>
          <w:sz w:val="28"/>
          <w:szCs w:val="28"/>
        </w:rPr>
      </w:pPr>
      <w:r w:rsidRPr="00A1092A">
        <w:rPr>
          <w:b/>
          <w:i/>
          <w:spacing w:val="-1"/>
          <w:sz w:val="28"/>
          <w:szCs w:val="28"/>
        </w:rPr>
        <w:t xml:space="preserve">Групповые нормы </w:t>
      </w:r>
      <w:r w:rsidRPr="00A1092A">
        <w:rPr>
          <w:sz w:val="28"/>
          <w:szCs w:val="28"/>
        </w:rPr>
        <w:t>–</w:t>
      </w:r>
      <w:r w:rsidRPr="00A1092A">
        <w:rPr>
          <w:i/>
          <w:spacing w:val="-1"/>
          <w:sz w:val="28"/>
          <w:szCs w:val="28"/>
        </w:rPr>
        <w:t xml:space="preserve"> </w:t>
      </w:r>
      <w:r w:rsidRPr="00A1092A">
        <w:rPr>
          <w:spacing w:val="-1"/>
          <w:sz w:val="28"/>
          <w:szCs w:val="28"/>
        </w:rPr>
        <w:t xml:space="preserve">стандарты поведения, разделяемые членами </w:t>
      </w:r>
      <w:r w:rsidRPr="00A1092A">
        <w:rPr>
          <w:spacing w:val="-2"/>
          <w:sz w:val="28"/>
          <w:szCs w:val="28"/>
        </w:rPr>
        <w:t xml:space="preserve">группы. Соблюдение групповых норм поддерживается позитивными и </w:t>
      </w:r>
      <w:r w:rsidRPr="00A1092A">
        <w:rPr>
          <w:spacing w:val="-1"/>
          <w:sz w:val="28"/>
          <w:szCs w:val="28"/>
        </w:rPr>
        <w:t xml:space="preserve">негативными </w:t>
      </w:r>
      <w:r w:rsidRPr="00A1092A">
        <w:rPr>
          <w:i/>
          <w:spacing w:val="-1"/>
          <w:sz w:val="28"/>
          <w:szCs w:val="28"/>
        </w:rPr>
        <w:t xml:space="preserve">санкциями. </w:t>
      </w:r>
      <w:r w:rsidRPr="00A1092A">
        <w:rPr>
          <w:spacing w:val="-1"/>
          <w:sz w:val="28"/>
          <w:szCs w:val="28"/>
        </w:rPr>
        <w:t xml:space="preserve">Групповые нормы выполняют </w:t>
      </w:r>
      <w:r w:rsidRPr="00A1092A">
        <w:rPr>
          <w:i/>
          <w:spacing w:val="-1"/>
          <w:sz w:val="28"/>
          <w:szCs w:val="28"/>
        </w:rPr>
        <w:t xml:space="preserve">функции </w:t>
      </w:r>
      <w:r w:rsidRPr="00A1092A">
        <w:rPr>
          <w:spacing w:val="-1"/>
          <w:sz w:val="28"/>
          <w:szCs w:val="28"/>
        </w:rPr>
        <w:t>регуляции поведения членов группы, поддержки группового единства и развития группы.</w:t>
      </w:r>
    </w:p>
    <w:p w:rsidR="00C84566" w:rsidRPr="00A1092A" w:rsidRDefault="00C84566" w:rsidP="00C84566">
      <w:pPr>
        <w:widowControl w:val="0"/>
        <w:shd w:val="clear" w:color="auto" w:fill="FFFFFF"/>
        <w:ind w:firstLine="709"/>
        <w:jc w:val="both"/>
        <w:rPr>
          <w:spacing w:val="-4"/>
          <w:sz w:val="28"/>
          <w:szCs w:val="28"/>
        </w:rPr>
      </w:pPr>
      <w:r w:rsidRPr="00A1092A">
        <w:rPr>
          <w:b/>
          <w:i/>
          <w:spacing w:val="1"/>
          <w:sz w:val="28"/>
          <w:szCs w:val="28"/>
        </w:rPr>
        <w:t>Структура группы</w:t>
      </w:r>
      <w:r w:rsidRPr="00A1092A">
        <w:rPr>
          <w:i/>
          <w:spacing w:val="1"/>
          <w:sz w:val="28"/>
          <w:szCs w:val="28"/>
        </w:rPr>
        <w:t xml:space="preserve">. </w:t>
      </w:r>
      <w:r w:rsidRPr="00A1092A">
        <w:rPr>
          <w:spacing w:val="1"/>
          <w:sz w:val="28"/>
          <w:szCs w:val="28"/>
        </w:rPr>
        <w:t>Каждый член группы занимает в ней опре</w:t>
      </w:r>
      <w:r w:rsidRPr="00A1092A">
        <w:rPr>
          <w:sz w:val="28"/>
          <w:szCs w:val="28"/>
        </w:rPr>
        <w:t>деленную позицию и обладает в соответствии с этой позицией опре</w:t>
      </w:r>
      <w:r w:rsidRPr="00A1092A">
        <w:rPr>
          <w:spacing w:val="-1"/>
          <w:sz w:val="28"/>
          <w:szCs w:val="28"/>
        </w:rPr>
        <w:t xml:space="preserve">деленным </w:t>
      </w:r>
      <w:r w:rsidRPr="00A1092A">
        <w:rPr>
          <w:i/>
          <w:spacing w:val="-1"/>
          <w:sz w:val="28"/>
          <w:szCs w:val="28"/>
        </w:rPr>
        <w:t>статусом</w:t>
      </w:r>
      <w:r w:rsidRPr="00A1092A">
        <w:rPr>
          <w:spacing w:val="-1"/>
          <w:sz w:val="28"/>
          <w:szCs w:val="28"/>
        </w:rPr>
        <w:t>, а члены группы ожидают от него опреде</w:t>
      </w:r>
      <w:r w:rsidRPr="00A1092A">
        <w:rPr>
          <w:sz w:val="28"/>
          <w:szCs w:val="28"/>
        </w:rPr>
        <w:t xml:space="preserve">ленного поведения. </w:t>
      </w:r>
      <w:r w:rsidRPr="00A1092A">
        <w:rPr>
          <w:i/>
          <w:sz w:val="28"/>
          <w:szCs w:val="28"/>
        </w:rPr>
        <w:t xml:space="preserve">Роль </w:t>
      </w:r>
      <w:r w:rsidRPr="00A1092A">
        <w:rPr>
          <w:sz w:val="28"/>
          <w:szCs w:val="28"/>
        </w:rPr>
        <w:t>есть нормативный образец поведения, обусловленный занимаемой человеком позицией внутри группы. В группе можно обнаружить такие роли, как координатор, генератор идей, энтузиаст, контролер-аналитик, искатель выгоды, исполнитель, рабо</w:t>
      </w:r>
      <w:r w:rsidRPr="00A1092A">
        <w:rPr>
          <w:spacing w:val="-2"/>
          <w:sz w:val="28"/>
          <w:szCs w:val="28"/>
        </w:rPr>
        <w:t xml:space="preserve">тяга, шлифовщик. </w:t>
      </w:r>
      <w:r w:rsidRPr="00A1092A">
        <w:rPr>
          <w:spacing w:val="-4"/>
          <w:sz w:val="28"/>
          <w:szCs w:val="28"/>
        </w:rPr>
        <w:t xml:space="preserve">Каждая группа имеет свою </w:t>
      </w:r>
      <w:r w:rsidRPr="00A1092A">
        <w:rPr>
          <w:i/>
          <w:spacing w:val="-4"/>
          <w:sz w:val="28"/>
          <w:szCs w:val="28"/>
        </w:rPr>
        <w:t xml:space="preserve">статусно-ролевую структуру. </w:t>
      </w:r>
      <w:r w:rsidRPr="00A1092A">
        <w:rPr>
          <w:spacing w:val="-4"/>
          <w:sz w:val="28"/>
          <w:szCs w:val="28"/>
        </w:rPr>
        <w:t xml:space="preserve">Элементом социально-психологической структуры группы является лидер. </w:t>
      </w:r>
    </w:p>
    <w:p w:rsidR="00C84566" w:rsidRPr="00A1092A" w:rsidRDefault="00C84566" w:rsidP="00C84566">
      <w:pPr>
        <w:widowControl w:val="0"/>
        <w:shd w:val="clear" w:color="auto" w:fill="FFFFFF"/>
        <w:ind w:firstLine="709"/>
        <w:jc w:val="both"/>
        <w:rPr>
          <w:sz w:val="28"/>
          <w:szCs w:val="28"/>
        </w:rPr>
      </w:pPr>
      <w:r w:rsidRPr="00A1092A">
        <w:rPr>
          <w:b/>
          <w:i/>
          <w:sz w:val="28"/>
          <w:szCs w:val="28"/>
        </w:rPr>
        <w:t xml:space="preserve">Лидерство </w:t>
      </w:r>
      <w:r w:rsidRPr="00A1092A">
        <w:rPr>
          <w:i/>
          <w:sz w:val="28"/>
          <w:szCs w:val="28"/>
        </w:rPr>
        <w:t>–</w:t>
      </w:r>
      <w:r w:rsidRPr="00A1092A">
        <w:rPr>
          <w:sz w:val="28"/>
          <w:szCs w:val="28"/>
        </w:rPr>
        <w:t xml:space="preserve"> динамический процесс в малой группе, в основе которого лежит влияние личного авторитета человека на других членов </w:t>
      </w:r>
      <w:r w:rsidRPr="00A1092A">
        <w:rPr>
          <w:spacing w:val="-5"/>
          <w:sz w:val="28"/>
          <w:szCs w:val="28"/>
        </w:rPr>
        <w:t>группы.</w:t>
      </w:r>
    </w:p>
    <w:p w:rsidR="00C84566" w:rsidRPr="00A1092A" w:rsidRDefault="00C84566" w:rsidP="00C84566">
      <w:pPr>
        <w:widowControl w:val="0"/>
        <w:shd w:val="clear" w:color="auto" w:fill="FFFFFF"/>
        <w:ind w:firstLine="709"/>
        <w:jc w:val="both"/>
        <w:rPr>
          <w:sz w:val="28"/>
          <w:szCs w:val="28"/>
        </w:rPr>
      </w:pPr>
      <w:r w:rsidRPr="00A1092A">
        <w:rPr>
          <w:b/>
          <w:i/>
          <w:spacing w:val="-1"/>
          <w:sz w:val="28"/>
          <w:szCs w:val="28"/>
        </w:rPr>
        <w:t xml:space="preserve">Сплоченность группы – </w:t>
      </w:r>
      <w:r w:rsidRPr="00A1092A">
        <w:rPr>
          <w:spacing w:val="-1"/>
          <w:sz w:val="28"/>
          <w:szCs w:val="28"/>
        </w:rPr>
        <w:t xml:space="preserve">совокупность всех сил, действующих в </w:t>
      </w:r>
      <w:r w:rsidRPr="00A1092A">
        <w:rPr>
          <w:sz w:val="28"/>
          <w:szCs w:val="28"/>
        </w:rPr>
        <w:t xml:space="preserve">группе, заставляющих человека сохранять свое членство в группе и </w:t>
      </w:r>
      <w:r w:rsidRPr="00A1092A">
        <w:rPr>
          <w:spacing w:val="-1"/>
          <w:sz w:val="28"/>
          <w:szCs w:val="28"/>
        </w:rPr>
        <w:t>испытывать положительные эмоции от членства в ней.</w:t>
      </w:r>
    </w:p>
    <w:p w:rsidR="00C84566" w:rsidRPr="00A1092A" w:rsidRDefault="00C84566" w:rsidP="00C84566">
      <w:pPr>
        <w:widowControl w:val="0"/>
        <w:shd w:val="clear" w:color="auto" w:fill="FFFFFF"/>
        <w:ind w:firstLine="709"/>
        <w:jc w:val="both"/>
        <w:rPr>
          <w:sz w:val="28"/>
          <w:szCs w:val="28"/>
        </w:rPr>
      </w:pPr>
      <w:r w:rsidRPr="00A1092A">
        <w:rPr>
          <w:spacing w:val="-1"/>
          <w:sz w:val="28"/>
          <w:szCs w:val="28"/>
        </w:rPr>
        <w:t xml:space="preserve">Феноменология </w:t>
      </w:r>
      <w:r w:rsidRPr="00A1092A">
        <w:rPr>
          <w:b/>
          <w:i/>
          <w:spacing w:val="-1"/>
          <w:sz w:val="28"/>
          <w:szCs w:val="28"/>
        </w:rPr>
        <w:t xml:space="preserve">принятия группового решения </w:t>
      </w:r>
      <w:r w:rsidRPr="00A1092A">
        <w:rPr>
          <w:spacing w:val="-1"/>
          <w:sz w:val="28"/>
          <w:szCs w:val="28"/>
        </w:rPr>
        <w:t xml:space="preserve">включает такие </w:t>
      </w:r>
      <w:r w:rsidRPr="00A1092A">
        <w:rPr>
          <w:spacing w:val="2"/>
          <w:sz w:val="28"/>
          <w:szCs w:val="28"/>
        </w:rPr>
        <w:t xml:space="preserve">проявления, как социальная фасилитация, социальная ингибиция, </w:t>
      </w:r>
      <w:r w:rsidRPr="00A1092A">
        <w:rPr>
          <w:spacing w:val="-1"/>
          <w:sz w:val="28"/>
          <w:szCs w:val="28"/>
        </w:rPr>
        <w:t>сдвиг группового риска, групповая поляризация, огруппление мыш</w:t>
      </w:r>
      <w:r w:rsidRPr="00A1092A">
        <w:rPr>
          <w:sz w:val="28"/>
          <w:szCs w:val="28"/>
        </w:rPr>
        <w:t xml:space="preserve">ления, социальная леность, групповая </w:t>
      </w:r>
      <w:r w:rsidRPr="00A1092A">
        <w:rPr>
          <w:sz w:val="28"/>
          <w:szCs w:val="28"/>
        </w:rPr>
        <w:lastRenderedPageBreak/>
        <w:t>дискуссия и т. д.</w:t>
      </w:r>
    </w:p>
    <w:p w:rsidR="00C84566" w:rsidRPr="00A1092A" w:rsidRDefault="00C84566" w:rsidP="00C84566">
      <w:pPr>
        <w:widowControl w:val="0"/>
        <w:shd w:val="clear" w:color="auto" w:fill="FFFFFF"/>
        <w:ind w:firstLine="709"/>
        <w:jc w:val="both"/>
        <w:rPr>
          <w:spacing w:val="-1"/>
          <w:sz w:val="28"/>
          <w:szCs w:val="28"/>
        </w:rPr>
      </w:pPr>
      <w:r w:rsidRPr="00A1092A">
        <w:rPr>
          <w:spacing w:val="-2"/>
          <w:sz w:val="28"/>
          <w:szCs w:val="28"/>
        </w:rPr>
        <w:t xml:space="preserve">Социальная </w:t>
      </w:r>
      <w:r w:rsidRPr="00A1092A">
        <w:rPr>
          <w:i/>
          <w:spacing w:val="-2"/>
          <w:sz w:val="28"/>
          <w:szCs w:val="28"/>
        </w:rPr>
        <w:t xml:space="preserve">фасилитация – </w:t>
      </w:r>
      <w:r w:rsidRPr="00A1092A">
        <w:rPr>
          <w:spacing w:val="-2"/>
          <w:sz w:val="28"/>
          <w:szCs w:val="28"/>
        </w:rPr>
        <w:t>улучшение выполнения задания в при</w:t>
      </w:r>
      <w:r w:rsidRPr="00A1092A">
        <w:rPr>
          <w:spacing w:val="-1"/>
          <w:sz w:val="28"/>
          <w:szCs w:val="28"/>
        </w:rPr>
        <w:t xml:space="preserve">сутствии других людей. Социальная </w:t>
      </w:r>
      <w:r w:rsidRPr="00A1092A">
        <w:rPr>
          <w:i/>
          <w:spacing w:val="-1"/>
          <w:sz w:val="28"/>
          <w:szCs w:val="28"/>
        </w:rPr>
        <w:t>ингибиция –</w:t>
      </w:r>
      <w:r w:rsidRPr="00A1092A">
        <w:rPr>
          <w:spacing w:val="-1"/>
          <w:sz w:val="28"/>
          <w:szCs w:val="28"/>
        </w:rPr>
        <w:t xml:space="preserve"> ухудшение выполне</w:t>
      </w:r>
      <w:r w:rsidRPr="00A1092A">
        <w:rPr>
          <w:spacing w:val="1"/>
          <w:sz w:val="28"/>
          <w:szCs w:val="28"/>
        </w:rPr>
        <w:t>ния задания в присутствии других людей. Зайонц показал, что фаси</w:t>
      </w:r>
      <w:r w:rsidRPr="00A1092A">
        <w:rPr>
          <w:spacing w:val="3"/>
          <w:sz w:val="28"/>
          <w:szCs w:val="28"/>
        </w:rPr>
        <w:t xml:space="preserve">литация наблюдается при выполнении легких, а ингибиция при выполнении сложных заданий, что является доминантной реакцией </w:t>
      </w:r>
      <w:r w:rsidRPr="00A1092A">
        <w:rPr>
          <w:spacing w:val="-1"/>
          <w:sz w:val="28"/>
          <w:szCs w:val="28"/>
        </w:rPr>
        <w:t xml:space="preserve">свойственное человеку возбуждение в присутствии других людей. </w:t>
      </w:r>
    </w:p>
    <w:p w:rsidR="00C84566" w:rsidRPr="00A1092A" w:rsidRDefault="00C84566" w:rsidP="00C84566">
      <w:pPr>
        <w:widowControl w:val="0"/>
        <w:shd w:val="clear" w:color="auto" w:fill="FFFFFF"/>
        <w:ind w:firstLine="709"/>
        <w:jc w:val="both"/>
        <w:rPr>
          <w:sz w:val="28"/>
          <w:szCs w:val="28"/>
        </w:rPr>
      </w:pPr>
      <w:r w:rsidRPr="00A1092A">
        <w:rPr>
          <w:b/>
          <w:spacing w:val="-1"/>
          <w:sz w:val="28"/>
          <w:szCs w:val="28"/>
        </w:rPr>
        <w:t>Механизмы групповой динамики.</w:t>
      </w:r>
    </w:p>
    <w:p w:rsidR="00C84566" w:rsidRPr="00A1092A" w:rsidRDefault="00C84566" w:rsidP="00C84566">
      <w:pPr>
        <w:widowControl w:val="0"/>
        <w:shd w:val="clear" w:color="auto" w:fill="FFFFFF"/>
        <w:ind w:firstLine="709"/>
        <w:jc w:val="both"/>
        <w:rPr>
          <w:sz w:val="28"/>
          <w:szCs w:val="28"/>
        </w:rPr>
      </w:pPr>
      <w:r w:rsidRPr="00A1092A">
        <w:rPr>
          <w:i/>
          <w:spacing w:val="-1"/>
          <w:sz w:val="28"/>
          <w:szCs w:val="28"/>
        </w:rPr>
        <w:t xml:space="preserve">Разрешение внутригрутювых противоречий. </w:t>
      </w:r>
      <w:r w:rsidRPr="00A1092A">
        <w:rPr>
          <w:spacing w:val="-1"/>
          <w:sz w:val="28"/>
          <w:szCs w:val="28"/>
        </w:rPr>
        <w:t>В группе постоянно возникают противоречия между возможностями группы и ее актуаль</w:t>
      </w:r>
      <w:r w:rsidRPr="00A1092A">
        <w:rPr>
          <w:spacing w:val="1"/>
          <w:sz w:val="28"/>
          <w:szCs w:val="28"/>
        </w:rPr>
        <w:t>ной деятельностью, между стремлением членов группы к самоутвер</w:t>
      </w:r>
      <w:r w:rsidRPr="00A1092A">
        <w:rPr>
          <w:spacing w:val="-2"/>
          <w:sz w:val="28"/>
          <w:szCs w:val="28"/>
        </w:rPr>
        <w:t>ждению и тенденциями интеграции личности с группой, между инди</w:t>
      </w:r>
      <w:r w:rsidRPr="00A1092A">
        <w:rPr>
          <w:spacing w:val="-3"/>
          <w:sz w:val="28"/>
          <w:szCs w:val="28"/>
        </w:rPr>
        <w:t xml:space="preserve">видуальными потребностями и групповыми целями и т. д. Обострение </w:t>
      </w:r>
      <w:r w:rsidRPr="00A1092A">
        <w:rPr>
          <w:spacing w:val="-1"/>
          <w:sz w:val="28"/>
          <w:szCs w:val="28"/>
        </w:rPr>
        <w:t>этих противоречий является источником внутригрупповых конфликтов, разрешение которых ведет к развитию группы.</w:t>
      </w:r>
    </w:p>
    <w:p w:rsidR="00C84566" w:rsidRPr="00A1092A" w:rsidRDefault="00C84566" w:rsidP="00C84566">
      <w:pPr>
        <w:widowControl w:val="0"/>
        <w:shd w:val="clear" w:color="auto" w:fill="FFFFFF"/>
        <w:ind w:firstLine="709"/>
        <w:jc w:val="both"/>
        <w:rPr>
          <w:sz w:val="28"/>
          <w:szCs w:val="28"/>
        </w:rPr>
      </w:pPr>
      <w:r w:rsidRPr="00A1092A">
        <w:rPr>
          <w:i/>
          <w:spacing w:val="-1"/>
          <w:sz w:val="28"/>
          <w:szCs w:val="28"/>
        </w:rPr>
        <w:t xml:space="preserve">Идиосинкразический кредит </w:t>
      </w:r>
      <w:r w:rsidRPr="00A1092A">
        <w:rPr>
          <w:spacing w:val="-1"/>
          <w:sz w:val="28"/>
          <w:szCs w:val="28"/>
        </w:rPr>
        <w:t>представляет собой социально-психологический феномен, когда члены группы позволяют лицам с высоким статусом отклоняться от групповых норм, если такое откло</w:t>
      </w:r>
      <w:r w:rsidRPr="00A1092A">
        <w:rPr>
          <w:spacing w:val="-3"/>
          <w:sz w:val="28"/>
          <w:szCs w:val="28"/>
        </w:rPr>
        <w:t>нение способствует решению стоящих перед группой задач и соответ</w:t>
      </w:r>
      <w:r w:rsidRPr="00A1092A">
        <w:rPr>
          <w:spacing w:val="-1"/>
          <w:sz w:val="28"/>
          <w:szCs w:val="28"/>
        </w:rPr>
        <w:t>ственно развитию группы.</w:t>
      </w:r>
    </w:p>
    <w:p w:rsidR="00C84566" w:rsidRPr="00A1092A" w:rsidRDefault="00C84566" w:rsidP="00C84566">
      <w:pPr>
        <w:widowControl w:val="0"/>
        <w:shd w:val="clear" w:color="auto" w:fill="FFFFFF"/>
        <w:ind w:firstLine="709"/>
        <w:jc w:val="both"/>
        <w:rPr>
          <w:spacing w:val="-1"/>
          <w:sz w:val="28"/>
          <w:szCs w:val="28"/>
        </w:rPr>
      </w:pPr>
      <w:r w:rsidRPr="00A1092A">
        <w:rPr>
          <w:i/>
          <w:spacing w:val="-2"/>
          <w:sz w:val="28"/>
          <w:szCs w:val="28"/>
        </w:rPr>
        <w:t xml:space="preserve">Психологический обмен, </w:t>
      </w:r>
      <w:r w:rsidRPr="00A1092A">
        <w:rPr>
          <w:spacing w:val="-2"/>
          <w:sz w:val="28"/>
          <w:szCs w:val="28"/>
        </w:rPr>
        <w:t xml:space="preserve">разновидностью которого является ценностный обмен. В качестве ценностей могут выступать значимые для </w:t>
      </w:r>
      <w:r w:rsidRPr="00A1092A">
        <w:rPr>
          <w:sz w:val="28"/>
          <w:szCs w:val="28"/>
        </w:rPr>
        <w:t>групповой деятельности личностные характеристики человека, зна</w:t>
      </w:r>
      <w:r w:rsidRPr="00A1092A">
        <w:rPr>
          <w:spacing w:val="-1"/>
          <w:sz w:val="28"/>
          <w:szCs w:val="28"/>
        </w:rPr>
        <w:t>ния, навыки, умения.</w:t>
      </w:r>
    </w:p>
    <w:p w:rsidR="00C84566" w:rsidRPr="00A1092A" w:rsidRDefault="00C84566" w:rsidP="00C84566">
      <w:pPr>
        <w:pStyle w:val="aff1"/>
        <w:widowControl w:val="0"/>
        <w:numPr>
          <w:ilvl w:val="0"/>
          <w:numId w:val="27"/>
        </w:numPr>
        <w:tabs>
          <w:tab w:val="left" w:pos="993"/>
        </w:tabs>
        <w:spacing w:before="120" w:after="120"/>
        <w:ind w:left="0" w:firstLine="709"/>
        <w:jc w:val="center"/>
        <w:rPr>
          <w:b/>
          <w:sz w:val="28"/>
          <w:szCs w:val="28"/>
        </w:rPr>
      </w:pPr>
      <w:r w:rsidRPr="00A1092A">
        <w:rPr>
          <w:b/>
          <w:sz w:val="28"/>
          <w:szCs w:val="28"/>
        </w:rPr>
        <w:t>Стили управления малой группой</w:t>
      </w:r>
    </w:p>
    <w:p w:rsidR="00C84566" w:rsidRPr="00A1092A" w:rsidRDefault="00C84566" w:rsidP="00C84566">
      <w:pPr>
        <w:widowControl w:val="0"/>
        <w:shd w:val="clear" w:color="auto" w:fill="FDFEFF"/>
        <w:ind w:firstLine="709"/>
        <w:jc w:val="both"/>
        <w:rPr>
          <w:sz w:val="28"/>
          <w:szCs w:val="28"/>
        </w:rPr>
      </w:pPr>
      <w:r w:rsidRPr="00A1092A">
        <w:rPr>
          <w:b/>
          <w:bCs/>
          <w:sz w:val="28"/>
          <w:szCs w:val="28"/>
        </w:rPr>
        <w:t>Стиль руководства</w:t>
      </w:r>
      <w:r w:rsidRPr="00A1092A">
        <w:rPr>
          <w:sz w:val="28"/>
          <w:szCs w:val="28"/>
        </w:rPr>
        <w:t> – способ, система методов воздействия руководителя на подчиненных. Один из важнейших факторов эффективной работы организации, полной реализации потенциальных возможностей людей и коллектива. Большинство исследователей выделяют следующие стили руководства:</w:t>
      </w:r>
    </w:p>
    <w:p w:rsidR="00C84566" w:rsidRPr="00A1092A" w:rsidRDefault="00C84566" w:rsidP="00C84566">
      <w:pPr>
        <w:widowControl w:val="0"/>
        <w:numPr>
          <w:ilvl w:val="0"/>
          <w:numId w:val="28"/>
        </w:numPr>
        <w:shd w:val="clear" w:color="auto" w:fill="FDFEFF"/>
        <w:tabs>
          <w:tab w:val="clear" w:pos="720"/>
          <w:tab w:val="num" w:pos="993"/>
        </w:tabs>
        <w:ind w:left="0" w:firstLine="709"/>
        <w:rPr>
          <w:sz w:val="28"/>
          <w:szCs w:val="28"/>
        </w:rPr>
      </w:pPr>
      <w:r w:rsidRPr="00A1092A">
        <w:rPr>
          <w:sz w:val="28"/>
          <w:szCs w:val="28"/>
        </w:rPr>
        <w:t>Директивный стиль (авторитарный);</w:t>
      </w:r>
    </w:p>
    <w:p w:rsidR="00C84566" w:rsidRPr="00A1092A" w:rsidRDefault="00C84566" w:rsidP="00C84566">
      <w:pPr>
        <w:widowControl w:val="0"/>
        <w:numPr>
          <w:ilvl w:val="0"/>
          <w:numId w:val="28"/>
        </w:numPr>
        <w:shd w:val="clear" w:color="auto" w:fill="FDFEFF"/>
        <w:tabs>
          <w:tab w:val="clear" w:pos="720"/>
          <w:tab w:val="num" w:pos="993"/>
        </w:tabs>
        <w:ind w:left="0" w:firstLine="709"/>
        <w:rPr>
          <w:sz w:val="28"/>
          <w:szCs w:val="28"/>
        </w:rPr>
      </w:pPr>
      <w:r w:rsidRPr="00A1092A">
        <w:rPr>
          <w:sz w:val="28"/>
          <w:szCs w:val="28"/>
        </w:rPr>
        <w:t>Демократический стиль (коллегиальный);</w:t>
      </w:r>
    </w:p>
    <w:p w:rsidR="00C84566" w:rsidRPr="00A1092A" w:rsidRDefault="00C84566" w:rsidP="00C84566">
      <w:pPr>
        <w:widowControl w:val="0"/>
        <w:numPr>
          <w:ilvl w:val="0"/>
          <w:numId w:val="28"/>
        </w:numPr>
        <w:shd w:val="clear" w:color="auto" w:fill="FDFEFF"/>
        <w:tabs>
          <w:tab w:val="clear" w:pos="720"/>
          <w:tab w:val="num" w:pos="993"/>
        </w:tabs>
        <w:ind w:left="0" w:firstLine="709"/>
        <w:rPr>
          <w:sz w:val="28"/>
          <w:szCs w:val="28"/>
        </w:rPr>
      </w:pPr>
      <w:r w:rsidRPr="00A1092A">
        <w:rPr>
          <w:sz w:val="28"/>
          <w:szCs w:val="28"/>
        </w:rPr>
        <w:t>Либеральный стиль (попустительский или анархический).</w:t>
      </w:r>
    </w:p>
    <w:p w:rsidR="00C84566" w:rsidRPr="00A1092A" w:rsidRDefault="00C84566" w:rsidP="00C84566">
      <w:pPr>
        <w:widowControl w:val="0"/>
        <w:shd w:val="clear" w:color="auto" w:fill="FDFEFF"/>
        <w:ind w:firstLine="709"/>
        <w:jc w:val="both"/>
        <w:rPr>
          <w:sz w:val="28"/>
          <w:szCs w:val="28"/>
        </w:rPr>
      </w:pPr>
      <w:r w:rsidRPr="00A1092A">
        <w:rPr>
          <w:b/>
          <w:bCs/>
          <w:spacing w:val="-2"/>
          <w:sz w:val="28"/>
          <w:szCs w:val="28"/>
        </w:rPr>
        <w:t>Директивный стиль управления</w:t>
      </w:r>
      <w:r w:rsidRPr="00A1092A">
        <w:rPr>
          <w:spacing w:val="-2"/>
          <w:sz w:val="28"/>
          <w:szCs w:val="28"/>
        </w:rPr>
        <w:t xml:space="preserve"> характеризуется высокой централизацией руководства, доминированием единоначалия. Руководитель требует, чтобы обо всех делах докладывали именно ему, единолично принимает решения или отменяет их. </w:t>
      </w:r>
      <w:r w:rsidRPr="00A1092A">
        <w:rPr>
          <w:sz w:val="28"/>
          <w:szCs w:val="28"/>
        </w:rPr>
        <w:t>К мнению коллектива не прислушивается, все решает за коллектив сам. Преобладающими методами управления являются приказы, наказания, замечания, выговоры, лишение различных льгот. Контроль очень строгий, детальный, лишающий подчиненных инициативы. Интересы дела ставятся значительно выше интересов людей, в общении преобладают резкость и грубость.</w:t>
      </w:r>
    </w:p>
    <w:p w:rsidR="00C84566" w:rsidRPr="00A1092A" w:rsidRDefault="00C84566" w:rsidP="00C84566">
      <w:pPr>
        <w:widowControl w:val="0"/>
        <w:shd w:val="clear" w:color="auto" w:fill="FDFEFF"/>
        <w:ind w:firstLine="709"/>
        <w:jc w:val="both"/>
        <w:rPr>
          <w:sz w:val="28"/>
          <w:szCs w:val="28"/>
        </w:rPr>
      </w:pPr>
      <w:r w:rsidRPr="00A1092A">
        <w:rPr>
          <w:sz w:val="28"/>
          <w:szCs w:val="28"/>
        </w:rPr>
        <w:t>Авторитарный стиль руководства отрицательно сказывается на морально-психологическом климате, ведет к значительному снижению инициативности, самоконтроля и ответственности работников</w:t>
      </w:r>
    </w:p>
    <w:p w:rsidR="00C84566" w:rsidRPr="00A1092A" w:rsidRDefault="00C84566" w:rsidP="00C84566">
      <w:pPr>
        <w:widowControl w:val="0"/>
        <w:shd w:val="clear" w:color="auto" w:fill="FDFEFF"/>
        <w:ind w:firstLine="709"/>
        <w:jc w:val="both"/>
        <w:rPr>
          <w:sz w:val="28"/>
          <w:szCs w:val="28"/>
        </w:rPr>
      </w:pPr>
      <w:r w:rsidRPr="00A1092A">
        <w:rPr>
          <w:b/>
          <w:bCs/>
          <w:sz w:val="28"/>
          <w:szCs w:val="28"/>
        </w:rPr>
        <w:t>Демократический стиль управления</w:t>
      </w:r>
      <w:r w:rsidRPr="00A1092A">
        <w:rPr>
          <w:sz w:val="28"/>
          <w:szCs w:val="28"/>
        </w:rPr>
        <w:t xml:space="preserve"> характеризуется распределением полномочий, инициативы и ответственности между руководителем и заместителями, руководителем и подчиненными. Руководитель демократического стиля всегда выясняет мнение коллектива по важным производственным </w:t>
      </w:r>
      <w:r w:rsidRPr="00A1092A">
        <w:rPr>
          <w:sz w:val="28"/>
          <w:szCs w:val="28"/>
        </w:rPr>
        <w:lastRenderedPageBreak/>
        <w:t>вопросам, принимает коллегиальные решения. Регулярно и своевременно проводится информирование членов коллектива по важным для них вопросам. Общение с подчиненными проходит в форме просьб, пожеланий, рекомендаций, советов, поощрений за качественную и оперативную работу, доброжелательно и вежливо; по необходимости применяются приказы. Руководитель стимулирует благоприятный психологический климат в коллективе, отстаивает интересы подчиненных.</w:t>
      </w:r>
    </w:p>
    <w:p w:rsidR="00C84566" w:rsidRPr="00A1092A" w:rsidRDefault="00C84566" w:rsidP="00C84566">
      <w:pPr>
        <w:widowControl w:val="0"/>
        <w:shd w:val="clear" w:color="auto" w:fill="FDFEFF"/>
        <w:ind w:firstLine="709"/>
        <w:jc w:val="both"/>
        <w:rPr>
          <w:sz w:val="28"/>
          <w:szCs w:val="28"/>
        </w:rPr>
      </w:pPr>
      <w:r w:rsidRPr="00A1092A">
        <w:rPr>
          <w:b/>
          <w:bCs/>
          <w:sz w:val="28"/>
          <w:szCs w:val="28"/>
        </w:rPr>
        <w:t>Либеральный стиль управления</w:t>
      </w:r>
      <w:r w:rsidRPr="00A1092A">
        <w:rPr>
          <w:sz w:val="28"/>
          <w:szCs w:val="28"/>
        </w:rPr>
        <w:t> характеризуется отсутствием активного участия руководителя в управлении коллективом. Такой руководитель «плывет по течению», ждет или требует указаний сверху или попадает под влияние коллектива. Предпочитает не рисковать, «не высовываться», увиливает от разрешения назревших конфликтов, стремится уменьшить свою персональную ответственность. Работу пускает на самотек, редко ее контролирует. Такой стиль руководства предпочтителен в творческих коллективах, где сотрудники отличаются самостоятельностью и творческой индивидуальностью.</w:t>
      </w:r>
    </w:p>
    <w:p w:rsidR="00C84566" w:rsidRPr="00A1092A" w:rsidRDefault="00C84566" w:rsidP="00C84566">
      <w:pPr>
        <w:widowControl w:val="0"/>
        <w:shd w:val="clear" w:color="auto" w:fill="FDFEFF"/>
        <w:ind w:firstLine="709"/>
        <w:jc w:val="both"/>
        <w:rPr>
          <w:sz w:val="28"/>
          <w:szCs w:val="28"/>
        </w:rPr>
      </w:pPr>
      <w:r w:rsidRPr="00A1092A">
        <w:rPr>
          <w:sz w:val="28"/>
          <w:szCs w:val="28"/>
        </w:rPr>
        <w:t>Не существует «плохих» или «хороших» стилей управления. Конкретная ситуация, вид деятельности, личностные особенности подчиненных и др. факторы обусловливают оптимальное соотношение каждого стиля и преобладающий стиль руководства. Изучение практики руководства организациями свидетельствует, что в работе эффективного руководителя в той или иной степени присутствует каждый из трех стилей руководства.</w:t>
      </w:r>
    </w:p>
    <w:p w:rsidR="00C84566" w:rsidRPr="00A1092A" w:rsidRDefault="00C84566" w:rsidP="00C84566">
      <w:pPr>
        <w:pStyle w:val="aff1"/>
        <w:widowControl w:val="0"/>
        <w:numPr>
          <w:ilvl w:val="0"/>
          <w:numId w:val="22"/>
        </w:numPr>
        <w:spacing w:before="120" w:after="120"/>
        <w:ind w:left="1077" w:hanging="357"/>
        <w:jc w:val="center"/>
        <w:rPr>
          <w:b/>
          <w:sz w:val="28"/>
          <w:szCs w:val="28"/>
        </w:rPr>
      </w:pPr>
      <w:r w:rsidRPr="00A1092A">
        <w:rPr>
          <w:b/>
          <w:sz w:val="28"/>
          <w:szCs w:val="28"/>
        </w:rPr>
        <w:t>Понятие «лидер» и виды лидерства</w:t>
      </w:r>
    </w:p>
    <w:p w:rsidR="00C84566" w:rsidRPr="00A1092A" w:rsidRDefault="00C84566" w:rsidP="00C84566">
      <w:pPr>
        <w:widowControl w:val="0"/>
        <w:shd w:val="clear" w:color="auto" w:fill="FFFFFF"/>
        <w:ind w:firstLine="709"/>
        <w:jc w:val="both"/>
        <w:rPr>
          <w:sz w:val="28"/>
        </w:rPr>
      </w:pPr>
      <w:r w:rsidRPr="00A1092A">
        <w:rPr>
          <w:b/>
          <w:i/>
          <w:sz w:val="28"/>
        </w:rPr>
        <w:t>Лидерство</w:t>
      </w:r>
      <w:r w:rsidRPr="00A1092A">
        <w:rPr>
          <w:sz w:val="28"/>
        </w:rPr>
        <w:t>, как было указано выше,</w:t>
      </w:r>
      <w:r w:rsidRPr="00A1092A">
        <w:rPr>
          <w:i/>
          <w:sz w:val="28"/>
        </w:rPr>
        <w:t xml:space="preserve"> –</w:t>
      </w:r>
      <w:r w:rsidRPr="00A1092A">
        <w:rPr>
          <w:sz w:val="28"/>
        </w:rPr>
        <w:t xml:space="preserve"> динамический процесс в малой группе, в основе которого лежит влияние личного авторитета человека на других членов </w:t>
      </w:r>
      <w:r w:rsidRPr="00A1092A">
        <w:rPr>
          <w:spacing w:val="-5"/>
          <w:sz w:val="28"/>
        </w:rPr>
        <w:t xml:space="preserve">группы; </w:t>
      </w:r>
      <w:r w:rsidRPr="00A1092A">
        <w:rPr>
          <w:spacing w:val="-2"/>
          <w:sz w:val="28"/>
        </w:rPr>
        <w:t>феномен воздействия или влияния индивида на мнения, оценки, отношения и поведение отдельных членов группы или группы в целом.</w:t>
      </w:r>
    </w:p>
    <w:p w:rsidR="00C84566" w:rsidRPr="00A1092A" w:rsidRDefault="00C84566" w:rsidP="00C84566">
      <w:pPr>
        <w:widowControl w:val="0"/>
        <w:shd w:val="clear" w:color="auto" w:fill="FFFFFF"/>
        <w:ind w:firstLine="709"/>
        <w:jc w:val="both"/>
        <w:rPr>
          <w:spacing w:val="-8"/>
          <w:sz w:val="28"/>
          <w:szCs w:val="28"/>
        </w:rPr>
      </w:pPr>
      <w:r w:rsidRPr="00A1092A">
        <w:rPr>
          <w:b/>
          <w:spacing w:val="-8"/>
          <w:sz w:val="28"/>
          <w:szCs w:val="28"/>
        </w:rPr>
        <w:t>Основные признаки</w:t>
      </w:r>
      <w:r w:rsidRPr="00A1092A">
        <w:rPr>
          <w:spacing w:val="-8"/>
          <w:sz w:val="28"/>
          <w:szCs w:val="28"/>
        </w:rPr>
        <w:t xml:space="preserve"> лидерства личности можно охарактеризовать как более высокие, чему других членов группы</w:t>
      </w:r>
      <w:r w:rsidRPr="00A1092A">
        <w:rPr>
          <w:spacing w:val="-8"/>
          <w:w w:val="87"/>
          <w:sz w:val="28"/>
          <w:szCs w:val="28"/>
        </w:rPr>
        <w:t>:</w:t>
      </w:r>
    </w:p>
    <w:p w:rsidR="00C84566" w:rsidRPr="00A1092A" w:rsidRDefault="00C84566" w:rsidP="00C84566">
      <w:pPr>
        <w:widowControl w:val="0"/>
        <w:shd w:val="clear" w:color="auto" w:fill="FFFFFF"/>
        <w:tabs>
          <w:tab w:val="left" w:pos="1008"/>
        </w:tabs>
        <w:autoSpaceDE w:val="0"/>
        <w:autoSpaceDN w:val="0"/>
        <w:adjustRightInd w:val="0"/>
        <w:ind w:firstLine="709"/>
        <w:jc w:val="both"/>
        <w:rPr>
          <w:sz w:val="28"/>
          <w:szCs w:val="28"/>
        </w:rPr>
      </w:pPr>
      <w:r w:rsidRPr="00A1092A">
        <w:rPr>
          <w:sz w:val="28"/>
          <w:szCs w:val="28"/>
        </w:rPr>
        <w:t>– активность и инициативность личности при решении группой совместных задач;</w:t>
      </w:r>
    </w:p>
    <w:p w:rsidR="00C84566" w:rsidRPr="00A1092A" w:rsidRDefault="00C84566" w:rsidP="00C84566">
      <w:pPr>
        <w:widowControl w:val="0"/>
        <w:shd w:val="clear" w:color="auto" w:fill="FFFFFF"/>
        <w:tabs>
          <w:tab w:val="left" w:pos="1008"/>
        </w:tabs>
        <w:autoSpaceDE w:val="0"/>
        <w:autoSpaceDN w:val="0"/>
        <w:adjustRightInd w:val="0"/>
        <w:ind w:firstLine="709"/>
        <w:jc w:val="both"/>
        <w:rPr>
          <w:sz w:val="28"/>
          <w:szCs w:val="28"/>
        </w:rPr>
      </w:pPr>
      <w:r w:rsidRPr="00A1092A">
        <w:rPr>
          <w:sz w:val="28"/>
          <w:szCs w:val="28"/>
        </w:rPr>
        <w:t>– информированность о решаемой задаче, членах группы и ситуации в целом;</w:t>
      </w:r>
    </w:p>
    <w:p w:rsidR="00C84566" w:rsidRPr="00A1092A" w:rsidRDefault="00C84566" w:rsidP="00C84566">
      <w:pPr>
        <w:widowControl w:val="0"/>
        <w:shd w:val="clear" w:color="auto" w:fill="FFFFFF"/>
        <w:tabs>
          <w:tab w:val="left" w:pos="1008"/>
        </w:tabs>
        <w:autoSpaceDE w:val="0"/>
        <w:autoSpaceDN w:val="0"/>
        <w:adjustRightInd w:val="0"/>
        <w:ind w:firstLine="709"/>
        <w:jc w:val="both"/>
        <w:rPr>
          <w:spacing w:val="-4"/>
          <w:sz w:val="28"/>
          <w:szCs w:val="28"/>
        </w:rPr>
      </w:pPr>
      <w:r w:rsidRPr="00A1092A">
        <w:rPr>
          <w:spacing w:val="-4"/>
          <w:sz w:val="28"/>
          <w:szCs w:val="28"/>
        </w:rPr>
        <w:t>– способность оказывать влияние на остальных членов группы;</w:t>
      </w:r>
    </w:p>
    <w:p w:rsidR="00C84566" w:rsidRPr="00A1092A" w:rsidRDefault="00C84566" w:rsidP="00C84566">
      <w:pPr>
        <w:widowControl w:val="0"/>
        <w:shd w:val="clear" w:color="auto" w:fill="FFFFFF"/>
        <w:tabs>
          <w:tab w:val="left" w:pos="1008"/>
        </w:tabs>
        <w:autoSpaceDE w:val="0"/>
        <w:autoSpaceDN w:val="0"/>
        <w:adjustRightInd w:val="0"/>
        <w:ind w:firstLine="709"/>
        <w:jc w:val="both"/>
        <w:rPr>
          <w:sz w:val="28"/>
          <w:szCs w:val="28"/>
        </w:rPr>
      </w:pPr>
      <w:r w:rsidRPr="00A1092A">
        <w:rPr>
          <w:sz w:val="28"/>
          <w:szCs w:val="28"/>
        </w:rPr>
        <w:t>– соответствие поведения социальным установкам, ценностям и нормам, принятым в группе;</w:t>
      </w:r>
    </w:p>
    <w:p w:rsidR="00C84566" w:rsidRPr="00A1092A" w:rsidRDefault="00C84566" w:rsidP="00C84566">
      <w:pPr>
        <w:widowControl w:val="0"/>
        <w:shd w:val="clear" w:color="auto" w:fill="FFFFFF"/>
        <w:tabs>
          <w:tab w:val="left" w:pos="1008"/>
        </w:tabs>
        <w:autoSpaceDE w:val="0"/>
        <w:autoSpaceDN w:val="0"/>
        <w:adjustRightInd w:val="0"/>
        <w:ind w:firstLine="709"/>
        <w:jc w:val="both"/>
        <w:rPr>
          <w:sz w:val="28"/>
          <w:szCs w:val="28"/>
        </w:rPr>
      </w:pPr>
      <w:r w:rsidRPr="00A1092A">
        <w:rPr>
          <w:sz w:val="28"/>
          <w:szCs w:val="28"/>
        </w:rPr>
        <w:t>– выраженность личных качеств, эталонных для группы.</w:t>
      </w:r>
    </w:p>
    <w:p w:rsidR="00C84566" w:rsidRPr="00A1092A" w:rsidRDefault="00C84566" w:rsidP="00C84566">
      <w:pPr>
        <w:widowControl w:val="0"/>
        <w:shd w:val="clear" w:color="auto" w:fill="FFFFFF"/>
        <w:ind w:firstLine="709"/>
        <w:jc w:val="both"/>
        <w:rPr>
          <w:sz w:val="28"/>
        </w:rPr>
      </w:pPr>
      <w:r w:rsidRPr="00A1092A">
        <w:rPr>
          <w:sz w:val="28"/>
        </w:rPr>
        <w:t xml:space="preserve">Среди </w:t>
      </w:r>
      <w:r w:rsidRPr="00A1092A">
        <w:rPr>
          <w:b/>
          <w:sz w:val="28"/>
        </w:rPr>
        <w:t xml:space="preserve">теорий </w:t>
      </w:r>
      <w:r w:rsidRPr="00A1092A">
        <w:rPr>
          <w:sz w:val="28"/>
        </w:rPr>
        <w:t>лидерства выделяют:</w:t>
      </w:r>
    </w:p>
    <w:p w:rsidR="00C84566" w:rsidRPr="00A1092A" w:rsidRDefault="00C84566" w:rsidP="00C84566">
      <w:pPr>
        <w:widowControl w:val="0"/>
        <w:shd w:val="clear" w:color="auto" w:fill="FFFFFF"/>
        <w:ind w:firstLine="709"/>
        <w:jc w:val="both"/>
        <w:rPr>
          <w:spacing w:val="-15"/>
          <w:sz w:val="28"/>
        </w:rPr>
      </w:pPr>
      <w:r w:rsidRPr="00A1092A">
        <w:rPr>
          <w:b/>
          <w:i/>
          <w:sz w:val="28"/>
        </w:rPr>
        <w:t>Теорию черт</w:t>
      </w:r>
      <w:r w:rsidRPr="00A1092A">
        <w:rPr>
          <w:sz w:val="28"/>
        </w:rPr>
        <w:t>, сточки зрения которой, лидером становится чело</w:t>
      </w:r>
      <w:r w:rsidRPr="00A1092A">
        <w:rPr>
          <w:spacing w:val="-1"/>
          <w:sz w:val="28"/>
        </w:rPr>
        <w:t xml:space="preserve">век, обладающий определенными личностными характеристиками: </w:t>
      </w:r>
      <w:r w:rsidRPr="00A1092A">
        <w:rPr>
          <w:sz w:val="28"/>
        </w:rPr>
        <w:t xml:space="preserve">ответственностью, активностью, образованностью, </w:t>
      </w:r>
      <w:r w:rsidRPr="00A1092A">
        <w:rPr>
          <w:spacing w:val="2"/>
          <w:sz w:val="28"/>
        </w:rPr>
        <w:t>уверенностью в себе, острым и гибким умом, компе</w:t>
      </w:r>
      <w:r w:rsidRPr="00A1092A">
        <w:rPr>
          <w:spacing w:val="5"/>
          <w:sz w:val="28"/>
        </w:rPr>
        <w:t xml:space="preserve">тентностью как доскональным знанием своего дела, сильной </w:t>
      </w:r>
      <w:r w:rsidRPr="00A1092A">
        <w:rPr>
          <w:spacing w:val="1"/>
          <w:sz w:val="28"/>
        </w:rPr>
        <w:t>волей, умением понять особенности психологии людей, орга</w:t>
      </w:r>
      <w:r w:rsidRPr="00A1092A">
        <w:rPr>
          <w:spacing w:val="2"/>
          <w:sz w:val="28"/>
        </w:rPr>
        <w:t>низаторскими способностями</w:t>
      </w:r>
      <w:r w:rsidRPr="00A1092A">
        <w:rPr>
          <w:sz w:val="28"/>
        </w:rPr>
        <w:t xml:space="preserve"> и т.д.</w:t>
      </w:r>
      <w:r w:rsidRPr="00A1092A">
        <w:rPr>
          <w:spacing w:val="-4"/>
          <w:sz w:val="28"/>
        </w:rPr>
        <w:t xml:space="preserve"> Противоположной точки зрения придерживался Р. Стогдилл, сделавший вывод о том, что не существует </w:t>
      </w:r>
      <w:r w:rsidRPr="00A1092A">
        <w:rPr>
          <w:spacing w:val="-5"/>
          <w:sz w:val="28"/>
        </w:rPr>
        <w:t xml:space="preserve">универсального набора психологических качеств, делающих человека </w:t>
      </w:r>
      <w:r w:rsidRPr="00A1092A">
        <w:rPr>
          <w:spacing w:val="-8"/>
          <w:sz w:val="28"/>
        </w:rPr>
        <w:t xml:space="preserve">эффективным </w:t>
      </w:r>
      <w:r w:rsidRPr="00A1092A">
        <w:rPr>
          <w:spacing w:val="-5"/>
          <w:sz w:val="28"/>
        </w:rPr>
        <w:t>лиде</w:t>
      </w:r>
      <w:r w:rsidRPr="00A1092A">
        <w:rPr>
          <w:spacing w:val="-15"/>
          <w:sz w:val="28"/>
        </w:rPr>
        <w:t>ром</w:t>
      </w:r>
      <w:r w:rsidRPr="00A1092A">
        <w:rPr>
          <w:spacing w:val="-8"/>
          <w:sz w:val="28"/>
        </w:rPr>
        <w:t>, и что структура личностн</w:t>
      </w:r>
      <w:r w:rsidRPr="00A1092A">
        <w:rPr>
          <w:spacing w:val="-6"/>
          <w:sz w:val="28"/>
        </w:rPr>
        <w:t xml:space="preserve">ых </w:t>
      </w:r>
      <w:r w:rsidRPr="00A1092A">
        <w:rPr>
          <w:spacing w:val="-6"/>
          <w:sz w:val="28"/>
        </w:rPr>
        <w:lastRenderedPageBreak/>
        <w:t xml:space="preserve">качеств лидера должна соотноситься с личностными качествами членов группы, содержанием групповой деятельности и конкретными решаемыми задачами. </w:t>
      </w:r>
    </w:p>
    <w:p w:rsidR="00C84566" w:rsidRPr="00A1092A" w:rsidRDefault="00C84566" w:rsidP="00C84566">
      <w:pPr>
        <w:widowControl w:val="0"/>
        <w:shd w:val="clear" w:color="auto" w:fill="FFFFFF"/>
        <w:ind w:firstLine="709"/>
        <w:jc w:val="both"/>
        <w:rPr>
          <w:spacing w:val="-15"/>
          <w:sz w:val="28"/>
        </w:rPr>
      </w:pPr>
      <w:r w:rsidRPr="00A1092A">
        <w:rPr>
          <w:b/>
          <w:i/>
          <w:spacing w:val="-5"/>
          <w:sz w:val="28"/>
        </w:rPr>
        <w:t>Ситуативную теорию</w:t>
      </w:r>
      <w:r w:rsidRPr="00A1092A">
        <w:rPr>
          <w:i/>
          <w:spacing w:val="-5"/>
          <w:sz w:val="28"/>
        </w:rPr>
        <w:t xml:space="preserve">, </w:t>
      </w:r>
      <w:r w:rsidRPr="00A1092A">
        <w:rPr>
          <w:spacing w:val="-5"/>
          <w:sz w:val="28"/>
        </w:rPr>
        <w:t xml:space="preserve">с точки зрения которой, лидер есть продукт </w:t>
      </w:r>
      <w:r w:rsidRPr="00A1092A">
        <w:rPr>
          <w:spacing w:val="-6"/>
          <w:sz w:val="28"/>
        </w:rPr>
        <w:t>ситуации. Каждая ситуация предъявляет к лидеру определенные требования. Лидером становится человек, удовлетворяющий этим требованиям.</w:t>
      </w:r>
      <w:r w:rsidRPr="00A1092A">
        <w:rPr>
          <w:sz w:val="28"/>
        </w:rPr>
        <w:t xml:space="preserve"> В разных ситуациях группой выдвигаются в качестве лидеров разные люди. Результаты ряда </w:t>
      </w:r>
      <w:r w:rsidRPr="00A1092A">
        <w:rPr>
          <w:spacing w:val="-15"/>
          <w:sz w:val="28"/>
        </w:rPr>
        <w:t>исследований показали, что взаимосвязь между степенью выраженности отдельных качеств и эффективностью лидерства носит неоднозначный характер; в разных ситуациях эффективные лидеры обнаруживают разные качества.</w:t>
      </w:r>
    </w:p>
    <w:p w:rsidR="00C84566" w:rsidRPr="00A1092A" w:rsidRDefault="00C84566" w:rsidP="00C84566">
      <w:pPr>
        <w:widowControl w:val="0"/>
        <w:shd w:val="clear" w:color="auto" w:fill="FFFFFF"/>
        <w:ind w:firstLine="709"/>
        <w:jc w:val="both"/>
        <w:rPr>
          <w:sz w:val="28"/>
        </w:rPr>
      </w:pPr>
      <w:r w:rsidRPr="00A1092A">
        <w:rPr>
          <w:b/>
          <w:i/>
          <w:spacing w:val="-1"/>
          <w:sz w:val="28"/>
        </w:rPr>
        <w:t>Синтетическую теорию</w:t>
      </w:r>
      <w:r w:rsidRPr="00A1092A">
        <w:rPr>
          <w:spacing w:val="-1"/>
          <w:sz w:val="28"/>
        </w:rPr>
        <w:t>, сточки зрения которой, лидер есть про</w:t>
      </w:r>
      <w:r w:rsidRPr="00A1092A">
        <w:rPr>
          <w:sz w:val="28"/>
        </w:rPr>
        <w:t>дукт и ситуации и личностных черт, необходимых для руководства людьми</w:t>
      </w:r>
      <w:r>
        <w:rPr>
          <w:sz w:val="28"/>
        </w:rPr>
        <w:t>.</w:t>
      </w:r>
    </w:p>
    <w:p w:rsidR="00C84566" w:rsidRPr="00A1092A" w:rsidRDefault="00C84566" w:rsidP="00C84566">
      <w:pPr>
        <w:widowControl w:val="0"/>
        <w:shd w:val="clear" w:color="auto" w:fill="FFFFFF"/>
        <w:ind w:firstLine="709"/>
        <w:jc w:val="both"/>
        <w:rPr>
          <w:b/>
          <w:sz w:val="28"/>
          <w:szCs w:val="28"/>
        </w:rPr>
      </w:pPr>
      <w:r w:rsidRPr="00A1092A">
        <w:rPr>
          <w:spacing w:val="-1"/>
          <w:sz w:val="28"/>
          <w:szCs w:val="28"/>
        </w:rPr>
        <w:t xml:space="preserve">Наибольшую известность получила классификация </w:t>
      </w:r>
      <w:r w:rsidRPr="00A1092A">
        <w:rPr>
          <w:sz w:val="28"/>
          <w:szCs w:val="28"/>
        </w:rPr>
        <w:t xml:space="preserve">К.Левина, описавшего автократический, демократический и либеральный стили </w:t>
      </w:r>
      <w:r w:rsidRPr="00A1092A">
        <w:rPr>
          <w:spacing w:val="-5"/>
          <w:sz w:val="28"/>
          <w:szCs w:val="28"/>
        </w:rPr>
        <w:t xml:space="preserve">лидерства, исходя из которой, были выделены </w:t>
      </w:r>
      <w:r w:rsidRPr="00A1092A">
        <w:rPr>
          <w:sz w:val="28"/>
          <w:szCs w:val="28"/>
        </w:rPr>
        <w:t>стили руководства</w:t>
      </w:r>
      <w:r>
        <w:rPr>
          <w:sz w:val="28"/>
          <w:szCs w:val="28"/>
        </w:rPr>
        <w:t xml:space="preserve"> (см. выше.).</w:t>
      </w:r>
    </w:p>
    <w:p w:rsidR="00C84566" w:rsidRPr="00A1092A" w:rsidRDefault="00C84566" w:rsidP="00C84566">
      <w:pPr>
        <w:widowControl w:val="0"/>
        <w:ind w:firstLine="709"/>
        <w:jc w:val="both"/>
        <w:rPr>
          <w:sz w:val="28"/>
        </w:rPr>
      </w:pPr>
      <w:r w:rsidRPr="00A1092A">
        <w:rPr>
          <w:sz w:val="28"/>
        </w:rPr>
        <w:t xml:space="preserve">По </w:t>
      </w:r>
      <w:r w:rsidRPr="00A1092A">
        <w:rPr>
          <w:b/>
          <w:sz w:val="28"/>
        </w:rPr>
        <w:t xml:space="preserve">характеру </w:t>
      </w:r>
      <w:r w:rsidRPr="00A1092A">
        <w:rPr>
          <w:sz w:val="28"/>
        </w:rPr>
        <w:t>деятельности выделяются:</w:t>
      </w:r>
    </w:p>
    <w:p w:rsidR="00C84566" w:rsidRPr="00A1092A" w:rsidRDefault="00C84566" w:rsidP="00C84566">
      <w:pPr>
        <w:widowControl w:val="0"/>
        <w:numPr>
          <w:ilvl w:val="0"/>
          <w:numId w:val="24"/>
        </w:numPr>
        <w:tabs>
          <w:tab w:val="num" w:pos="1069"/>
        </w:tabs>
        <w:ind w:firstLine="709"/>
        <w:jc w:val="both"/>
        <w:rPr>
          <w:spacing w:val="-6"/>
          <w:sz w:val="28"/>
          <w:szCs w:val="28"/>
        </w:rPr>
      </w:pPr>
      <w:r w:rsidRPr="00A1092A">
        <w:rPr>
          <w:b/>
          <w:i/>
          <w:spacing w:val="-6"/>
          <w:sz w:val="28"/>
          <w:szCs w:val="28"/>
        </w:rPr>
        <w:t>Лидер универсальный</w:t>
      </w:r>
      <w:r w:rsidRPr="00A1092A">
        <w:rPr>
          <w:spacing w:val="-6"/>
          <w:sz w:val="28"/>
          <w:szCs w:val="28"/>
        </w:rPr>
        <w:t xml:space="preserve"> – постоянно проявляющий свои качества лидера,</w:t>
      </w:r>
    </w:p>
    <w:p w:rsidR="00C84566" w:rsidRPr="00A1092A" w:rsidRDefault="00C84566" w:rsidP="00C84566">
      <w:pPr>
        <w:widowControl w:val="0"/>
        <w:numPr>
          <w:ilvl w:val="0"/>
          <w:numId w:val="24"/>
        </w:numPr>
        <w:tabs>
          <w:tab w:val="num" w:pos="1069"/>
        </w:tabs>
        <w:ind w:firstLine="709"/>
        <w:jc w:val="both"/>
        <w:rPr>
          <w:sz w:val="28"/>
        </w:rPr>
      </w:pPr>
      <w:r w:rsidRPr="00A1092A">
        <w:rPr>
          <w:b/>
          <w:i/>
          <w:sz w:val="28"/>
        </w:rPr>
        <w:t>Лидер ситуативный</w:t>
      </w:r>
      <w:r w:rsidRPr="00A1092A">
        <w:rPr>
          <w:sz w:val="28"/>
        </w:rPr>
        <w:t xml:space="preserve"> – проявляющий качества лидера в определенной ситуации.</w:t>
      </w:r>
    </w:p>
    <w:p w:rsidR="00C84566" w:rsidRPr="00A1092A" w:rsidRDefault="00C84566" w:rsidP="00C84566">
      <w:pPr>
        <w:widowControl w:val="0"/>
        <w:ind w:firstLine="709"/>
        <w:jc w:val="both"/>
        <w:rPr>
          <w:b/>
          <w:sz w:val="28"/>
        </w:rPr>
      </w:pPr>
      <w:r w:rsidRPr="00A1092A">
        <w:rPr>
          <w:sz w:val="28"/>
        </w:rPr>
        <w:t>По</w:t>
      </w:r>
      <w:r w:rsidRPr="00A1092A">
        <w:rPr>
          <w:b/>
          <w:sz w:val="28"/>
        </w:rPr>
        <w:t xml:space="preserve"> содержанию </w:t>
      </w:r>
      <w:r w:rsidRPr="00A1092A">
        <w:rPr>
          <w:sz w:val="28"/>
        </w:rPr>
        <w:t>деятельности</w:t>
      </w:r>
      <w:r w:rsidRPr="00A1092A">
        <w:rPr>
          <w:b/>
          <w:sz w:val="28"/>
        </w:rPr>
        <w:t>:</w:t>
      </w:r>
    </w:p>
    <w:p w:rsidR="00C84566" w:rsidRPr="00A1092A" w:rsidRDefault="00C84566" w:rsidP="00C84566">
      <w:pPr>
        <w:widowControl w:val="0"/>
        <w:numPr>
          <w:ilvl w:val="0"/>
          <w:numId w:val="25"/>
        </w:numPr>
        <w:tabs>
          <w:tab w:val="num" w:pos="1069"/>
        </w:tabs>
        <w:ind w:left="0" w:firstLine="709"/>
        <w:jc w:val="both"/>
        <w:rPr>
          <w:sz w:val="28"/>
        </w:rPr>
      </w:pPr>
      <w:r w:rsidRPr="00A1092A">
        <w:rPr>
          <w:b/>
          <w:i/>
          <w:sz w:val="28"/>
        </w:rPr>
        <w:t>Лидер-вдохновитель</w:t>
      </w:r>
      <w:r w:rsidRPr="00A1092A">
        <w:rPr>
          <w:sz w:val="28"/>
        </w:rPr>
        <w:t>, предлагающий программу действий,</w:t>
      </w:r>
    </w:p>
    <w:p w:rsidR="00C84566" w:rsidRPr="00A1092A" w:rsidRDefault="00C84566" w:rsidP="00C84566">
      <w:pPr>
        <w:widowControl w:val="0"/>
        <w:numPr>
          <w:ilvl w:val="0"/>
          <w:numId w:val="25"/>
        </w:numPr>
        <w:tabs>
          <w:tab w:val="num" w:pos="1069"/>
        </w:tabs>
        <w:ind w:left="0" w:firstLine="709"/>
        <w:jc w:val="both"/>
        <w:rPr>
          <w:spacing w:val="-8"/>
          <w:sz w:val="28"/>
          <w:szCs w:val="28"/>
        </w:rPr>
      </w:pPr>
      <w:r w:rsidRPr="00A1092A">
        <w:rPr>
          <w:b/>
          <w:i/>
          <w:spacing w:val="-8"/>
          <w:sz w:val="28"/>
          <w:szCs w:val="28"/>
        </w:rPr>
        <w:t>Лидер-исполнитель</w:t>
      </w:r>
      <w:r w:rsidRPr="00A1092A">
        <w:rPr>
          <w:spacing w:val="-8"/>
          <w:sz w:val="28"/>
          <w:szCs w:val="28"/>
        </w:rPr>
        <w:t>, организатор выполнения уже заданной программы,</w:t>
      </w:r>
    </w:p>
    <w:p w:rsidR="00C84566" w:rsidRPr="00A1092A" w:rsidRDefault="00C84566" w:rsidP="00C84566">
      <w:pPr>
        <w:widowControl w:val="0"/>
        <w:numPr>
          <w:ilvl w:val="0"/>
          <w:numId w:val="25"/>
        </w:numPr>
        <w:tabs>
          <w:tab w:val="num" w:pos="1069"/>
        </w:tabs>
        <w:ind w:left="0" w:firstLine="709"/>
        <w:jc w:val="both"/>
        <w:rPr>
          <w:b/>
          <w:i/>
          <w:spacing w:val="-4"/>
          <w:sz w:val="28"/>
          <w:szCs w:val="28"/>
        </w:rPr>
      </w:pPr>
      <w:r w:rsidRPr="00A1092A">
        <w:rPr>
          <w:b/>
          <w:i/>
          <w:spacing w:val="-4"/>
          <w:sz w:val="28"/>
          <w:szCs w:val="28"/>
        </w:rPr>
        <w:t>Лидер</w:t>
      </w:r>
      <w:r w:rsidRPr="00A1092A">
        <w:rPr>
          <w:spacing w:val="-4"/>
          <w:sz w:val="28"/>
          <w:szCs w:val="28"/>
        </w:rPr>
        <w:t xml:space="preserve"> одновременно являющийся и </w:t>
      </w:r>
      <w:r w:rsidRPr="00A1092A">
        <w:rPr>
          <w:b/>
          <w:i/>
          <w:spacing w:val="-4"/>
          <w:sz w:val="28"/>
          <w:szCs w:val="28"/>
        </w:rPr>
        <w:t>вдохновителем</w:t>
      </w:r>
      <w:r w:rsidRPr="00A1092A">
        <w:rPr>
          <w:spacing w:val="-4"/>
          <w:sz w:val="28"/>
          <w:szCs w:val="28"/>
        </w:rPr>
        <w:t xml:space="preserve">, и </w:t>
      </w:r>
      <w:r w:rsidRPr="00A1092A">
        <w:rPr>
          <w:b/>
          <w:i/>
          <w:spacing w:val="-4"/>
          <w:sz w:val="28"/>
          <w:szCs w:val="28"/>
        </w:rPr>
        <w:t xml:space="preserve">организатором </w:t>
      </w:r>
      <w:r w:rsidRPr="00A1092A">
        <w:rPr>
          <w:spacing w:val="-4"/>
          <w:sz w:val="28"/>
          <w:szCs w:val="28"/>
        </w:rPr>
        <w:t>деятельности.</w:t>
      </w:r>
    </w:p>
    <w:p w:rsidR="00C84566" w:rsidRPr="00A1092A" w:rsidRDefault="00C84566" w:rsidP="00C84566">
      <w:pPr>
        <w:widowControl w:val="0"/>
        <w:shd w:val="clear" w:color="auto" w:fill="FFFFFF"/>
        <w:ind w:firstLine="709"/>
        <w:jc w:val="both"/>
        <w:rPr>
          <w:spacing w:val="-9"/>
          <w:sz w:val="28"/>
        </w:rPr>
      </w:pPr>
      <w:r w:rsidRPr="00A1092A">
        <w:rPr>
          <w:spacing w:val="-9"/>
          <w:sz w:val="28"/>
        </w:rPr>
        <w:t>В соответствии с выделением двухосновных сфер жизнедеятельности малой группы – деловой, связанной с осуществлением совместной деятельности и решением групповых задач, и эмоциональной, связанной с процессом общения и развития психологических отношений между членами группы, выделяют два вида лидерства:</w:t>
      </w:r>
    </w:p>
    <w:p w:rsidR="00C84566" w:rsidRPr="00A1092A" w:rsidRDefault="00C84566" w:rsidP="00C84566">
      <w:pPr>
        <w:widowControl w:val="0"/>
        <w:shd w:val="clear" w:color="auto" w:fill="FFFFFF"/>
        <w:tabs>
          <w:tab w:val="left" w:pos="1080"/>
        </w:tabs>
        <w:ind w:firstLine="709"/>
        <w:jc w:val="both"/>
        <w:rPr>
          <w:spacing w:val="-9"/>
          <w:sz w:val="28"/>
        </w:rPr>
      </w:pPr>
      <w:r w:rsidRPr="00A1092A">
        <w:rPr>
          <w:spacing w:val="-9"/>
          <w:sz w:val="28"/>
        </w:rPr>
        <w:t xml:space="preserve">– </w:t>
      </w:r>
      <w:r w:rsidRPr="00A1092A">
        <w:rPr>
          <w:b/>
          <w:spacing w:val="-9"/>
          <w:sz w:val="28"/>
        </w:rPr>
        <w:t xml:space="preserve">инструментальное лидерство </w:t>
      </w:r>
      <w:r w:rsidRPr="00A1092A">
        <w:rPr>
          <w:spacing w:val="-9"/>
          <w:sz w:val="28"/>
        </w:rPr>
        <w:t xml:space="preserve">– лидерство, осуществляемое в деловой сфере, требует </w:t>
      </w:r>
      <w:r w:rsidRPr="00A1092A">
        <w:rPr>
          <w:b/>
          <w:spacing w:val="-9"/>
          <w:sz w:val="28"/>
        </w:rPr>
        <w:t>делового лидера,</w:t>
      </w:r>
      <w:r w:rsidRPr="00A1092A">
        <w:rPr>
          <w:spacing w:val="-9"/>
          <w:sz w:val="28"/>
        </w:rPr>
        <w:t xml:space="preserve"> ориентированного на решение групповых задач</w:t>
      </w:r>
    </w:p>
    <w:p w:rsidR="00C84566" w:rsidRPr="00A1092A" w:rsidRDefault="00C84566" w:rsidP="00C84566">
      <w:pPr>
        <w:widowControl w:val="0"/>
        <w:shd w:val="clear" w:color="auto" w:fill="FFFFFF"/>
        <w:tabs>
          <w:tab w:val="left" w:pos="1080"/>
        </w:tabs>
        <w:ind w:firstLine="709"/>
        <w:jc w:val="both"/>
        <w:rPr>
          <w:spacing w:val="-9"/>
          <w:sz w:val="28"/>
        </w:rPr>
      </w:pPr>
      <w:r w:rsidRPr="00A1092A">
        <w:rPr>
          <w:spacing w:val="-9"/>
          <w:sz w:val="28"/>
        </w:rPr>
        <w:t xml:space="preserve">– </w:t>
      </w:r>
      <w:r w:rsidRPr="00A1092A">
        <w:rPr>
          <w:b/>
          <w:spacing w:val="-9"/>
          <w:sz w:val="28"/>
        </w:rPr>
        <w:t>экспрессивное лидерство</w:t>
      </w:r>
      <w:r w:rsidRPr="00A1092A">
        <w:rPr>
          <w:spacing w:val="-9"/>
          <w:sz w:val="28"/>
        </w:rPr>
        <w:t xml:space="preserve"> – лидерство, осуществляемое в эмоциональной сфере, предполагает наличие</w:t>
      </w:r>
      <w:r w:rsidRPr="00A1092A">
        <w:rPr>
          <w:b/>
          <w:spacing w:val="-9"/>
          <w:sz w:val="28"/>
        </w:rPr>
        <w:t xml:space="preserve"> эмоционального лидера,</w:t>
      </w:r>
      <w:r w:rsidRPr="00A1092A">
        <w:rPr>
          <w:spacing w:val="-9"/>
          <w:sz w:val="28"/>
        </w:rPr>
        <w:t xml:space="preserve"> ориентированного на общение и взаимоотношения в группе. Оба эти вида лидерства могут быть персонифицированы в одном лице</w:t>
      </w:r>
      <w:r w:rsidRPr="00A1092A">
        <w:rPr>
          <w:b/>
          <w:spacing w:val="-9"/>
          <w:sz w:val="28"/>
        </w:rPr>
        <w:t xml:space="preserve"> – универсальный лидер</w:t>
      </w:r>
      <w:r w:rsidRPr="00A1092A">
        <w:rPr>
          <w:spacing w:val="-9"/>
          <w:sz w:val="28"/>
        </w:rPr>
        <w:t>, но чаше они распределяются между разными членами группы.</w:t>
      </w:r>
    </w:p>
    <w:p w:rsidR="00C84566" w:rsidRPr="00A1092A" w:rsidRDefault="00C84566" w:rsidP="00C84566">
      <w:pPr>
        <w:widowControl w:val="0"/>
        <w:shd w:val="clear" w:color="auto" w:fill="FFFFFF"/>
        <w:ind w:firstLine="709"/>
        <w:jc w:val="both"/>
        <w:rPr>
          <w:spacing w:val="-9"/>
          <w:sz w:val="28"/>
        </w:rPr>
      </w:pPr>
      <w:r w:rsidRPr="00A1092A">
        <w:rPr>
          <w:spacing w:val="-9"/>
          <w:sz w:val="28"/>
        </w:rPr>
        <w:t xml:space="preserve">Внутри каждой из сфер групповой жизнедеятельности может быть проведена дальнейшая дифференциация: </w:t>
      </w:r>
      <w:r w:rsidRPr="00A1092A">
        <w:rPr>
          <w:b/>
          <w:i/>
          <w:spacing w:val="-9"/>
          <w:sz w:val="28"/>
        </w:rPr>
        <w:t xml:space="preserve">лидер-организатор, лидер-специалист, лидер-мотиватор, лидер-генератор эмоционального настроя </w:t>
      </w:r>
      <w:r w:rsidRPr="00A1092A">
        <w:rPr>
          <w:spacing w:val="-9"/>
          <w:sz w:val="28"/>
        </w:rPr>
        <w:t>и т.д.</w:t>
      </w:r>
    </w:p>
    <w:p w:rsidR="00C84566" w:rsidRPr="00A1092A" w:rsidRDefault="00C84566" w:rsidP="00C84566">
      <w:pPr>
        <w:widowControl w:val="0"/>
        <w:shd w:val="clear" w:color="auto" w:fill="FFFFFF"/>
        <w:ind w:firstLine="709"/>
        <w:jc w:val="both"/>
        <w:rPr>
          <w:spacing w:val="-9"/>
          <w:sz w:val="28"/>
        </w:rPr>
      </w:pPr>
      <w:r w:rsidRPr="00A1092A">
        <w:rPr>
          <w:spacing w:val="-9"/>
          <w:sz w:val="28"/>
        </w:rPr>
        <w:t xml:space="preserve">Такая классификация в целом совпадает с мнениями </w:t>
      </w:r>
      <w:r w:rsidRPr="00A1092A">
        <w:rPr>
          <w:spacing w:val="-4"/>
          <w:sz w:val="28"/>
          <w:szCs w:val="28"/>
        </w:rPr>
        <w:t xml:space="preserve">Ф.Фидлера, </w:t>
      </w:r>
      <w:r w:rsidRPr="00A1092A">
        <w:rPr>
          <w:spacing w:val="-5"/>
          <w:sz w:val="28"/>
        </w:rPr>
        <w:t xml:space="preserve">Р.Лайкерта, </w:t>
      </w:r>
      <w:r w:rsidRPr="00A1092A">
        <w:rPr>
          <w:spacing w:val="-4"/>
          <w:sz w:val="28"/>
          <w:szCs w:val="28"/>
        </w:rPr>
        <w:t>различавших: лидеров</w:t>
      </w:r>
      <w:r w:rsidRPr="00A1092A">
        <w:rPr>
          <w:b/>
          <w:spacing w:val="-4"/>
          <w:sz w:val="28"/>
          <w:szCs w:val="28"/>
        </w:rPr>
        <w:t xml:space="preserve">, </w:t>
      </w:r>
      <w:r w:rsidRPr="00A1092A">
        <w:rPr>
          <w:b/>
          <w:sz w:val="28"/>
          <w:szCs w:val="28"/>
        </w:rPr>
        <w:t>«ориентированных на задачу»</w:t>
      </w:r>
      <w:r w:rsidRPr="00A1092A">
        <w:rPr>
          <w:sz w:val="28"/>
          <w:szCs w:val="28"/>
        </w:rPr>
        <w:t xml:space="preserve"> и </w:t>
      </w:r>
      <w:r w:rsidRPr="00A1092A">
        <w:rPr>
          <w:b/>
          <w:sz w:val="28"/>
          <w:szCs w:val="28"/>
        </w:rPr>
        <w:t xml:space="preserve">«ориентированных на </w:t>
      </w:r>
      <w:r w:rsidRPr="00A1092A">
        <w:rPr>
          <w:b/>
          <w:spacing w:val="-4"/>
          <w:sz w:val="28"/>
          <w:szCs w:val="28"/>
        </w:rPr>
        <w:t>межличностные отношения»</w:t>
      </w:r>
      <w:r w:rsidRPr="00A1092A">
        <w:rPr>
          <w:spacing w:val="-4"/>
          <w:sz w:val="28"/>
          <w:szCs w:val="28"/>
        </w:rPr>
        <w:t xml:space="preserve">. Ориентированный </w:t>
      </w:r>
      <w:r w:rsidRPr="00A1092A">
        <w:rPr>
          <w:b/>
          <w:i/>
          <w:spacing w:val="-4"/>
          <w:sz w:val="28"/>
          <w:szCs w:val="28"/>
        </w:rPr>
        <w:t>«на задачу»</w:t>
      </w:r>
      <w:r w:rsidRPr="00A1092A">
        <w:rPr>
          <w:spacing w:val="-4"/>
          <w:sz w:val="28"/>
          <w:szCs w:val="28"/>
        </w:rPr>
        <w:t xml:space="preserve"> лидер видит в </w:t>
      </w:r>
      <w:r w:rsidRPr="00A1092A">
        <w:rPr>
          <w:spacing w:val="-5"/>
          <w:sz w:val="28"/>
          <w:szCs w:val="28"/>
        </w:rPr>
        <w:t>наименее предпочитаемом сотруднике</w:t>
      </w:r>
      <w:r w:rsidRPr="00A1092A">
        <w:rPr>
          <w:spacing w:val="-4"/>
          <w:sz w:val="28"/>
          <w:szCs w:val="28"/>
        </w:rPr>
        <w:t xml:space="preserve"> только </w:t>
      </w:r>
      <w:r w:rsidRPr="00A1092A">
        <w:rPr>
          <w:spacing w:val="-1"/>
          <w:sz w:val="28"/>
          <w:szCs w:val="28"/>
        </w:rPr>
        <w:t xml:space="preserve">отрицательные черты; ориентированный </w:t>
      </w:r>
      <w:r w:rsidRPr="00A1092A">
        <w:rPr>
          <w:b/>
          <w:i/>
          <w:spacing w:val="-1"/>
          <w:sz w:val="28"/>
          <w:szCs w:val="28"/>
        </w:rPr>
        <w:t>«на межличностные отношения»</w:t>
      </w:r>
      <w:r w:rsidRPr="00A1092A">
        <w:rPr>
          <w:spacing w:val="-2"/>
          <w:sz w:val="28"/>
          <w:szCs w:val="28"/>
        </w:rPr>
        <w:t xml:space="preserve">склонен видеть такого сотрудника не только в черном цвете. </w:t>
      </w:r>
      <w:r w:rsidRPr="00A1092A">
        <w:rPr>
          <w:spacing w:val="-5"/>
          <w:sz w:val="28"/>
        </w:rPr>
        <w:t xml:space="preserve">Ф.Фидлером была обнаружена интересная закономерность: стиль лидерства, ориентированный «на задачу», чаще эффективен в наиболее или наименее благоприятных ситуациях, а стиль, ориентированный </w:t>
      </w:r>
      <w:r w:rsidRPr="00A1092A">
        <w:rPr>
          <w:b/>
          <w:i/>
          <w:spacing w:val="-1"/>
          <w:sz w:val="28"/>
          <w:szCs w:val="28"/>
        </w:rPr>
        <w:t xml:space="preserve">«на </w:t>
      </w:r>
      <w:r w:rsidRPr="00A1092A">
        <w:rPr>
          <w:b/>
          <w:i/>
          <w:spacing w:val="-1"/>
          <w:sz w:val="28"/>
          <w:szCs w:val="28"/>
        </w:rPr>
        <w:lastRenderedPageBreak/>
        <w:t>межличностные отношения»</w:t>
      </w:r>
      <w:r w:rsidRPr="00A1092A">
        <w:rPr>
          <w:spacing w:val="-5"/>
          <w:sz w:val="28"/>
        </w:rPr>
        <w:t xml:space="preserve"> – в умеренно бла</w:t>
      </w:r>
      <w:r w:rsidRPr="00A1092A">
        <w:rPr>
          <w:spacing w:val="-7"/>
          <w:sz w:val="28"/>
        </w:rPr>
        <w:t xml:space="preserve">гоприятных ситуациях. </w:t>
      </w:r>
    </w:p>
    <w:p w:rsidR="00C84566" w:rsidRPr="00A1092A" w:rsidRDefault="00C84566" w:rsidP="00C84566">
      <w:pPr>
        <w:widowControl w:val="0"/>
        <w:shd w:val="clear" w:color="auto" w:fill="FFFFFF"/>
        <w:ind w:firstLine="709"/>
        <w:jc w:val="both"/>
        <w:rPr>
          <w:spacing w:val="2"/>
          <w:sz w:val="28"/>
        </w:rPr>
      </w:pPr>
      <w:r w:rsidRPr="00A1092A">
        <w:rPr>
          <w:spacing w:val="-4"/>
          <w:sz w:val="28"/>
          <w:szCs w:val="28"/>
        </w:rPr>
        <w:t>Подчеркнем, что лидером группы может стать только человек, способный привести группу к разрешению тех или иных групповых ситуаций, проблем, задач, обладающий наиболее важными для группы личностными чертами, разделяющий ценности, присущие группе. Являясь зеркалом группы, лидер появляется в конкретной группе, какова группа – таков и лидер. Человек, являющийся лидером в одной группе, скорее всего не станет лидером в другой.</w:t>
      </w:r>
    </w:p>
    <w:p w:rsidR="00C84566" w:rsidRPr="00A1092A" w:rsidRDefault="00C84566" w:rsidP="00C84566">
      <w:pPr>
        <w:widowControl w:val="0"/>
        <w:shd w:val="clear" w:color="auto" w:fill="FFFFFF"/>
        <w:ind w:right="10" w:firstLine="720"/>
        <w:jc w:val="both"/>
        <w:rPr>
          <w:sz w:val="28"/>
        </w:rPr>
      </w:pPr>
      <w:r w:rsidRPr="00A1092A">
        <w:rPr>
          <w:spacing w:val="2"/>
          <w:sz w:val="28"/>
        </w:rPr>
        <w:t>О</w:t>
      </w:r>
      <w:r w:rsidRPr="00A1092A">
        <w:rPr>
          <w:sz w:val="28"/>
        </w:rPr>
        <w:t xml:space="preserve">сновными </w:t>
      </w:r>
      <w:r w:rsidRPr="00A1092A">
        <w:rPr>
          <w:b/>
          <w:sz w:val="28"/>
        </w:rPr>
        <w:t xml:space="preserve">функциями </w:t>
      </w:r>
      <w:r w:rsidRPr="00A1092A">
        <w:rPr>
          <w:sz w:val="28"/>
        </w:rPr>
        <w:t xml:space="preserve">лидера являются: </w:t>
      </w:r>
    </w:p>
    <w:p w:rsidR="00C84566" w:rsidRPr="00A1092A" w:rsidRDefault="00C84566" w:rsidP="00C84566">
      <w:pPr>
        <w:widowControl w:val="0"/>
        <w:ind w:firstLine="720"/>
        <w:jc w:val="both"/>
        <w:rPr>
          <w:sz w:val="28"/>
        </w:rPr>
      </w:pPr>
      <w:r w:rsidRPr="00A1092A">
        <w:rPr>
          <w:sz w:val="28"/>
        </w:rPr>
        <w:t>– координации индивидуаль</w:t>
      </w:r>
      <w:r w:rsidRPr="00A1092A">
        <w:rPr>
          <w:spacing w:val="-1"/>
          <w:sz w:val="28"/>
        </w:rPr>
        <w:t>ных действий членов группы;</w:t>
      </w:r>
    </w:p>
    <w:p w:rsidR="00C84566" w:rsidRPr="00A1092A" w:rsidRDefault="00C84566" w:rsidP="00C84566">
      <w:pPr>
        <w:widowControl w:val="0"/>
        <w:shd w:val="clear" w:color="auto" w:fill="FFFFFF"/>
        <w:tabs>
          <w:tab w:val="left" w:pos="1080"/>
        </w:tabs>
        <w:autoSpaceDE w:val="0"/>
        <w:autoSpaceDN w:val="0"/>
        <w:adjustRightInd w:val="0"/>
        <w:ind w:firstLine="720"/>
        <w:jc w:val="both"/>
        <w:rPr>
          <w:spacing w:val="-2"/>
          <w:sz w:val="28"/>
        </w:rPr>
      </w:pPr>
      <w:r w:rsidRPr="00A1092A">
        <w:rPr>
          <w:spacing w:val="-2"/>
          <w:sz w:val="28"/>
        </w:rPr>
        <w:t>– организация совместной жизнедеятельности в различных ее сферах;</w:t>
      </w:r>
    </w:p>
    <w:p w:rsidR="00C84566" w:rsidRPr="00A1092A" w:rsidRDefault="00C84566" w:rsidP="00C84566">
      <w:pPr>
        <w:widowControl w:val="0"/>
        <w:shd w:val="clear" w:color="auto" w:fill="FFFFFF"/>
        <w:tabs>
          <w:tab w:val="left" w:pos="1080"/>
        </w:tabs>
        <w:autoSpaceDE w:val="0"/>
        <w:autoSpaceDN w:val="0"/>
        <w:adjustRightInd w:val="0"/>
        <w:ind w:firstLine="720"/>
        <w:jc w:val="both"/>
        <w:rPr>
          <w:spacing w:val="-2"/>
          <w:sz w:val="28"/>
        </w:rPr>
      </w:pPr>
      <w:r w:rsidRPr="00A1092A">
        <w:rPr>
          <w:spacing w:val="-2"/>
          <w:sz w:val="28"/>
        </w:rPr>
        <w:t>– выработка и поддержание групповых норм;</w:t>
      </w:r>
    </w:p>
    <w:p w:rsidR="00C84566" w:rsidRPr="00A1092A" w:rsidRDefault="00C84566" w:rsidP="00C84566">
      <w:pPr>
        <w:widowControl w:val="0"/>
        <w:shd w:val="clear" w:color="auto" w:fill="FFFFFF"/>
        <w:tabs>
          <w:tab w:val="left" w:pos="1018"/>
          <w:tab w:val="left" w:pos="1080"/>
        </w:tabs>
        <w:ind w:firstLine="720"/>
        <w:jc w:val="both"/>
        <w:rPr>
          <w:spacing w:val="-2"/>
          <w:sz w:val="28"/>
        </w:rPr>
      </w:pPr>
      <w:r w:rsidRPr="00A1092A">
        <w:rPr>
          <w:spacing w:val="-2"/>
          <w:sz w:val="28"/>
        </w:rPr>
        <w:t xml:space="preserve">– </w:t>
      </w:r>
      <w:r w:rsidRPr="00A1092A">
        <w:rPr>
          <w:spacing w:val="-1"/>
          <w:sz w:val="28"/>
        </w:rPr>
        <w:t>стимуляции и направления активности группы на решение стоящих перед ней задач;</w:t>
      </w:r>
    </w:p>
    <w:p w:rsidR="00C84566" w:rsidRPr="00A1092A" w:rsidRDefault="00C84566" w:rsidP="00C84566">
      <w:pPr>
        <w:widowControl w:val="0"/>
        <w:shd w:val="clear" w:color="auto" w:fill="FFFFFF"/>
        <w:tabs>
          <w:tab w:val="left" w:pos="1018"/>
          <w:tab w:val="left" w:pos="1080"/>
        </w:tabs>
        <w:ind w:firstLine="720"/>
        <w:jc w:val="both"/>
        <w:rPr>
          <w:spacing w:val="-2"/>
          <w:sz w:val="28"/>
        </w:rPr>
      </w:pPr>
      <w:r w:rsidRPr="00A1092A">
        <w:rPr>
          <w:spacing w:val="-2"/>
          <w:sz w:val="28"/>
        </w:rPr>
        <w:t>– представительство группы во взаимоотношениях с другими группами;</w:t>
      </w:r>
    </w:p>
    <w:p w:rsidR="00C84566" w:rsidRPr="00A1092A" w:rsidRDefault="00C84566" w:rsidP="00C84566">
      <w:pPr>
        <w:widowControl w:val="0"/>
        <w:shd w:val="clear" w:color="auto" w:fill="FFFFFF"/>
        <w:tabs>
          <w:tab w:val="left" w:pos="830"/>
          <w:tab w:val="left" w:pos="1080"/>
        </w:tabs>
        <w:ind w:firstLine="720"/>
        <w:jc w:val="both"/>
        <w:rPr>
          <w:spacing w:val="-2"/>
          <w:sz w:val="28"/>
        </w:rPr>
      </w:pPr>
      <w:r w:rsidRPr="00A1092A">
        <w:rPr>
          <w:spacing w:val="-2"/>
          <w:sz w:val="28"/>
        </w:rPr>
        <w:t>– принятие ответственности за результаты групповой деятельности;</w:t>
      </w:r>
    </w:p>
    <w:p w:rsidR="00C84566" w:rsidRPr="00A1092A" w:rsidRDefault="00C84566" w:rsidP="00C84566">
      <w:pPr>
        <w:widowControl w:val="0"/>
        <w:shd w:val="clear" w:color="auto" w:fill="FFFFFF"/>
        <w:tabs>
          <w:tab w:val="left" w:pos="830"/>
          <w:tab w:val="left" w:pos="1080"/>
        </w:tabs>
        <w:ind w:firstLine="720"/>
        <w:jc w:val="both"/>
        <w:rPr>
          <w:spacing w:val="-2"/>
          <w:sz w:val="28"/>
        </w:rPr>
      </w:pPr>
      <w:r w:rsidRPr="00A1092A">
        <w:rPr>
          <w:spacing w:val="-2"/>
          <w:sz w:val="28"/>
        </w:rPr>
        <w:t xml:space="preserve">– </w:t>
      </w:r>
      <w:r w:rsidRPr="00A1092A">
        <w:rPr>
          <w:spacing w:val="-1"/>
          <w:sz w:val="28"/>
        </w:rPr>
        <w:t xml:space="preserve">поддержание групповой </w:t>
      </w:r>
      <w:r w:rsidRPr="00A1092A">
        <w:rPr>
          <w:spacing w:val="-2"/>
          <w:sz w:val="28"/>
        </w:rPr>
        <w:t>сплоченности, установление благоприятных социально-психологических отношений (климата) в группе.</w:t>
      </w:r>
    </w:p>
    <w:p w:rsidR="00C84566" w:rsidRPr="00A1092A" w:rsidRDefault="00C84566" w:rsidP="00C84566">
      <w:pPr>
        <w:widowControl w:val="0"/>
        <w:shd w:val="clear" w:color="auto" w:fill="FFFFFF"/>
        <w:ind w:firstLine="709"/>
        <w:jc w:val="both"/>
        <w:rPr>
          <w:spacing w:val="-4"/>
          <w:sz w:val="28"/>
        </w:rPr>
      </w:pPr>
      <w:r w:rsidRPr="00A1092A">
        <w:rPr>
          <w:spacing w:val="-4"/>
          <w:sz w:val="28"/>
        </w:rPr>
        <w:t>Часто лидерство описывается как идентичная руководству деятельность. Руководитель назначается официально, выполняет функции управления, обладает официальной системой санкций. Лидер и руководитель могут совпадать в одном лице.</w:t>
      </w:r>
    </w:p>
    <w:p w:rsidR="00C84566" w:rsidRPr="00A1092A" w:rsidRDefault="00C84566" w:rsidP="00C84566">
      <w:pPr>
        <w:widowControl w:val="0"/>
        <w:shd w:val="clear" w:color="auto" w:fill="FFFFFF"/>
        <w:spacing w:before="120" w:after="120"/>
        <w:ind w:left="709"/>
        <w:jc w:val="center"/>
        <w:rPr>
          <w:b/>
          <w:sz w:val="28"/>
          <w:szCs w:val="28"/>
        </w:rPr>
      </w:pPr>
      <w:r w:rsidRPr="00A1092A">
        <w:rPr>
          <w:b/>
          <w:sz w:val="28"/>
          <w:szCs w:val="28"/>
        </w:rPr>
        <w:t>5. Межличностные отношения в группе</w:t>
      </w:r>
    </w:p>
    <w:p w:rsidR="00C84566" w:rsidRPr="00A1092A" w:rsidRDefault="00C84566" w:rsidP="00C84566">
      <w:pPr>
        <w:widowControl w:val="0"/>
        <w:ind w:firstLine="709"/>
        <w:jc w:val="both"/>
        <w:rPr>
          <w:sz w:val="28"/>
          <w:szCs w:val="28"/>
        </w:rPr>
      </w:pPr>
      <w:r w:rsidRPr="00A1092A">
        <w:rPr>
          <w:b/>
          <w:sz w:val="28"/>
          <w:szCs w:val="28"/>
        </w:rPr>
        <w:t>Межличностные отношения</w:t>
      </w:r>
      <w:r w:rsidRPr="00A1092A">
        <w:rPr>
          <w:sz w:val="28"/>
          <w:szCs w:val="28"/>
        </w:rPr>
        <w:t xml:space="preserve"> – это непосредственные связи и отношения людей в их реальной жизни и деятельности. </w:t>
      </w:r>
    </w:p>
    <w:p w:rsidR="00C84566" w:rsidRPr="00A1092A" w:rsidRDefault="00C84566" w:rsidP="00C84566">
      <w:pPr>
        <w:widowControl w:val="0"/>
        <w:ind w:firstLine="709"/>
        <w:jc w:val="both"/>
        <w:rPr>
          <w:sz w:val="28"/>
          <w:szCs w:val="28"/>
        </w:rPr>
      </w:pPr>
      <w:r w:rsidRPr="00A1092A">
        <w:rPr>
          <w:sz w:val="28"/>
          <w:szCs w:val="28"/>
        </w:rPr>
        <w:t>Стремясь к взаимоотношениям, человек проявляет к предполагаемому партнеру приветливость, внимание, улыбается, старается заглянуть ему в глаза, понравиться. Если есть желание отдалить человека, «поставить его на место», внешние проявления имеют негативную окраску. Внешние экспрессивные проявления также нужно уметь распознавать, но это приходит с опытом общения.</w:t>
      </w:r>
    </w:p>
    <w:p w:rsidR="00C84566" w:rsidRPr="00A1092A" w:rsidRDefault="00C84566" w:rsidP="00C84566">
      <w:pPr>
        <w:widowControl w:val="0"/>
        <w:shd w:val="clear" w:color="auto" w:fill="FFFFFF"/>
        <w:ind w:firstLine="709"/>
        <w:jc w:val="both"/>
        <w:rPr>
          <w:spacing w:val="-9"/>
          <w:sz w:val="28"/>
          <w:szCs w:val="28"/>
        </w:rPr>
      </w:pPr>
      <w:r w:rsidRPr="00A1092A">
        <w:rPr>
          <w:spacing w:val="-9"/>
          <w:sz w:val="28"/>
          <w:szCs w:val="28"/>
        </w:rPr>
        <w:t xml:space="preserve">Межличностные отношения можно </w:t>
      </w:r>
      <w:r w:rsidRPr="00A1092A">
        <w:rPr>
          <w:b/>
          <w:spacing w:val="-9"/>
          <w:sz w:val="28"/>
          <w:szCs w:val="28"/>
        </w:rPr>
        <w:t>разделить на</w:t>
      </w:r>
      <w:r w:rsidRPr="00A1092A">
        <w:rPr>
          <w:spacing w:val="-9"/>
          <w:sz w:val="28"/>
          <w:szCs w:val="28"/>
        </w:rPr>
        <w:t xml:space="preserve">: </w:t>
      </w:r>
      <w:r w:rsidRPr="00A1092A">
        <w:rPr>
          <w:b/>
          <w:i/>
          <w:spacing w:val="-9"/>
          <w:sz w:val="28"/>
          <w:szCs w:val="28"/>
        </w:rPr>
        <w:t>официальные и неофициальные</w:t>
      </w:r>
      <w:r w:rsidRPr="00A1092A">
        <w:rPr>
          <w:spacing w:val="-9"/>
          <w:sz w:val="28"/>
          <w:szCs w:val="28"/>
        </w:rPr>
        <w:t xml:space="preserve">; </w:t>
      </w:r>
      <w:r w:rsidRPr="00A1092A">
        <w:rPr>
          <w:b/>
          <w:i/>
          <w:spacing w:val="-9"/>
          <w:sz w:val="28"/>
          <w:szCs w:val="28"/>
        </w:rPr>
        <w:t>деловее и личные</w:t>
      </w:r>
      <w:r w:rsidRPr="00A1092A">
        <w:rPr>
          <w:spacing w:val="-9"/>
          <w:sz w:val="28"/>
          <w:szCs w:val="28"/>
        </w:rPr>
        <w:t xml:space="preserve">; </w:t>
      </w:r>
      <w:r w:rsidRPr="00A1092A">
        <w:rPr>
          <w:b/>
          <w:i/>
          <w:spacing w:val="-9"/>
          <w:sz w:val="28"/>
          <w:szCs w:val="28"/>
        </w:rPr>
        <w:t>формальные и неформальные</w:t>
      </w:r>
      <w:r w:rsidRPr="00A1092A">
        <w:rPr>
          <w:spacing w:val="-9"/>
          <w:sz w:val="28"/>
          <w:szCs w:val="28"/>
        </w:rPr>
        <w:t xml:space="preserve">; </w:t>
      </w:r>
      <w:r w:rsidRPr="00A1092A">
        <w:rPr>
          <w:b/>
          <w:i/>
          <w:spacing w:val="-9"/>
          <w:sz w:val="28"/>
          <w:szCs w:val="28"/>
        </w:rPr>
        <w:t>оценочные и действенные</w:t>
      </w:r>
      <w:r w:rsidRPr="00A1092A">
        <w:rPr>
          <w:spacing w:val="-9"/>
          <w:sz w:val="28"/>
          <w:szCs w:val="28"/>
        </w:rPr>
        <w:t>.</w:t>
      </w:r>
    </w:p>
    <w:p w:rsidR="00C84566" w:rsidRPr="00A1092A" w:rsidRDefault="00C84566" w:rsidP="00C84566">
      <w:pPr>
        <w:widowControl w:val="0"/>
        <w:shd w:val="clear" w:color="auto" w:fill="FFFFFF"/>
        <w:tabs>
          <w:tab w:val="left" w:pos="955"/>
        </w:tabs>
        <w:ind w:firstLine="709"/>
        <w:jc w:val="both"/>
        <w:rPr>
          <w:spacing w:val="-9"/>
          <w:sz w:val="28"/>
          <w:szCs w:val="28"/>
        </w:rPr>
      </w:pPr>
      <w:r w:rsidRPr="00A1092A">
        <w:rPr>
          <w:b/>
          <w:i/>
          <w:spacing w:val="-9"/>
          <w:sz w:val="28"/>
          <w:szCs w:val="28"/>
        </w:rPr>
        <w:t>Официальные</w:t>
      </w:r>
      <w:r w:rsidRPr="00A1092A">
        <w:rPr>
          <w:spacing w:val="-9"/>
          <w:sz w:val="28"/>
          <w:szCs w:val="28"/>
        </w:rPr>
        <w:t xml:space="preserve"> отношения обусловлены определенной формальной организационной структурой, закрепляются документально, контролируются, строго регламентированы.</w:t>
      </w:r>
    </w:p>
    <w:p w:rsidR="00C84566" w:rsidRPr="00A1092A" w:rsidRDefault="00C84566" w:rsidP="00C84566">
      <w:pPr>
        <w:widowControl w:val="0"/>
        <w:shd w:val="clear" w:color="auto" w:fill="FFFFFF"/>
        <w:ind w:firstLine="709"/>
        <w:jc w:val="both"/>
        <w:rPr>
          <w:spacing w:val="-9"/>
          <w:sz w:val="28"/>
          <w:szCs w:val="28"/>
        </w:rPr>
      </w:pPr>
      <w:r w:rsidRPr="00A1092A">
        <w:rPr>
          <w:b/>
          <w:i/>
          <w:spacing w:val="-9"/>
          <w:sz w:val="28"/>
          <w:szCs w:val="28"/>
        </w:rPr>
        <w:t>Неофициальные</w:t>
      </w:r>
      <w:r w:rsidRPr="00A1092A">
        <w:rPr>
          <w:spacing w:val="-9"/>
          <w:sz w:val="28"/>
          <w:szCs w:val="28"/>
        </w:rPr>
        <w:t xml:space="preserve"> отношения обусловлены желаниями, стремлениями, предпочтениями людей, могут признаваться и даже поощряться группой, но они не регулируются какой-либо официальной структурой, какими-либо документами.</w:t>
      </w:r>
    </w:p>
    <w:p w:rsidR="00C84566" w:rsidRPr="00A1092A" w:rsidRDefault="00C84566" w:rsidP="00C84566">
      <w:pPr>
        <w:widowControl w:val="0"/>
        <w:shd w:val="clear" w:color="auto" w:fill="FFFFFF"/>
        <w:tabs>
          <w:tab w:val="left" w:pos="955"/>
        </w:tabs>
        <w:ind w:firstLine="709"/>
        <w:jc w:val="both"/>
        <w:rPr>
          <w:spacing w:val="-9"/>
          <w:sz w:val="28"/>
          <w:szCs w:val="28"/>
        </w:rPr>
      </w:pPr>
      <w:r w:rsidRPr="00A1092A">
        <w:rPr>
          <w:b/>
          <w:i/>
          <w:spacing w:val="-9"/>
          <w:sz w:val="28"/>
          <w:szCs w:val="28"/>
        </w:rPr>
        <w:t>Деловые</w:t>
      </w:r>
      <w:r w:rsidRPr="00A1092A">
        <w:rPr>
          <w:spacing w:val="-9"/>
          <w:sz w:val="28"/>
          <w:szCs w:val="28"/>
        </w:rPr>
        <w:t xml:space="preserve"> отношения связаны с какой-либо общественно полезной деятельностью и определяются ею; закрепляются должностными инструкциями, какими-то правилами, предписаниями, следовательно, они могут быть официальными и неофициальными.</w:t>
      </w:r>
    </w:p>
    <w:p w:rsidR="00C84566" w:rsidRPr="00A1092A" w:rsidRDefault="00C84566" w:rsidP="00C84566">
      <w:pPr>
        <w:widowControl w:val="0"/>
        <w:shd w:val="clear" w:color="auto" w:fill="FFFFFF"/>
        <w:tabs>
          <w:tab w:val="left" w:pos="979"/>
        </w:tabs>
        <w:ind w:firstLine="709"/>
        <w:jc w:val="both"/>
        <w:rPr>
          <w:spacing w:val="-9"/>
          <w:sz w:val="28"/>
          <w:szCs w:val="28"/>
        </w:rPr>
      </w:pPr>
      <w:r w:rsidRPr="00A1092A">
        <w:rPr>
          <w:spacing w:val="-9"/>
          <w:sz w:val="28"/>
          <w:szCs w:val="28"/>
        </w:rPr>
        <w:t xml:space="preserve">Различие между </w:t>
      </w:r>
      <w:r w:rsidRPr="00A1092A">
        <w:rPr>
          <w:b/>
          <w:i/>
          <w:spacing w:val="-9"/>
          <w:sz w:val="28"/>
          <w:szCs w:val="28"/>
        </w:rPr>
        <w:t>формальными</w:t>
      </w:r>
      <w:r w:rsidRPr="00A1092A">
        <w:rPr>
          <w:spacing w:val="-9"/>
          <w:sz w:val="28"/>
          <w:szCs w:val="28"/>
        </w:rPr>
        <w:t xml:space="preserve"> и </w:t>
      </w:r>
      <w:r w:rsidRPr="00A1092A">
        <w:rPr>
          <w:b/>
          <w:i/>
          <w:spacing w:val="-9"/>
          <w:sz w:val="28"/>
          <w:szCs w:val="28"/>
        </w:rPr>
        <w:t>неформальными</w:t>
      </w:r>
      <w:r w:rsidRPr="00A1092A">
        <w:rPr>
          <w:spacing w:val="-9"/>
          <w:sz w:val="28"/>
          <w:szCs w:val="28"/>
        </w:rPr>
        <w:t xml:space="preserve"> связано со степенью соблюдаемости принятых формальных и неформальных правил взаимодействия,</w:t>
      </w:r>
    </w:p>
    <w:p w:rsidR="00C84566" w:rsidRPr="00A1092A" w:rsidRDefault="00C84566" w:rsidP="00C84566">
      <w:pPr>
        <w:widowControl w:val="0"/>
        <w:shd w:val="clear" w:color="auto" w:fill="FFFFFF"/>
        <w:tabs>
          <w:tab w:val="left" w:pos="1003"/>
        </w:tabs>
        <w:ind w:firstLine="709"/>
        <w:jc w:val="both"/>
        <w:rPr>
          <w:spacing w:val="-9"/>
          <w:sz w:val="28"/>
          <w:szCs w:val="28"/>
        </w:rPr>
      </w:pPr>
      <w:r w:rsidRPr="00A1092A">
        <w:rPr>
          <w:spacing w:val="-9"/>
          <w:sz w:val="28"/>
          <w:szCs w:val="28"/>
        </w:rPr>
        <w:t xml:space="preserve">Межличностные отношения могут быть </w:t>
      </w:r>
      <w:r w:rsidRPr="00A1092A">
        <w:rPr>
          <w:b/>
          <w:i/>
          <w:spacing w:val="-9"/>
          <w:sz w:val="28"/>
          <w:szCs w:val="28"/>
        </w:rPr>
        <w:t>оценочными</w:t>
      </w:r>
      <w:r w:rsidRPr="00A1092A">
        <w:rPr>
          <w:spacing w:val="-9"/>
          <w:sz w:val="28"/>
          <w:szCs w:val="28"/>
        </w:rPr>
        <w:t xml:space="preserve"> (восхищение, популярность) и </w:t>
      </w:r>
      <w:r w:rsidRPr="00A1092A">
        <w:rPr>
          <w:b/>
          <w:i/>
          <w:spacing w:val="-9"/>
          <w:sz w:val="28"/>
          <w:szCs w:val="28"/>
        </w:rPr>
        <w:t>действенными</w:t>
      </w:r>
      <w:r w:rsidRPr="00A1092A">
        <w:rPr>
          <w:spacing w:val="-9"/>
          <w:sz w:val="28"/>
          <w:szCs w:val="28"/>
        </w:rPr>
        <w:t xml:space="preserve"> (связанные взаимодействием).</w:t>
      </w:r>
    </w:p>
    <w:p w:rsidR="00C84566" w:rsidRPr="00A1092A" w:rsidRDefault="00C84566" w:rsidP="00C84566">
      <w:pPr>
        <w:widowControl w:val="0"/>
        <w:shd w:val="clear" w:color="auto" w:fill="FFFFFF"/>
        <w:ind w:firstLine="709"/>
        <w:jc w:val="both"/>
        <w:rPr>
          <w:spacing w:val="-9"/>
          <w:sz w:val="28"/>
          <w:szCs w:val="28"/>
        </w:rPr>
      </w:pPr>
      <w:r w:rsidRPr="00A1092A">
        <w:rPr>
          <w:spacing w:val="-9"/>
          <w:sz w:val="28"/>
          <w:szCs w:val="28"/>
        </w:rPr>
        <w:lastRenderedPageBreak/>
        <w:t>Они формируются субъективными потребностями в общении и их удовлетворении.</w:t>
      </w:r>
    </w:p>
    <w:p w:rsidR="00C84566" w:rsidRPr="00A1092A" w:rsidRDefault="00C84566" w:rsidP="00C84566">
      <w:pPr>
        <w:widowControl w:val="0"/>
        <w:shd w:val="clear" w:color="auto" w:fill="FFFFFF"/>
        <w:ind w:firstLine="709"/>
        <w:jc w:val="both"/>
        <w:rPr>
          <w:spacing w:val="-9"/>
          <w:sz w:val="28"/>
          <w:szCs w:val="28"/>
        </w:rPr>
      </w:pPr>
      <w:r w:rsidRPr="00A1092A">
        <w:rPr>
          <w:b/>
          <w:spacing w:val="-9"/>
          <w:sz w:val="28"/>
          <w:szCs w:val="28"/>
        </w:rPr>
        <w:t xml:space="preserve">Компоненты </w:t>
      </w:r>
      <w:r w:rsidRPr="00A1092A">
        <w:rPr>
          <w:spacing w:val="-9"/>
          <w:sz w:val="28"/>
          <w:szCs w:val="28"/>
        </w:rPr>
        <w:t>(составляющие) межличностных отношений:</w:t>
      </w:r>
    </w:p>
    <w:p w:rsidR="00C84566" w:rsidRPr="00A1092A" w:rsidRDefault="00C84566" w:rsidP="00C84566">
      <w:pPr>
        <w:widowControl w:val="0"/>
        <w:shd w:val="clear" w:color="auto" w:fill="FFFFFF"/>
        <w:tabs>
          <w:tab w:val="left" w:pos="979"/>
        </w:tabs>
        <w:ind w:firstLine="709"/>
        <w:jc w:val="both"/>
        <w:rPr>
          <w:spacing w:val="-9"/>
          <w:sz w:val="28"/>
          <w:szCs w:val="28"/>
        </w:rPr>
      </w:pPr>
      <w:r w:rsidRPr="00A1092A">
        <w:rPr>
          <w:i/>
          <w:spacing w:val="-9"/>
          <w:sz w:val="28"/>
          <w:szCs w:val="28"/>
        </w:rPr>
        <w:t>– поведенческий</w:t>
      </w:r>
      <w:r w:rsidRPr="00A1092A">
        <w:rPr>
          <w:spacing w:val="-9"/>
          <w:sz w:val="28"/>
          <w:szCs w:val="28"/>
        </w:rPr>
        <w:t xml:space="preserve"> (включает поступки, действия, мимику, жестикуляцию, речь – все, что проявляется в поведении человека и может наблюдаться другими людьми). </w:t>
      </w:r>
    </w:p>
    <w:p w:rsidR="00C84566" w:rsidRPr="00A1092A" w:rsidRDefault="00C84566" w:rsidP="00C84566">
      <w:pPr>
        <w:widowControl w:val="0"/>
        <w:shd w:val="clear" w:color="auto" w:fill="FFFFFF"/>
        <w:ind w:firstLine="709"/>
        <w:jc w:val="both"/>
        <w:rPr>
          <w:spacing w:val="-9"/>
          <w:sz w:val="28"/>
          <w:szCs w:val="28"/>
        </w:rPr>
      </w:pPr>
      <w:r w:rsidRPr="00A1092A">
        <w:rPr>
          <w:spacing w:val="-9"/>
          <w:sz w:val="28"/>
          <w:szCs w:val="28"/>
        </w:rPr>
        <w:t xml:space="preserve">- </w:t>
      </w:r>
      <w:r w:rsidRPr="00A1092A">
        <w:rPr>
          <w:i/>
          <w:spacing w:val="-9"/>
          <w:sz w:val="28"/>
          <w:szCs w:val="28"/>
        </w:rPr>
        <w:t>эмоциональный</w:t>
      </w:r>
      <w:r w:rsidRPr="00A1092A">
        <w:rPr>
          <w:spacing w:val="-9"/>
          <w:sz w:val="28"/>
          <w:szCs w:val="28"/>
        </w:rPr>
        <w:t xml:space="preserve"> (включает все, что связано с эмоциональными переживаниями:);</w:t>
      </w:r>
    </w:p>
    <w:p w:rsidR="00C84566" w:rsidRPr="00A1092A" w:rsidRDefault="00C84566" w:rsidP="00C84566">
      <w:pPr>
        <w:widowControl w:val="0"/>
        <w:shd w:val="clear" w:color="auto" w:fill="FFFFFF"/>
        <w:tabs>
          <w:tab w:val="left" w:pos="979"/>
        </w:tabs>
        <w:ind w:firstLine="709"/>
        <w:jc w:val="both"/>
        <w:rPr>
          <w:spacing w:val="-9"/>
          <w:sz w:val="28"/>
          <w:szCs w:val="28"/>
        </w:rPr>
      </w:pPr>
      <w:r w:rsidRPr="00A1092A">
        <w:rPr>
          <w:i/>
          <w:spacing w:val="-9"/>
          <w:sz w:val="28"/>
          <w:szCs w:val="28"/>
        </w:rPr>
        <w:t>– познавательный</w:t>
      </w:r>
      <w:r w:rsidRPr="00A1092A">
        <w:rPr>
          <w:spacing w:val="-9"/>
          <w:sz w:val="28"/>
          <w:szCs w:val="28"/>
        </w:rPr>
        <w:t xml:space="preserve"> (включает все психические процессы, связанные с познанием других людей, самого себя: ощущение, восприятие, представление, память, мышление, воображение).</w:t>
      </w:r>
    </w:p>
    <w:p w:rsidR="00C84566" w:rsidRPr="00A1092A" w:rsidRDefault="00C84566" w:rsidP="00C84566">
      <w:pPr>
        <w:widowControl w:val="0"/>
        <w:shd w:val="clear" w:color="auto" w:fill="FFFFFF"/>
        <w:ind w:firstLine="709"/>
        <w:jc w:val="both"/>
        <w:rPr>
          <w:spacing w:val="-9"/>
          <w:sz w:val="28"/>
          <w:szCs w:val="28"/>
        </w:rPr>
      </w:pPr>
      <w:r w:rsidRPr="00A1092A">
        <w:rPr>
          <w:b/>
          <w:spacing w:val="-9"/>
          <w:sz w:val="28"/>
          <w:szCs w:val="28"/>
        </w:rPr>
        <w:t>Взаимоотношения</w:t>
      </w:r>
      <w:r w:rsidRPr="00A1092A">
        <w:rPr>
          <w:spacing w:val="-9"/>
          <w:sz w:val="28"/>
          <w:szCs w:val="28"/>
        </w:rPr>
        <w:t xml:space="preserve"> (синоним: межличностные отношения) в малой группе – это субъективные связи, возникающие в результате взаимодействия ее членов и сопровождаемые различными эмоциональными переживаниями индивидов в них участвующих.</w:t>
      </w:r>
    </w:p>
    <w:p w:rsidR="00C84566" w:rsidRPr="00A1092A" w:rsidRDefault="00C84566" w:rsidP="00C84566">
      <w:pPr>
        <w:widowControl w:val="0"/>
        <w:ind w:firstLine="709"/>
        <w:jc w:val="both"/>
        <w:rPr>
          <w:sz w:val="28"/>
          <w:szCs w:val="28"/>
        </w:rPr>
      </w:pPr>
      <w:r w:rsidRPr="00A1092A">
        <w:rPr>
          <w:sz w:val="28"/>
          <w:szCs w:val="28"/>
        </w:rPr>
        <w:t xml:space="preserve">В межличностных отношениях проявляются стереотипы, по которым партнеры оценивают друг друга, иногда, не вникая в детали и не проводя углубленного анализа. </w:t>
      </w:r>
    </w:p>
    <w:p w:rsidR="00C84566" w:rsidRPr="00A1092A" w:rsidRDefault="00C84566" w:rsidP="00C84566">
      <w:pPr>
        <w:widowControl w:val="0"/>
        <w:ind w:firstLine="709"/>
        <w:jc w:val="both"/>
        <w:rPr>
          <w:sz w:val="28"/>
          <w:szCs w:val="28"/>
        </w:rPr>
      </w:pPr>
      <w:r w:rsidRPr="00A1092A">
        <w:rPr>
          <w:sz w:val="28"/>
          <w:szCs w:val="28"/>
        </w:rPr>
        <w:t xml:space="preserve">Успех межличностных отношений возрастает, когда люди связаны общей целью, и взаимные усилия обогащают друг друга. </w:t>
      </w:r>
    </w:p>
    <w:p w:rsidR="00C84566" w:rsidRPr="00A1092A" w:rsidRDefault="00C84566" w:rsidP="00C84566">
      <w:pPr>
        <w:widowControl w:val="0"/>
        <w:spacing w:before="360" w:after="240"/>
        <w:ind w:firstLine="709"/>
        <w:jc w:val="center"/>
        <w:rPr>
          <w:b/>
          <w:sz w:val="28"/>
          <w:szCs w:val="28"/>
        </w:rPr>
      </w:pPr>
      <w:r w:rsidRPr="00A1092A">
        <w:rPr>
          <w:b/>
          <w:sz w:val="28"/>
          <w:szCs w:val="28"/>
        </w:rPr>
        <w:t xml:space="preserve">Раздел </w:t>
      </w:r>
      <w:r w:rsidRPr="00A1092A">
        <w:rPr>
          <w:b/>
          <w:sz w:val="28"/>
          <w:szCs w:val="28"/>
          <w:lang w:val="en-US"/>
        </w:rPr>
        <w:t>V</w:t>
      </w:r>
      <w:r w:rsidRPr="00A1092A">
        <w:rPr>
          <w:b/>
          <w:sz w:val="28"/>
          <w:szCs w:val="28"/>
        </w:rPr>
        <w:t>. ПСИХОЛОГИЯ РАЗВИТИЯ</w:t>
      </w:r>
    </w:p>
    <w:p w:rsidR="00C84566" w:rsidRPr="00A1092A" w:rsidRDefault="00C84566" w:rsidP="00C84566">
      <w:pPr>
        <w:widowControl w:val="0"/>
        <w:ind w:firstLine="709"/>
        <w:jc w:val="center"/>
        <w:rPr>
          <w:b/>
          <w:sz w:val="28"/>
          <w:szCs w:val="28"/>
        </w:rPr>
      </w:pPr>
      <w:r w:rsidRPr="00A1092A">
        <w:rPr>
          <w:b/>
          <w:sz w:val="28"/>
          <w:szCs w:val="28"/>
        </w:rPr>
        <w:t>ТЕМА 13. ФАКТОРЫ ПСИХИЧЕСКОГО Р</w:t>
      </w:r>
      <w:r w:rsidRPr="00A1092A">
        <w:rPr>
          <w:b/>
          <w:bCs/>
          <w:sz w:val="28"/>
          <w:szCs w:val="28"/>
        </w:rPr>
        <w:t>АЗВИТИЯ</w:t>
      </w:r>
    </w:p>
    <w:p w:rsidR="00C84566" w:rsidRPr="00A1092A" w:rsidRDefault="00C84566" w:rsidP="00C84566">
      <w:pPr>
        <w:widowControl w:val="0"/>
        <w:tabs>
          <w:tab w:val="left" w:pos="459"/>
        </w:tabs>
        <w:ind w:firstLine="709"/>
        <w:jc w:val="center"/>
        <w:rPr>
          <w:i/>
          <w:sz w:val="28"/>
          <w:szCs w:val="28"/>
        </w:rPr>
      </w:pPr>
      <w:r w:rsidRPr="00A1092A">
        <w:rPr>
          <w:i/>
          <w:sz w:val="28"/>
          <w:szCs w:val="28"/>
        </w:rPr>
        <w:t>Вопросы для обсуждения:</w:t>
      </w:r>
    </w:p>
    <w:p w:rsidR="00C84566" w:rsidRPr="00A1092A" w:rsidRDefault="00C84566" w:rsidP="00C84566">
      <w:pPr>
        <w:widowControl w:val="0"/>
        <w:numPr>
          <w:ilvl w:val="0"/>
          <w:numId w:val="18"/>
        </w:numPr>
        <w:tabs>
          <w:tab w:val="num" w:pos="1069"/>
        </w:tabs>
        <w:ind w:left="0" w:firstLine="709"/>
        <w:jc w:val="both"/>
        <w:rPr>
          <w:bCs/>
          <w:sz w:val="28"/>
          <w:szCs w:val="28"/>
        </w:rPr>
      </w:pPr>
      <w:r w:rsidRPr="00A1092A">
        <w:rPr>
          <w:bCs/>
          <w:sz w:val="28"/>
          <w:szCs w:val="28"/>
        </w:rPr>
        <w:t>Движущие силы психического развития.</w:t>
      </w:r>
    </w:p>
    <w:p w:rsidR="00C84566" w:rsidRPr="00A1092A" w:rsidRDefault="00C84566" w:rsidP="00C84566">
      <w:pPr>
        <w:widowControl w:val="0"/>
        <w:ind w:firstLine="709"/>
        <w:jc w:val="both"/>
        <w:rPr>
          <w:sz w:val="28"/>
          <w:szCs w:val="28"/>
        </w:rPr>
      </w:pPr>
      <w:r w:rsidRPr="00A1092A">
        <w:rPr>
          <w:sz w:val="28"/>
          <w:szCs w:val="28"/>
        </w:rPr>
        <w:t>2. Закономерности психического развития.</w:t>
      </w:r>
    </w:p>
    <w:p w:rsidR="00C84566" w:rsidRPr="00A1092A" w:rsidRDefault="00C84566" w:rsidP="00C84566">
      <w:pPr>
        <w:widowControl w:val="0"/>
        <w:ind w:firstLine="709"/>
        <w:jc w:val="both"/>
        <w:rPr>
          <w:bCs/>
          <w:sz w:val="28"/>
          <w:szCs w:val="28"/>
        </w:rPr>
      </w:pPr>
      <w:r w:rsidRPr="00A1092A">
        <w:rPr>
          <w:bCs/>
          <w:sz w:val="28"/>
          <w:szCs w:val="28"/>
        </w:rPr>
        <w:t>3. Понятие ведущей деятельности и ее динамика с возрастом.</w:t>
      </w:r>
    </w:p>
    <w:p w:rsidR="00C84566" w:rsidRPr="00A1092A" w:rsidRDefault="00C84566" w:rsidP="00C84566">
      <w:pPr>
        <w:widowControl w:val="0"/>
        <w:ind w:firstLine="709"/>
        <w:jc w:val="both"/>
        <w:rPr>
          <w:b/>
          <w:bCs/>
          <w:i/>
          <w:sz w:val="28"/>
          <w:szCs w:val="28"/>
        </w:rPr>
      </w:pPr>
      <w:r w:rsidRPr="00A1092A">
        <w:rPr>
          <w:bCs/>
          <w:sz w:val="28"/>
          <w:szCs w:val="28"/>
        </w:rPr>
        <w:t>4. Возрастная периодизация психического развития.</w:t>
      </w:r>
    </w:p>
    <w:p w:rsidR="00C84566" w:rsidRPr="00A1092A" w:rsidRDefault="00C84566" w:rsidP="00C84566">
      <w:pPr>
        <w:widowControl w:val="0"/>
        <w:spacing w:before="120" w:after="120"/>
        <w:jc w:val="center"/>
        <w:rPr>
          <w:b/>
          <w:sz w:val="28"/>
          <w:szCs w:val="28"/>
        </w:rPr>
      </w:pPr>
      <w:r w:rsidRPr="00A1092A">
        <w:rPr>
          <w:b/>
          <w:sz w:val="28"/>
          <w:szCs w:val="28"/>
        </w:rPr>
        <w:t>1.Движущие силы психического развития.</w:t>
      </w:r>
    </w:p>
    <w:p w:rsidR="00C84566" w:rsidRPr="00A1092A" w:rsidRDefault="00C84566" w:rsidP="00C84566">
      <w:pPr>
        <w:widowControl w:val="0"/>
        <w:ind w:firstLine="709"/>
        <w:jc w:val="both"/>
        <w:rPr>
          <w:sz w:val="28"/>
          <w:szCs w:val="28"/>
        </w:rPr>
      </w:pPr>
      <w:r w:rsidRPr="00A1092A">
        <w:rPr>
          <w:b/>
          <w:sz w:val="28"/>
          <w:szCs w:val="28"/>
        </w:rPr>
        <w:t>Психология развития</w:t>
      </w:r>
      <w:r w:rsidRPr="00A1092A">
        <w:rPr>
          <w:sz w:val="28"/>
          <w:szCs w:val="28"/>
        </w:rPr>
        <w:t xml:space="preserve"> – отрасль психологической науки, изучающая специфические закономерности психического развития человека в онтогенезе (на разных возрастных этапах). </w:t>
      </w:r>
    </w:p>
    <w:p w:rsidR="00C84566" w:rsidRPr="00A1092A" w:rsidRDefault="00C84566" w:rsidP="00C84566">
      <w:pPr>
        <w:pStyle w:val="31"/>
        <w:widowControl w:val="0"/>
        <w:tabs>
          <w:tab w:val="left" w:pos="0"/>
        </w:tabs>
        <w:spacing w:after="0"/>
        <w:ind w:firstLine="709"/>
        <w:jc w:val="both"/>
        <w:rPr>
          <w:b/>
          <w:sz w:val="28"/>
          <w:szCs w:val="28"/>
        </w:rPr>
      </w:pPr>
      <w:r w:rsidRPr="00A1092A">
        <w:rPr>
          <w:b/>
          <w:sz w:val="28"/>
          <w:szCs w:val="28"/>
        </w:rPr>
        <w:t>Объектом</w:t>
      </w:r>
      <w:r w:rsidRPr="00A1092A">
        <w:rPr>
          <w:sz w:val="28"/>
          <w:szCs w:val="28"/>
        </w:rPr>
        <w:t xml:space="preserve"> исследования психологии развития является человек в определенном возрастном периоде: ребенок, подросток, юноша, старец и т.д.</w:t>
      </w:r>
    </w:p>
    <w:p w:rsidR="00C84566" w:rsidRPr="00A1092A" w:rsidRDefault="00C84566" w:rsidP="00C84566">
      <w:pPr>
        <w:pStyle w:val="31"/>
        <w:widowControl w:val="0"/>
        <w:tabs>
          <w:tab w:val="left" w:pos="0"/>
        </w:tabs>
        <w:spacing w:after="0"/>
        <w:ind w:firstLine="709"/>
        <w:jc w:val="both"/>
        <w:rPr>
          <w:sz w:val="28"/>
          <w:szCs w:val="28"/>
        </w:rPr>
      </w:pPr>
      <w:r w:rsidRPr="00A1092A">
        <w:rPr>
          <w:b/>
          <w:sz w:val="28"/>
          <w:szCs w:val="28"/>
        </w:rPr>
        <w:t xml:space="preserve">Предметом </w:t>
      </w:r>
      <w:r w:rsidRPr="00A1092A">
        <w:rPr>
          <w:sz w:val="28"/>
          <w:szCs w:val="28"/>
        </w:rPr>
        <w:t>исследования психологии развития является возрастная динамика, закономерности и ведущие факторы развития психических процессов и свойств личности человека на разных этапах его жизненного пути и пренатального развития.</w:t>
      </w:r>
    </w:p>
    <w:p w:rsidR="00C84566" w:rsidRPr="00A1092A" w:rsidRDefault="00C84566" w:rsidP="00C84566">
      <w:pPr>
        <w:pStyle w:val="a7"/>
        <w:widowControl w:val="0"/>
        <w:spacing w:after="0"/>
        <w:ind w:left="0" w:firstLine="709"/>
        <w:jc w:val="both"/>
        <w:rPr>
          <w:sz w:val="28"/>
          <w:szCs w:val="28"/>
        </w:rPr>
      </w:pPr>
      <w:r w:rsidRPr="00A1092A">
        <w:rPr>
          <w:b/>
          <w:sz w:val="28"/>
          <w:szCs w:val="28"/>
        </w:rPr>
        <w:t>Психическое развитие</w:t>
      </w:r>
      <w:r w:rsidRPr="00A1092A">
        <w:rPr>
          <w:sz w:val="28"/>
          <w:szCs w:val="28"/>
        </w:rPr>
        <w:t xml:space="preserve"> – это необратимое, направленное, закономерное развитие психики человека, процесс становления его внутреннего мира, приводящий к возникновению количественных, качественных и структурных преобразований психики и поведения человека.</w:t>
      </w:r>
    </w:p>
    <w:p w:rsidR="00C84566" w:rsidRPr="00A1092A" w:rsidRDefault="00C84566" w:rsidP="00C84566">
      <w:pPr>
        <w:pStyle w:val="a7"/>
        <w:widowControl w:val="0"/>
        <w:spacing w:after="0"/>
        <w:ind w:left="0" w:firstLine="709"/>
        <w:jc w:val="both"/>
        <w:rPr>
          <w:b/>
          <w:sz w:val="28"/>
          <w:szCs w:val="28"/>
        </w:rPr>
      </w:pPr>
      <w:r w:rsidRPr="00A1092A">
        <w:rPr>
          <w:sz w:val="28"/>
          <w:szCs w:val="28"/>
        </w:rPr>
        <w:t xml:space="preserve">Традиционно выделяются </w:t>
      </w:r>
      <w:r w:rsidRPr="00A1092A">
        <w:rPr>
          <w:b/>
          <w:sz w:val="28"/>
          <w:szCs w:val="28"/>
        </w:rPr>
        <w:t>факторы психического развития</w:t>
      </w:r>
      <w:r w:rsidRPr="00A1092A">
        <w:rPr>
          <w:sz w:val="28"/>
          <w:szCs w:val="28"/>
        </w:rPr>
        <w:t>, причины, обусловливающие его ход</w:t>
      </w:r>
      <w:r w:rsidRPr="00A1092A">
        <w:rPr>
          <w:b/>
          <w:sz w:val="28"/>
          <w:szCs w:val="28"/>
        </w:rPr>
        <w:t>:</w:t>
      </w:r>
    </w:p>
    <w:p w:rsidR="00C84566" w:rsidRPr="00A1092A" w:rsidRDefault="00C84566" w:rsidP="00C84566">
      <w:pPr>
        <w:pStyle w:val="a7"/>
        <w:widowControl w:val="0"/>
        <w:spacing w:after="0"/>
        <w:ind w:left="0" w:firstLine="709"/>
        <w:jc w:val="both"/>
        <w:rPr>
          <w:sz w:val="28"/>
          <w:szCs w:val="28"/>
        </w:rPr>
      </w:pPr>
      <w:r w:rsidRPr="00A1092A">
        <w:rPr>
          <w:b/>
          <w:i/>
          <w:sz w:val="28"/>
          <w:szCs w:val="28"/>
        </w:rPr>
        <w:t xml:space="preserve">– наследственность </w:t>
      </w:r>
      <w:r w:rsidRPr="00A1092A">
        <w:rPr>
          <w:sz w:val="28"/>
          <w:szCs w:val="28"/>
        </w:rPr>
        <w:t xml:space="preserve">(биологический) – свойство индивида повторять в ряду поколений сходные типы обмена веществ и индивидуального развития в </w:t>
      </w:r>
      <w:r w:rsidRPr="00A1092A">
        <w:rPr>
          <w:sz w:val="28"/>
          <w:szCs w:val="28"/>
        </w:rPr>
        <w:lastRenderedPageBreak/>
        <w:t>целом. Биологические особенности: индивидуальные особенности нервной системы, пол и внешний облик человека, относят к</w:t>
      </w:r>
      <w:r w:rsidRPr="00A1092A">
        <w:rPr>
          <w:b/>
          <w:sz w:val="28"/>
          <w:szCs w:val="28"/>
        </w:rPr>
        <w:t xml:space="preserve"> предпосылкам развития. </w:t>
      </w:r>
      <w:r w:rsidRPr="00A1092A">
        <w:rPr>
          <w:sz w:val="28"/>
          <w:szCs w:val="28"/>
        </w:rPr>
        <w:t>Предпосылки необходимы, но недостаточны для развития, они создают биологическую основу развития, делают возможными процессы нормального развития;</w:t>
      </w:r>
    </w:p>
    <w:p w:rsidR="00C84566" w:rsidRPr="00A1092A" w:rsidRDefault="00C84566" w:rsidP="00C84566">
      <w:pPr>
        <w:pStyle w:val="a7"/>
        <w:widowControl w:val="0"/>
        <w:spacing w:after="0"/>
        <w:ind w:left="0" w:firstLine="709"/>
        <w:jc w:val="both"/>
        <w:rPr>
          <w:sz w:val="28"/>
          <w:szCs w:val="28"/>
        </w:rPr>
      </w:pPr>
      <w:r w:rsidRPr="00A1092A">
        <w:rPr>
          <w:b/>
          <w:i/>
          <w:sz w:val="28"/>
          <w:szCs w:val="28"/>
        </w:rPr>
        <w:t>– среда</w:t>
      </w:r>
      <w:r w:rsidRPr="00A1092A">
        <w:rPr>
          <w:sz w:val="28"/>
          <w:szCs w:val="28"/>
        </w:rPr>
        <w:t xml:space="preserve"> – реальная действительность, в условиях которой происходит развитие индивида, включает </w:t>
      </w:r>
      <w:r w:rsidRPr="00A1092A">
        <w:rPr>
          <w:b/>
          <w:sz w:val="28"/>
          <w:szCs w:val="28"/>
        </w:rPr>
        <w:t>макросреду (</w:t>
      </w:r>
      <w:r w:rsidRPr="00A1092A">
        <w:rPr>
          <w:sz w:val="28"/>
          <w:szCs w:val="28"/>
        </w:rPr>
        <w:t>условия жизни: социальные, экономические, экологические, культурные и др.</w:t>
      </w:r>
      <w:r w:rsidRPr="00A1092A">
        <w:rPr>
          <w:b/>
          <w:sz w:val="28"/>
          <w:szCs w:val="28"/>
        </w:rPr>
        <w:t>)</w:t>
      </w:r>
      <w:r w:rsidRPr="00A1092A">
        <w:rPr>
          <w:sz w:val="28"/>
          <w:szCs w:val="28"/>
        </w:rPr>
        <w:t xml:space="preserve"> и </w:t>
      </w:r>
      <w:r w:rsidRPr="00A1092A">
        <w:rPr>
          <w:b/>
          <w:sz w:val="28"/>
          <w:szCs w:val="28"/>
        </w:rPr>
        <w:t>микросреду (</w:t>
      </w:r>
      <w:r w:rsidRPr="00A1092A">
        <w:rPr>
          <w:sz w:val="28"/>
          <w:szCs w:val="28"/>
        </w:rPr>
        <w:t>семья, детский сад, школа, вуз, трудовой коллектив</w:t>
      </w:r>
      <w:r w:rsidRPr="00A1092A">
        <w:rPr>
          <w:b/>
          <w:sz w:val="28"/>
          <w:szCs w:val="28"/>
        </w:rPr>
        <w:t>)</w:t>
      </w:r>
      <w:r w:rsidRPr="00A1092A">
        <w:rPr>
          <w:sz w:val="28"/>
          <w:szCs w:val="28"/>
        </w:rPr>
        <w:t xml:space="preserve">. Среда является </w:t>
      </w:r>
      <w:r w:rsidRPr="00A1092A">
        <w:rPr>
          <w:b/>
          <w:sz w:val="28"/>
          <w:szCs w:val="28"/>
        </w:rPr>
        <w:t>источником</w:t>
      </w:r>
      <w:r w:rsidRPr="00A1092A">
        <w:rPr>
          <w:sz w:val="28"/>
          <w:szCs w:val="28"/>
        </w:rPr>
        <w:t xml:space="preserve"> развития в том смысле, что человек развивается через взаимодействие со средой, преобразуя среду, преобразует себя;</w:t>
      </w:r>
    </w:p>
    <w:p w:rsidR="00C84566" w:rsidRPr="00A1092A" w:rsidRDefault="00C84566" w:rsidP="00C84566">
      <w:pPr>
        <w:pStyle w:val="a7"/>
        <w:widowControl w:val="0"/>
        <w:spacing w:after="0"/>
        <w:ind w:left="0" w:firstLine="709"/>
        <w:jc w:val="both"/>
        <w:rPr>
          <w:sz w:val="28"/>
          <w:szCs w:val="28"/>
        </w:rPr>
      </w:pPr>
      <w:r w:rsidRPr="00A1092A">
        <w:rPr>
          <w:sz w:val="28"/>
          <w:szCs w:val="28"/>
        </w:rPr>
        <w:t xml:space="preserve">– </w:t>
      </w:r>
      <w:r w:rsidRPr="00A1092A">
        <w:rPr>
          <w:b/>
          <w:i/>
          <w:sz w:val="28"/>
          <w:szCs w:val="28"/>
        </w:rPr>
        <w:t>воспитание и обучение</w:t>
      </w:r>
      <w:r w:rsidRPr="00A1092A">
        <w:rPr>
          <w:b/>
          <w:sz w:val="28"/>
          <w:szCs w:val="28"/>
        </w:rPr>
        <w:t xml:space="preserve">, </w:t>
      </w:r>
      <w:r w:rsidRPr="00A1092A">
        <w:rPr>
          <w:sz w:val="28"/>
          <w:szCs w:val="28"/>
        </w:rPr>
        <w:t>как специально организованные способы передачи общественно-исторического опыта в процессе освоения которого происходит развитие человека.;</w:t>
      </w:r>
    </w:p>
    <w:p w:rsidR="00C84566" w:rsidRPr="00A1092A" w:rsidRDefault="00C84566" w:rsidP="00C84566">
      <w:pPr>
        <w:pStyle w:val="a7"/>
        <w:widowControl w:val="0"/>
        <w:spacing w:after="0"/>
        <w:ind w:left="0" w:firstLine="709"/>
        <w:jc w:val="both"/>
        <w:rPr>
          <w:sz w:val="28"/>
          <w:szCs w:val="28"/>
        </w:rPr>
      </w:pPr>
      <w:r w:rsidRPr="00A1092A">
        <w:rPr>
          <w:b/>
          <w:i/>
          <w:sz w:val="28"/>
          <w:szCs w:val="28"/>
        </w:rPr>
        <w:t>– активность личности, субъектность</w:t>
      </w:r>
      <w:r w:rsidRPr="00A1092A">
        <w:rPr>
          <w:sz w:val="28"/>
          <w:szCs w:val="28"/>
        </w:rPr>
        <w:t xml:space="preserve">. Деятельность и общение ребенка, являясь </w:t>
      </w:r>
      <w:r w:rsidRPr="00A1092A">
        <w:rPr>
          <w:b/>
          <w:sz w:val="28"/>
          <w:szCs w:val="28"/>
        </w:rPr>
        <w:t>условием развития,</w:t>
      </w:r>
      <w:r w:rsidRPr="00A1092A">
        <w:rPr>
          <w:sz w:val="28"/>
          <w:szCs w:val="28"/>
        </w:rPr>
        <w:t xml:space="preserve"> одновременно составляют его содержание. </w:t>
      </w:r>
    </w:p>
    <w:p w:rsidR="00C84566" w:rsidRPr="00A1092A" w:rsidRDefault="00C84566" w:rsidP="00C84566">
      <w:pPr>
        <w:pStyle w:val="a7"/>
        <w:widowControl w:val="0"/>
        <w:spacing w:after="0"/>
        <w:ind w:left="0" w:firstLine="709"/>
        <w:jc w:val="both"/>
        <w:rPr>
          <w:b/>
          <w:sz w:val="28"/>
          <w:szCs w:val="28"/>
        </w:rPr>
      </w:pPr>
      <w:r w:rsidRPr="00A1092A">
        <w:rPr>
          <w:b/>
          <w:sz w:val="28"/>
          <w:szCs w:val="28"/>
        </w:rPr>
        <w:t xml:space="preserve">Движущие силы </w:t>
      </w:r>
      <w:r w:rsidRPr="00A1092A">
        <w:rPr>
          <w:sz w:val="28"/>
          <w:szCs w:val="28"/>
        </w:rPr>
        <w:t>психического развития – факторы, которые являются причинами психического развития, содержат в себе побудительные и направляющие источники этого развития</w:t>
      </w:r>
    </w:p>
    <w:p w:rsidR="00C84566" w:rsidRPr="00A1092A" w:rsidRDefault="00C84566" w:rsidP="00C84566">
      <w:pPr>
        <w:pStyle w:val="a7"/>
        <w:widowControl w:val="0"/>
        <w:spacing w:after="0"/>
        <w:ind w:left="0" w:firstLine="709"/>
        <w:jc w:val="both"/>
        <w:rPr>
          <w:i/>
          <w:sz w:val="28"/>
          <w:szCs w:val="28"/>
        </w:rPr>
      </w:pPr>
      <w:r w:rsidRPr="00A1092A">
        <w:rPr>
          <w:b/>
          <w:i/>
          <w:sz w:val="28"/>
          <w:szCs w:val="28"/>
        </w:rPr>
        <w:t>Движущие силы</w:t>
      </w:r>
      <w:r w:rsidRPr="00A1092A">
        <w:rPr>
          <w:sz w:val="28"/>
          <w:szCs w:val="28"/>
        </w:rPr>
        <w:t xml:space="preserve"> психического развития – возникновение и разрешение противоречий, которые являются результатом развития ребенка на предыдущих возрастных стадиях. Разрешение противоречий приводит к возникновению новых качеств, новых видов деятельности, новых характеристик сознания и особенностей личности ребенка, что и составляет содержание его психического развития.</w:t>
      </w:r>
    </w:p>
    <w:p w:rsidR="00C84566" w:rsidRPr="00A1092A" w:rsidRDefault="00C84566" w:rsidP="00C84566">
      <w:pPr>
        <w:widowControl w:val="0"/>
        <w:ind w:firstLine="709"/>
        <w:jc w:val="both"/>
        <w:rPr>
          <w:sz w:val="28"/>
          <w:szCs w:val="28"/>
        </w:rPr>
      </w:pPr>
      <w:r w:rsidRPr="00A1092A">
        <w:rPr>
          <w:b/>
          <w:i/>
          <w:sz w:val="28"/>
          <w:szCs w:val="28"/>
        </w:rPr>
        <w:t>Движущими силами</w:t>
      </w:r>
      <w:r w:rsidRPr="00A1092A">
        <w:rPr>
          <w:sz w:val="28"/>
          <w:szCs w:val="28"/>
        </w:rPr>
        <w:t xml:space="preserve"> психического развития служат:</w:t>
      </w:r>
    </w:p>
    <w:p w:rsidR="00C84566" w:rsidRPr="00A1092A" w:rsidRDefault="00C84566" w:rsidP="00C84566">
      <w:pPr>
        <w:widowControl w:val="0"/>
        <w:ind w:firstLine="709"/>
        <w:jc w:val="both"/>
        <w:rPr>
          <w:sz w:val="28"/>
          <w:szCs w:val="28"/>
        </w:rPr>
      </w:pPr>
      <w:r w:rsidRPr="00A1092A">
        <w:rPr>
          <w:sz w:val="28"/>
          <w:szCs w:val="28"/>
        </w:rPr>
        <w:t xml:space="preserve">– </w:t>
      </w:r>
      <w:r w:rsidRPr="00A1092A">
        <w:rPr>
          <w:b/>
          <w:i/>
          <w:sz w:val="28"/>
          <w:szCs w:val="28"/>
        </w:rPr>
        <w:t>противоречия</w:t>
      </w:r>
      <w:r w:rsidRPr="00A1092A">
        <w:rPr>
          <w:sz w:val="28"/>
          <w:szCs w:val="28"/>
        </w:rPr>
        <w:t xml:space="preserve"> между изменяющимися потребностями и реальными возможностями;</w:t>
      </w:r>
    </w:p>
    <w:p w:rsidR="00C84566" w:rsidRPr="00A1092A" w:rsidRDefault="00C84566" w:rsidP="00C84566">
      <w:pPr>
        <w:widowControl w:val="0"/>
        <w:ind w:firstLine="709"/>
        <w:jc w:val="both"/>
        <w:rPr>
          <w:sz w:val="28"/>
          <w:szCs w:val="28"/>
        </w:rPr>
      </w:pPr>
      <w:r w:rsidRPr="00A1092A">
        <w:rPr>
          <w:sz w:val="28"/>
          <w:szCs w:val="28"/>
        </w:rPr>
        <w:t xml:space="preserve">– </w:t>
      </w:r>
      <w:r w:rsidRPr="00A1092A">
        <w:rPr>
          <w:b/>
          <w:i/>
          <w:sz w:val="28"/>
          <w:szCs w:val="28"/>
        </w:rPr>
        <w:t>единство и борьба противоположностей</w:t>
      </w:r>
      <w:r w:rsidRPr="00A1092A">
        <w:rPr>
          <w:sz w:val="28"/>
          <w:szCs w:val="28"/>
        </w:rPr>
        <w:t xml:space="preserve"> между развертывающейся жесткой генетической программой, требующей стабильных условий, и изменяющейся, усложняющейся внешней средой;</w:t>
      </w:r>
    </w:p>
    <w:p w:rsidR="00C84566" w:rsidRPr="00A1092A" w:rsidRDefault="00C84566" w:rsidP="00C84566">
      <w:pPr>
        <w:widowControl w:val="0"/>
        <w:ind w:firstLine="709"/>
        <w:jc w:val="both"/>
        <w:rPr>
          <w:spacing w:val="-4"/>
          <w:sz w:val="28"/>
          <w:szCs w:val="28"/>
        </w:rPr>
      </w:pPr>
      <w:r w:rsidRPr="00A1092A">
        <w:rPr>
          <w:spacing w:val="-4"/>
          <w:sz w:val="28"/>
          <w:szCs w:val="28"/>
        </w:rPr>
        <w:t xml:space="preserve">– </w:t>
      </w:r>
      <w:r w:rsidRPr="00A1092A">
        <w:rPr>
          <w:b/>
          <w:i/>
          <w:spacing w:val="-4"/>
          <w:sz w:val="28"/>
          <w:szCs w:val="28"/>
        </w:rPr>
        <w:t>внутренние противоречия</w:t>
      </w:r>
      <w:r w:rsidRPr="00A1092A">
        <w:rPr>
          <w:spacing w:val="-4"/>
          <w:sz w:val="28"/>
          <w:szCs w:val="28"/>
        </w:rPr>
        <w:t xml:space="preserve"> развития между психическими новообразованиями в конкретном возрасте и психическими возможностями человека (потребности ребенка; мотивация; внутренние стимулы деятельности и общение);</w:t>
      </w:r>
    </w:p>
    <w:p w:rsidR="00C84566" w:rsidRPr="00A1092A" w:rsidRDefault="00C84566" w:rsidP="00C84566">
      <w:pPr>
        <w:widowControl w:val="0"/>
        <w:ind w:firstLine="709"/>
        <w:jc w:val="both"/>
        <w:rPr>
          <w:sz w:val="28"/>
          <w:szCs w:val="28"/>
        </w:rPr>
      </w:pPr>
      <w:r w:rsidRPr="00A1092A">
        <w:rPr>
          <w:i/>
          <w:sz w:val="28"/>
          <w:szCs w:val="28"/>
        </w:rPr>
        <w:t xml:space="preserve">– </w:t>
      </w:r>
      <w:r w:rsidRPr="00A1092A">
        <w:rPr>
          <w:b/>
          <w:i/>
          <w:sz w:val="28"/>
          <w:szCs w:val="28"/>
        </w:rPr>
        <w:t>собственная активная деятельность</w:t>
      </w:r>
      <w:r w:rsidRPr="00A1092A">
        <w:rPr>
          <w:sz w:val="28"/>
          <w:szCs w:val="28"/>
        </w:rPr>
        <w:t xml:space="preserve"> ребенка по освоению объективной действительности, опосредованная его отношениями со взрослыми.</w:t>
      </w:r>
    </w:p>
    <w:p w:rsidR="00C84566" w:rsidRPr="00A1092A" w:rsidRDefault="00C84566" w:rsidP="00C84566">
      <w:pPr>
        <w:pStyle w:val="afa"/>
        <w:widowControl w:val="0"/>
        <w:spacing w:before="0" w:beforeAutospacing="0" w:after="0" w:afterAutospacing="0"/>
        <w:ind w:firstLine="709"/>
        <w:jc w:val="both"/>
        <w:rPr>
          <w:sz w:val="28"/>
          <w:szCs w:val="28"/>
        </w:rPr>
      </w:pPr>
      <w:r w:rsidRPr="00A1092A">
        <w:rPr>
          <w:sz w:val="28"/>
          <w:szCs w:val="28"/>
        </w:rPr>
        <w:t xml:space="preserve">– </w:t>
      </w:r>
      <w:r w:rsidRPr="00A1092A">
        <w:rPr>
          <w:b/>
          <w:i/>
          <w:sz w:val="28"/>
          <w:szCs w:val="28"/>
        </w:rPr>
        <w:t xml:space="preserve">обучение </w:t>
      </w:r>
      <w:r w:rsidRPr="00A1092A">
        <w:rPr>
          <w:sz w:val="28"/>
          <w:szCs w:val="28"/>
        </w:rPr>
        <w:t xml:space="preserve">полагал движущей силой психического развития Л.С.Выготский, являющееся внутренне необходимым и всеобщим моментом в процессе развития у ребенка не природных, но исторических особенностей человека </w:t>
      </w:r>
    </w:p>
    <w:p w:rsidR="00C84566" w:rsidRPr="00A1092A" w:rsidRDefault="00C84566" w:rsidP="00C84566">
      <w:pPr>
        <w:widowControl w:val="0"/>
        <w:spacing w:before="120" w:after="120"/>
        <w:ind w:left="851"/>
        <w:jc w:val="center"/>
        <w:rPr>
          <w:b/>
          <w:bCs/>
          <w:noProof/>
          <w:sz w:val="28"/>
          <w:szCs w:val="28"/>
        </w:rPr>
      </w:pPr>
      <w:r w:rsidRPr="00A1092A">
        <w:rPr>
          <w:b/>
          <w:bCs/>
          <w:noProof/>
          <w:sz w:val="28"/>
          <w:szCs w:val="28"/>
        </w:rPr>
        <w:t>2. Закономерности психического развития</w:t>
      </w:r>
    </w:p>
    <w:p w:rsidR="00C84566" w:rsidRPr="00A1092A" w:rsidRDefault="00C84566" w:rsidP="00C84566">
      <w:pPr>
        <w:widowControl w:val="0"/>
        <w:ind w:firstLine="709"/>
        <w:jc w:val="both"/>
        <w:rPr>
          <w:noProof/>
          <w:sz w:val="28"/>
          <w:szCs w:val="28"/>
        </w:rPr>
      </w:pPr>
      <w:r w:rsidRPr="00A1092A">
        <w:rPr>
          <w:noProof/>
          <w:sz w:val="28"/>
          <w:szCs w:val="28"/>
        </w:rPr>
        <w:t xml:space="preserve">Л.С.Выготский установил четыре основных </w:t>
      </w:r>
      <w:r w:rsidRPr="00A1092A">
        <w:rPr>
          <w:b/>
          <w:noProof/>
          <w:sz w:val="28"/>
          <w:szCs w:val="28"/>
        </w:rPr>
        <w:t xml:space="preserve">закона </w:t>
      </w:r>
      <w:r w:rsidRPr="00A1092A">
        <w:rPr>
          <w:noProof/>
          <w:sz w:val="28"/>
          <w:szCs w:val="28"/>
        </w:rPr>
        <w:t>детского развития:</w:t>
      </w:r>
    </w:p>
    <w:p w:rsidR="00C84566" w:rsidRPr="00A1092A" w:rsidRDefault="00C84566" w:rsidP="00C84566">
      <w:pPr>
        <w:widowControl w:val="0"/>
        <w:ind w:firstLine="709"/>
        <w:jc w:val="both"/>
        <w:rPr>
          <w:noProof/>
          <w:sz w:val="28"/>
          <w:szCs w:val="28"/>
        </w:rPr>
      </w:pPr>
      <w:r w:rsidRPr="00A1092A">
        <w:rPr>
          <w:noProof/>
          <w:sz w:val="28"/>
          <w:szCs w:val="28"/>
        </w:rPr>
        <w:t xml:space="preserve">– первый из них – </w:t>
      </w:r>
      <w:r w:rsidRPr="00A1092A">
        <w:rPr>
          <w:b/>
          <w:i/>
          <w:iCs/>
          <w:noProof/>
          <w:sz w:val="28"/>
          <w:szCs w:val="28"/>
        </w:rPr>
        <w:t>цикличность развития</w:t>
      </w:r>
      <w:r w:rsidRPr="00A1092A">
        <w:rPr>
          <w:i/>
          <w:iCs/>
          <w:noProof/>
          <w:sz w:val="28"/>
          <w:szCs w:val="28"/>
        </w:rPr>
        <w:t>.</w:t>
      </w:r>
      <w:r w:rsidRPr="00A1092A">
        <w:rPr>
          <w:sz w:val="28"/>
          <w:szCs w:val="28"/>
        </w:rPr>
        <w:t xml:space="preserve"> Детское развитие имеет сложную организацию во времени: свой ритм, который не совпадает с ритмом </w:t>
      </w:r>
      <w:r w:rsidRPr="00A1092A">
        <w:rPr>
          <w:sz w:val="28"/>
          <w:szCs w:val="28"/>
        </w:rPr>
        <w:lastRenderedPageBreak/>
        <w:t xml:space="preserve">времени, и свой темп, который меняется в разные годы жизни. </w:t>
      </w:r>
      <w:r w:rsidRPr="00A1092A">
        <w:rPr>
          <w:noProof/>
          <w:sz w:val="28"/>
          <w:szCs w:val="28"/>
        </w:rPr>
        <w:t xml:space="preserve">Периоды подъема, интенсивного развития сменяются периодами замедления, затухания. Такие циклы развития характерны для отдельных психических функций (памяти, речи, интеллекта и др.) и для развития психики ребенка в целом. </w:t>
      </w:r>
      <w:r w:rsidRPr="00A1092A">
        <w:rPr>
          <w:sz w:val="28"/>
          <w:szCs w:val="28"/>
        </w:rPr>
        <w:t>Год жизни в младенчестве не равен году жизни в отрочестве.</w:t>
      </w:r>
    </w:p>
    <w:p w:rsidR="00C84566" w:rsidRPr="00A1092A" w:rsidRDefault="00C84566" w:rsidP="00C84566">
      <w:pPr>
        <w:pStyle w:val="HTML"/>
        <w:widowControl w:val="0"/>
        <w:ind w:firstLine="709"/>
        <w:jc w:val="both"/>
        <w:rPr>
          <w:rFonts w:ascii="Times New Roman" w:hAnsi="Times New Roman" w:cs="Times New Roman"/>
          <w:noProof/>
          <w:spacing w:val="-2"/>
          <w:sz w:val="28"/>
          <w:szCs w:val="28"/>
        </w:rPr>
      </w:pPr>
      <w:r w:rsidRPr="00A1092A">
        <w:rPr>
          <w:rFonts w:ascii="Times New Roman" w:hAnsi="Times New Roman" w:cs="Times New Roman"/>
          <w:noProof/>
          <w:spacing w:val="-4"/>
          <w:sz w:val="28"/>
          <w:szCs w:val="28"/>
        </w:rPr>
        <w:t xml:space="preserve">– второй закон – </w:t>
      </w:r>
      <w:r w:rsidRPr="00A1092A">
        <w:rPr>
          <w:rFonts w:ascii="Times New Roman" w:hAnsi="Times New Roman" w:cs="Times New Roman"/>
          <w:b/>
          <w:i/>
          <w:iCs/>
          <w:noProof/>
          <w:spacing w:val="-4"/>
          <w:sz w:val="28"/>
          <w:szCs w:val="28"/>
        </w:rPr>
        <w:t>неравномерность</w:t>
      </w:r>
      <w:r w:rsidRPr="00A1092A">
        <w:rPr>
          <w:rFonts w:ascii="Times New Roman" w:hAnsi="Times New Roman" w:cs="Times New Roman"/>
          <w:noProof/>
          <w:spacing w:val="-4"/>
          <w:sz w:val="28"/>
          <w:szCs w:val="28"/>
        </w:rPr>
        <w:t xml:space="preserve"> развития. Разные стороны личности, в том числе психические функции, развиваются неравномерно. </w:t>
      </w:r>
      <w:r w:rsidRPr="00A1092A">
        <w:rPr>
          <w:rFonts w:ascii="Times New Roman" w:hAnsi="Times New Roman" w:cs="Times New Roman"/>
          <w:noProof/>
          <w:spacing w:val="-2"/>
          <w:sz w:val="28"/>
          <w:szCs w:val="28"/>
        </w:rPr>
        <w:t xml:space="preserve">Дифференциация функций начинается с раннего детства. Сначала выделяются и развиваются основные функции, затем более сложные. </w:t>
      </w:r>
    </w:p>
    <w:p w:rsidR="00C84566" w:rsidRPr="00A1092A" w:rsidRDefault="00C84566" w:rsidP="00C84566">
      <w:pPr>
        <w:pStyle w:val="HTML"/>
        <w:widowControl w:val="0"/>
        <w:ind w:firstLine="709"/>
        <w:jc w:val="both"/>
        <w:rPr>
          <w:rFonts w:ascii="Times New Roman" w:hAnsi="Times New Roman" w:cs="Times New Roman"/>
          <w:noProof/>
          <w:sz w:val="28"/>
          <w:szCs w:val="28"/>
        </w:rPr>
      </w:pPr>
      <w:r w:rsidRPr="00A1092A">
        <w:rPr>
          <w:rFonts w:ascii="Times New Roman" w:hAnsi="Times New Roman" w:cs="Times New Roman"/>
          <w:bCs/>
          <w:iCs/>
          <w:noProof/>
          <w:sz w:val="28"/>
          <w:szCs w:val="28"/>
        </w:rPr>
        <w:t>– т</w:t>
      </w:r>
      <w:r w:rsidRPr="00A1092A">
        <w:rPr>
          <w:rFonts w:ascii="Times New Roman" w:hAnsi="Times New Roman" w:cs="Times New Roman"/>
          <w:noProof/>
          <w:sz w:val="28"/>
          <w:szCs w:val="28"/>
        </w:rPr>
        <w:t xml:space="preserve">ретий закон – </w:t>
      </w:r>
      <w:r w:rsidRPr="00A1092A">
        <w:rPr>
          <w:rFonts w:ascii="Times New Roman" w:hAnsi="Times New Roman" w:cs="Times New Roman"/>
          <w:b/>
          <w:i/>
          <w:iCs/>
          <w:noProof/>
          <w:sz w:val="28"/>
          <w:szCs w:val="28"/>
        </w:rPr>
        <w:t>«метаморфозы»</w:t>
      </w:r>
      <w:r w:rsidRPr="00A1092A">
        <w:rPr>
          <w:rFonts w:ascii="Times New Roman" w:hAnsi="Times New Roman" w:cs="Times New Roman"/>
          <w:noProof/>
          <w:sz w:val="28"/>
          <w:szCs w:val="28"/>
        </w:rPr>
        <w:t xml:space="preserve"> в детском развитии. Развитие не сводится к количественным изменениям, это цепь качественных изменений, превращений одной формы в другую. Ребенок не похож на маленького взрослого, который мало знает и умеет, но постепенно приобретает нужный опыт. Психика ребенка своеобразна на каждой возрастной ступени, качественно отлична от того, что было раньше, и того, что будет потом.</w:t>
      </w:r>
    </w:p>
    <w:p w:rsidR="00C84566" w:rsidRPr="00A1092A" w:rsidRDefault="00C84566" w:rsidP="00C84566">
      <w:pPr>
        <w:pStyle w:val="HTML"/>
        <w:widowControl w:val="0"/>
        <w:ind w:firstLine="709"/>
        <w:jc w:val="both"/>
        <w:rPr>
          <w:rFonts w:ascii="Times New Roman" w:hAnsi="Times New Roman" w:cs="Times New Roman"/>
          <w:sz w:val="28"/>
          <w:szCs w:val="28"/>
        </w:rPr>
      </w:pPr>
      <w:r w:rsidRPr="00A1092A">
        <w:rPr>
          <w:rFonts w:ascii="Times New Roman" w:hAnsi="Times New Roman" w:cs="Times New Roman"/>
          <w:bCs/>
          <w:iCs/>
          <w:noProof/>
          <w:sz w:val="28"/>
          <w:szCs w:val="28"/>
        </w:rPr>
        <w:t>– ч</w:t>
      </w:r>
      <w:r w:rsidRPr="00A1092A">
        <w:rPr>
          <w:rFonts w:ascii="Times New Roman" w:hAnsi="Times New Roman" w:cs="Times New Roman"/>
          <w:noProof/>
          <w:sz w:val="28"/>
          <w:szCs w:val="28"/>
        </w:rPr>
        <w:t xml:space="preserve">етвертый закон – </w:t>
      </w:r>
      <w:r w:rsidRPr="00A1092A">
        <w:rPr>
          <w:rFonts w:ascii="Times New Roman" w:hAnsi="Times New Roman" w:cs="Times New Roman"/>
          <w:b/>
          <w:i/>
          <w:noProof/>
          <w:sz w:val="28"/>
          <w:szCs w:val="28"/>
        </w:rPr>
        <w:t xml:space="preserve">сочетание процессов эволюции и </w:t>
      </w:r>
      <w:r w:rsidRPr="00A1092A">
        <w:rPr>
          <w:rFonts w:ascii="Times New Roman" w:hAnsi="Times New Roman" w:cs="Times New Roman"/>
          <w:b/>
          <w:i/>
          <w:iCs/>
          <w:noProof/>
          <w:sz w:val="28"/>
          <w:szCs w:val="28"/>
        </w:rPr>
        <w:t>инволюции</w:t>
      </w:r>
      <w:r w:rsidRPr="00A1092A">
        <w:rPr>
          <w:rFonts w:ascii="Times New Roman" w:hAnsi="Times New Roman" w:cs="Times New Roman"/>
          <w:noProof/>
          <w:sz w:val="28"/>
          <w:szCs w:val="28"/>
        </w:rPr>
        <w:t xml:space="preserve"> в развитии ребенка. Процессы «обратного развития» как бы вплетены в ход эволюции. То, что развивалось на предыдущем этапе, отмирает или преобразуется. Например, ребенок, научившийся говорить, перестает лепетать. Если же инволюционные процессы запаздывают, наблюдается инфантилизм: ребенок, переходя в новый возраст, сохраняет прежние детские черты.</w:t>
      </w:r>
    </w:p>
    <w:p w:rsidR="00C84566" w:rsidRPr="00A1092A" w:rsidRDefault="00C84566" w:rsidP="00C84566">
      <w:pPr>
        <w:widowControl w:val="0"/>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pacing w:val="-6"/>
          <w:sz w:val="28"/>
          <w:szCs w:val="28"/>
        </w:rPr>
      </w:pPr>
      <w:r w:rsidRPr="00A1092A">
        <w:rPr>
          <w:spacing w:val="-6"/>
          <w:sz w:val="28"/>
          <w:szCs w:val="28"/>
        </w:rPr>
        <w:t xml:space="preserve">В психологии развития описаны основные </w:t>
      </w:r>
      <w:r w:rsidRPr="00A1092A">
        <w:rPr>
          <w:b/>
          <w:spacing w:val="-6"/>
          <w:sz w:val="28"/>
          <w:szCs w:val="28"/>
        </w:rPr>
        <w:t>закономерности психического развития</w:t>
      </w:r>
      <w:r w:rsidRPr="00A1092A">
        <w:rPr>
          <w:spacing w:val="-6"/>
          <w:sz w:val="28"/>
          <w:szCs w:val="28"/>
        </w:rPr>
        <w:t>:</w:t>
      </w:r>
    </w:p>
    <w:p w:rsidR="00C84566" w:rsidRPr="00A1092A" w:rsidRDefault="00C84566" w:rsidP="00C84566">
      <w:pPr>
        <w:widowControl w:val="0"/>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A1092A">
        <w:rPr>
          <w:b/>
          <w:i/>
          <w:spacing w:val="-6"/>
          <w:sz w:val="28"/>
          <w:szCs w:val="28"/>
        </w:rPr>
        <w:t>– неравномерность</w:t>
      </w:r>
      <w:r w:rsidRPr="00A1092A">
        <w:rPr>
          <w:spacing w:val="-6"/>
          <w:sz w:val="28"/>
          <w:szCs w:val="28"/>
        </w:rPr>
        <w:t xml:space="preserve"> – неодинаковость, непостоянство в развитии отдельных</w:t>
      </w:r>
      <w:r w:rsidRPr="00A1092A">
        <w:rPr>
          <w:sz w:val="28"/>
          <w:szCs w:val="28"/>
        </w:rPr>
        <w:t xml:space="preserve"> психических функций, процессов, свойств, его колебательный характер. Выделяются стадии подъема, стабилизации и спада в развитии индивида;</w:t>
      </w:r>
    </w:p>
    <w:p w:rsidR="00C84566" w:rsidRPr="00A1092A" w:rsidRDefault="00C84566" w:rsidP="00C84566">
      <w:pPr>
        <w:widowControl w:val="0"/>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A1092A">
        <w:rPr>
          <w:b/>
          <w:i/>
          <w:sz w:val="28"/>
          <w:szCs w:val="28"/>
        </w:rPr>
        <w:t>– гетерохронность</w:t>
      </w:r>
      <w:r w:rsidRPr="00A1092A">
        <w:rPr>
          <w:sz w:val="28"/>
          <w:szCs w:val="28"/>
        </w:rPr>
        <w:t>– разновременность, асинхронность, несовпадение во времени фаз развития отдельных психических функций и качеств личности, наследственной информации;</w:t>
      </w:r>
    </w:p>
    <w:p w:rsidR="00C84566" w:rsidRPr="00A1092A" w:rsidRDefault="00C84566" w:rsidP="00C84566">
      <w:pPr>
        <w:widowControl w:val="0"/>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A1092A">
        <w:rPr>
          <w:sz w:val="28"/>
          <w:szCs w:val="28"/>
        </w:rPr>
        <w:t xml:space="preserve">– </w:t>
      </w:r>
      <w:r w:rsidRPr="00A1092A">
        <w:rPr>
          <w:b/>
          <w:i/>
          <w:sz w:val="28"/>
          <w:szCs w:val="28"/>
        </w:rPr>
        <w:t>гармоничность</w:t>
      </w:r>
      <w:r w:rsidRPr="00A1092A">
        <w:rPr>
          <w:sz w:val="28"/>
          <w:szCs w:val="28"/>
        </w:rPr>
        <w:t xml:space="preserve"> – соответствие функциональных возможностей психики на каждом возрастном этапе требованиям среды и оптимальное взаимодействие с ее усложняющимися условиями;</w:t>
      </w:r>
    </w:p>
    <w:p w:rsidR="00C84566" w:rsidRPr="00A1092A" w:rsidRDefault="00C84566" w:rsidP="00C84566">
      <w:pPr>
        <w:widowControl w:val="0"/>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A1092A">
        <w:rPr>
          <w:sz w:val="28"/>
          <w:szCs w:val="28"/>
        </w:rPr>
        <w:t xml:space="preserve">– </w:t>
      </w:r>
      <w:r w:rsidRPr="00A1092A">
        <w:rPr>
          <w:b/>
          <w:i/>
          <w:sz w:val="28"/>
          <w:szCs w:val="28"/>
        </w:rPr>
        <w:t>неустойчивость, скачкообразность</w:t>
      </w:r>
      <w:r w:rsidRPr="00A1092A">
        <w:rPr>
          <w:sz w:val="28"/>
          <w:szCs w:val="28"/>
        </w:rPr>
        <w:t xml:space="preserve"> развития, проявляющаяся в возрастных кризисах развития;</w:t>
      </w:r>
    </w:p>
    <w:p w:rsidR="00C84566" w:rsidRPr="00A1092A" w:rsidRDefault="00C84566" w:rsidP="00C84566">
      <w:pPr>
        <w:widowControl w:val="0"/>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A1092A">
        <w:rPr>
          <w:sz w:val="28"/>
          <w:szCs w:val="28"/>
        </w:rPr>
        <w:t xml:space="preserve">– </w:t>
      </w:r>
      <w:r w:rsidRPr="00A1092A">
        <w:rPr>
          <w:b/>
          <w:i/>
          <w:sz w:val="28"/>
          <w:szCs w:val="28"/>
        </w:rPr>
        <w:t>сенситивность</w:t>
      </w:r>
      <w:r w:rsidRPr="00A1092A">
        <w:rPr>
          <w:sz w:val="28"/>
          <w:szCs w:val="28"/>
        </w:rPr>
        <w:t xml:space="preserve"> развития. Выделяются сенситивные периоды – периоды повышенной восприимчивости психических функций к внешним воздействиям (так, период раннего детства сензитивен для развития речи);</w:t>
      </w:r>
    </w:p>
    <w:p w:rsidR="00C84566" w:rsidRPr="00A1092A" w:rsidRDefault="00C84566" w:rsidP="00C84566">
      <w:pPr>
        <w:widowControl w:val="0"/>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A1092A">
        <w:rPr>
          <w:sz w:val="28"/>
          <w:szCs w:val="28"/>
        </w:rPr>
        <w:t xml:space="preserve">– </w:t>
      </w:r>
      <w:r w:rsidRPr="00A1092A">
        <w:rPr>
          <w:b/>
          <w:i/>
          <w:sz w:val="28"/>
          <w:szCs w:val="28"/>
        </w:rPr>
        <w:t>кумулятивность</w:t>
      </w:r>
      <w:r w:rsidRPr="00A1092A">
        <w:rPr>
          <w:sz w:val="28"/>
          <w:szCs w:val="28"/>
        </w:rPr>
        <w:t xml:space="preserve"> развития: результат развития на каждой предшествующей стадии включается в последующую, при этом определенным образом трансформируясь (например, процесс перехода от наглядно-действенного к наглядно-образному и словесно-логическому мышлению).</w:t>
      </w:r>
    </w:p>
    <w:p w:rsidR="00C84566" w:rsidRPr="00A1092A" w:rsidRDefault="00C84566" w:rsidP="00C84566">
      <w:pPr>
        <w:widowControl w:val="0"/>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left="851"/>
        <w:jc w:val="center"/>
        <w:rPr>
          <w:b/>
          <w:bCs/>
          <w:sz w:val="28"/>
          <w:szCs w:val="28"/>
        </w:rPr>
      </w:pPr>
      <w:r w:rsidRPr="00A1092A">
        <w:rPr>
          <w:b/>
          <w:bCs/>
          <w:sz w:val="28"/>
          <w:szCs w:val="28"/>
        </w:rPr>
        <w:t>3. Понятие ведущей деятельности и ее динамика с возрастом.</w:t>
      </w:r>
    </w:p>
    <w:p w:rsidR="00C84566" w:rsidRPr="00A1092A" w:rsidRDefault="00C84566" w:rsidP="00C84566">
      <w:pPr>
        <w:widowControl w:val="0"/>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A1092A">
        <w:rPr>
          <w:b/>
          <w:i/>
          <w:sz w:val="28"/>
          <w:szCs w:val="28"/>
        </w:rPr>
        <w:t xml:space="preserve">Ведущей </w:t>
      </w:r>
      <w:r w:rsidRPr="00A1092A">
        <w:rPr>
          <w:sz w:val="28"/>
          <w:szCs w:val="28"/>
        </w:rPr>
        <w:t xml:space="preserve">называется деятельность, определяющая наибольшие успехи в развитии психики в определенном возрастном периоде. «В изучении развития психики ребенка следует исходить из его деятельности, так как она складывается </w:t>
      </w:r>
      <w:r w:rsidRPr="00A1092A">
        <w:rPr>
          <w:sz w:val="28"/>
          <w:szCs w:val="28"/>
        </w:rPr>
        <w:lastRenderedPageBreak/>
        <w:t xml:space="preserve">в конкретных условиях его жизни». А.Н.Леонтьев отмечает, что «одни виды деятельности являются ведущими на данном этапе и имеют большее значение для развития личности, другие – меньшее. Одни играют главную роль, другие – подчиненную. Поэтому нужно говорить о зависимости развития психики не от деятельности вообще, а от ведущей деятельности». Именно ведущая деятельность способствует проявлению характерных именно для этого возраста качественных особенностей – психических </w:t>
      </w:r>
      <w:r w:rsidRPr="00A1092A">
        <w:rPr>
          <w:b/>
          <w:i/>
          <w:sz w:val="28"/>
          <w:szCs w:val="28"/>
        </w:rPr>
        <w:t>новообразований</w:t>
      </w:r>
      <w:r w:rsidRPr="00A1092A">
        <w:rPr>
          <w:sz w:val="28"/>
          <w:szCs w:val="28"/>
        </w:rPr>
        <w:t>. Переход от одной ведущей деятельности к другой определяет смену возрастного периода. При переходе ребенка на более высокую ступень развития прежние деятельности не исчезают, но происходит их качественная перестройка. Все деятельности строятся в своеобразную иерархию ведущих деятельностей, и для полноценной замены одной на другую должно произойти насыщение той деятельностью, которой предстоит уступить свое ведущее место. Если насыщения не произошло, формирование нового вида ведущей деятельности успешно не проходит. Иерархия видов деятельности представлена в таблице периодизации.</w:t>
      </w:r>
    </w:p>
    <w:p w:rsidR="00C84566" w:rsidRPr="00A1092A" w:rsidRDefault="00C84566" w:rsidP="00C84566">
      <w:pPr>
        <w:widowControl w:val="0"/>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A1092A">
        <w:rPr>
          <w:sz w:val="28"/>
          <w:szCs w:val="28"/>
        </w:rPr>
        <w:t>Среди видов ведущей деятельности Д.Б.Эльконин выделяет две группы:</w:t>
      </w:r>
    </w:p>
    <w:p w:rsidR="00C84566" w:rsidRPr="00A1092A" w:rsidRDefault="00C84566" w:rsidP="00C84566">
      <w:pPr>
        <w:widowControl w:val="0"/>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A1092A">
        <w:rPr>
          <w:sz w:val="28"/>
          <w:szCs w:val="28"/>
        </w:rPr>
        <w:t xml:space="preserve">1. Деятельности, которые ориентируют ребенка на </w:t>
      </w:r>
      <w:r w:rsidRPr="00A1092A">
        <w:rPr>
          <w:b/>
          <w:i/>
          <w:sz w:val="28"/>
          <w:szCs w:val="28"/>
        </w:rPr>
        <w:t>нормы отношений между людьми.</w:t>
      </w:r>
      <w:r w:rsidRPr="00A1092A">
        <w:rPr>
          <w:sz w:val="28"/>
          <w:szCs w:val="28"/>
        </w:rPr>
        <w:t xml:space="preserve"> Это непосредственно-эмоциональное общение младенца, сюжетно-ролевая игра дошкольника и интимно-личностное общение подростка. Значительно отличаясь друг от друга по содержанию, они представляют собой деятельности одного типа, относящиеся к системе отношений «ребенок – взрослый».</w:t>
      </w:r>
    </w:p>
    <w:p w:rsidR="00C84566" w:rsidRPr="00A1092A" w:rsidRDefault="00C84566" w:rsidP="00C84566">
      <w:pPr>
        <w:widowControl w:val="0"/>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A1092A">
        <w:rPr>
          <w:bCs/>
          <w:iCs/>
          <w:sz w:val="28"/>
          <w:szCs w:val="28"/>
        </w:rPr>
        <w:t xml:space="preserve">2. </w:t>
      </w:r>
      <w:r w:rsidRPr="00A1092A">
        <w:rPr>
          <w:sz w:val="28"/>
          <w:szCs w:val="28"/>
        </w:rPr>
        <w:t xml:space="preserve">Ведущие деятельности, благодаря которым усваиваются </w:t>
      </w:r>
      <w:r w:rsidRPr="00A1092A">
        <w:rPr>
          <w:b/>
          <w:i/>
          <w:sz w:val="28"/>
          <w:szCs w:val="28"/>
        </w:rPr>
        <w:t>способы действий с предметами:</w:t>
      </w:r>
      <w:r w:rsidRPr="00A1092A">
        <w:rPr>
          <w:sz w:val="28"/>
          <w:szCs w:val="28"/>
        </w:rPr>
        <w:t xml:space="preserve"> предметно-манипулятивная деятельность ребенка раннего возраста, учение младшего школьника и учебно-профессиональная деятельность старшеклассника. Эти деятельности относятся к системе «ребенок – вещь».</w:t>
      </w:r>
    </w:p>
    <w:p w:rsidR="00C84566" w:rsidRPr="00A1092A" w:rsidRDefault="00C84566" w:rsidP="00C84566">
      <w:pPr>
        <w:widowControl w:val="0"/>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A1092A">
        <w:rPr>
          <w:b/>
          <w:bCs/>
          <w:sz w:val="28"/>
          <w:szCs w:val="28"/>
        </w:rPr>
        <w:t xml:space="preserve">Механизм возрастного развития. </w:t>
      </w:r>
      <w:r w:rsidRPr="00A1092A">
        <w:rPr>
          <w:sz w:val="28"/>
          <w:szCs w:val="28"/>
        </w:rPr>
        <w:t xml:space="preserve">В деятельности первого типа развивается мотивационно-потребностная сфера ребенка, в деятельности второго типа формируются операционно-технические возможности ребенка, т.е. интеллектуальная сфера. Эти две линии образуют единый процесс развития личности, но на каждом возрастном этапе получает преимущественное развитие одна из них. В младенчестве развитие мотивационной сферы опережает развитие сферы интеллектуальной, в следующем, раннем возрасте мотивационная сфера отстает, и более быстрыми темпами развивается интеллект и т.д. </w:t>
      </w:r>
    </w:p>
    <w:p w:rsidR="00C84566" w:rsidRPr="00A1092A" w:rsidRDefault="00C84566" w:rsidP="00C84566">
      <w:pPr>
        <w:widowControl w:val="0"/>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A1092A">
        <w:rPr>
          <w:sz w:val="28"/>
          <w:szCs w:val="28"/>
        </w:rPr>
        <w:t>Каждый из этих возрастных периодов имеет свои особенности, требует своего стиля общения с детьми, применения особых приемов и методов обучения и воспитания. Не следует забывать о том, что приведенные периодизации не единственно существующие. Представляет интерес периодизация Ю.Н.Карандышева, с которой можно ознакомиться в его книгах, ряд периодизаций представлен ниже. Возрастные границы не постоянны, они изменяются в связи с социальной ситуацией развития, начало обучения с 6 лет, например, сдвинуло нижнюю границу кризиса 7 лет – «Я – ученик».</w:t>
      </w:r>
    </w:p>
    <w:p w:rsidR="00C84566" w:rsidRDefault="00C84566" w:rsidP="00C84566">
      <w:pPr>
        <w:widowControl w:val="0"/>
        <w:spacing w:before="120" w:after="120"/>
        <w:ind w:left="1213"/>
        <w:jc w:val="center"/>
        <w:rPr>
          <w:b/>
          <w:sz w:val="28"/>
          <w:szCs w:val="28"/>
        </w:rPr>
      </w:pPr>
    </w:p>
    <w:p w:rsidR="00C84566" w:rsidRDefault="00C84566" w:rsidP="00C84566">
      <w:pPr>
        <w:widowControl w:val="0"/>
        <w:spacing w:before="120" w:after="120"/>
        <w:ind w:left="1213"/>
        <w:jc w:val="center"/>
        <w:rPr>
          <w:b/>
          <w:sz w:val="28"/>
          <w:szCs w:val="28"/>
        </w:rPr>
      </w:pPr>
    </w:p>
    <w:p w:rsidR="00C84566" w:rsidRPr="00A1092A" w:rsidRDefault="00C84566" w:rsidP="00C84566">
      <w:pPr>
        <w:widowControl w:val="0"/>
        <w:spacing w:before="120" w:after="120"/>
        <w:ind w:left="1213"/>
        <w:jc w:val="center"/>
        <w:rPr>
          <w:b/>
          <w:bCs/>
          <w:i/>
          <w:sz w:val="28"/>
          <w:szCs w:val="28"/>
        </w:rPr>
      </w:pPr>
      <w:r w:rsidRPr="00A1092A">
        <w:rPr>
          <w:b/>
          <w:sz w:val="28"/>
          <w:szCs w:val="28"/>
        </w:rPr>
        <w:lastRenderedPageBreak/>
        <w:t>4.</w:t>
      </w:r>
      <w:r w:rsidRPr="00A1092A">
        <w:rPr>
          <w:b/>
          <w:bCs/>
          <w:sz w:val="28"/>
          <w:szCs w:val="28"/>
        </w:rPr>
        <w:t>Возрастная периодизация психического развития.</w:t>
      </w:r>
    </w:p>
    <w:p w:rsidR="00C84566" w:rsidRPr="00674E14" w:rsidRDefault="00C84566" w:rsidP="00C84566">
      <w:pPr>
        <w:widowControl w:val="0"/>
        <w:ind w:firstLine="709"/>
        <w:jc w:val="both"/>
        <w:rPr>
          <w:spacing w:val="-4"/>
          <w:sz w:val="28"/>
          <w:szCs w:val="28"/>
        </w:rPr>
      </w:pPr>
      <w:r w:rsidRPr="00674E14">
        <w:rPr>
          <w:b/>
          <w:i/>
          <w:spacing w:val="-4"/>
          <w:sz w:val="28"/>
          <w:szCs w:val="28"/>
        </w:rPr>
        <w:t xml:space="preserve">Возраст </w:t>
      </w:r>
      <w:r w:rsidRPr="00674E14">
        <w:rPr>
          <w:spacing w:val="-4"/>
          <w:sz w:val="28"/>
          <w:szCs w:val="28"/>
        </w:rPr>
        <w:t>– объективная, культурно-исторически изменчивая, хронологически и символически фиксированная характеристика и стадия развития индивида в онтогенезе. Это категория, служащая для обозначения временных характеристик индивидуального развития. Различают:</w:t>
      </w:r>
    </w:p>
    <w:p w:rsidR="00C84566" w:rsidRPr="00674E14" w:rsidRDefault="00C84566" w:rsidP="00C84566">
      <w:pPr>
        <w:widowControl w:val="0"/>
        <w:ind w:firstLine="709"/>
        <w:jc w:val="both"/>
        <w:rPr>
          <w:spacing w:val="-4"/>
          <w:sz w:val="28"/>
          <w:szCs w:val="28"/>
        </w:rPr>
      </w:pPr>
      <w:r w:rsidRPr="00674E14">
        <w:rPr>
          <w:b/>
          <w:bCs/>
          <w:iCs/>
          <w:spacing w:val="-4"/>
          <w:sz w:val="28"/>
          <w:szCs w:val="28"/>
        </w:rPr>
        <w:t>– хронологический возраст</w:t>
      </w:r>
      <w:r w:rsidRPr="00674E14">
        <w:rPr>
          <w:spacing w:val="-4"/>
          <w:sz w:val="28"/>
          <w:szCs w:val="28"/>
        </w:rPr>
        <w:t>, выражающий длительность существования индивида с момента его рождения – определяется продолжительностью его жизни;</w:t>
      </w:r>
    </w:p>
    <w:p w:rsidR="00C84566" w:rsidRPr="00A1092A" w:rsidRDefault="00C84566" w:rsidP="00C84566">
      <w:pPr>
        <w:widowControl w:val="0"/>
        <w:ind w:firstLine="709"/>
        <w:jc w:val="both"/>
        <w:rPr>
          <w:sz w:val="28"/>
          <w:szCs w:val="28"/>
        </w:rPr>
      </w:pPr>
      <w:r w:rsidRPr="00A1092A">
        <w:rPr>
          <w:sz w:val="28"/>
          <w:szCs w:val="28"/>
        </w:rPr>
        <w:t xml:space="preserve">– </w:t>
      </w:r>
      <w:r w:rsidRPr="00A1092A">
        <w:rPr>
          <w:b/>
          <w:sz w:val="28"/>
          <w:szCs w:val="28"/>
        </w:rPr>
        <w:t>б</w:t>
      </w:r>
      <w:r w:rsidRPr="00A1092A">
        <w:rPr>
          <w:b/>
          <w:bCs/>
          <w:iCs/>
          <w:sz w:val="28"/>
          <w:szCs w:val="28"/>
        </w:rPr>
        <w:t>иологический возраст</w:t>
      </w:r>
      <w:r w:rsidRPr="00A1092A">
        <w:rPr>
          <w:sz w:val="28"/>
          <w:szCs w:val="28"/>
        </w:rPr>
        <w:t xml:space="preserve"> – совокупность биологических показателей, функционирование организма в целом (состояние кровеносной, дыхательной, пищеварительной и др. систем организма), отражает положение индивида относительно его предполагаемой продолжительности жизни;</w:t>
      </w:r>
    </w:p>
    <w:p w:rsidR="00C84566" w:rsidRPr="00A1092A" w:rsidRDefault="00C84566" w:rsidP="00C84566">
      <w:pPr>
        <w:widowControl w:val="0"/>
        <w:ind w:firstLine="709"/>
        <w:jc w:val="both"/>
        <w:rPr>
          <w:sz w:val="28"/>
          <w:szCs w:val="28"/>
        </w:rPr>
      </w:pPr>
      <w:r w:rsidRPr="00A1092A">
        <w:rPr>
          <w:sz w:val="28"/>
          <w:szCs w:val="28"/>
        </w:rPr>
        <w:t xml:space="preserve">– </w:t>
      </w:r>
      <w:r w:rsidRPr="00A1092A">
        <w:rPr>
          <w:b/>
          <w:sz w:val="28"/>
          <w:szCs w:val="28"/>
        </w:rPr>
        <w:t>социальный возраст</w:t>
      </w:r>
      <w:r w:rsidRPr="00A1092A">
        <w:rPr>
          <w:sz w:val="28"/>
          <w:szCs w:val="28"/>
        </w:rPr>
        <w:t>, связанный с непосредственным статусом личности в соответствии с культуральными нормами;</w:t>
      </w:r>
    </w:p>
    <w:p w:rsidR="00C84566" w:rsidRPr="00A1092A" w:rsidRDefault="00C84566" w:rsidP="00C84566">
      <w:pPr>
        <w:widowControl w:val="0"/>
        <w:ind w:firstLine="709"/>
        <w:jc w:val="both"/>
        <w:rPr>
          <w:sz w:val="28"/>
          <w:szCs w:val="28"/>
        </w:rPr>
      </w:pPr>
      <w:r w:rsidRPr="00A1092A">
        <w:rPr>
          <w:sz w:val="28"/>
          <w:szCs w:val="28"/>
        </w:rPr>
        <w:t xml:space="preserve">– </w:t>
      </w:r>
      <w:r w:rsidRPr="00A1092A">
        <w:rPr>
          <w:b/>
          <w:sz w:val="28"/>
          <w:szCs w:val="28"/>
        </w:rPr>
        <w:t>п</w:t>
      </w:r>
      <w:r w:rsidRPr="00A1092A">
        <w:rPr>
          <w:b/>
          <w:bCs/>
          <w:iCs/>
          <w:sz w:val="28"/>
          <w:szCs w:val="28"/>
        </w:rPr>
        <w:t>сихологический возраст</w:t>
      </w:r>
      <w:r w:rsidRPr="00A1092A">
        <w:rPr>
          <w:sz w:val="28"/>
          <w:szCs w:val="28"/>
        </w:rPr>
        <w:t xml:space="preserve"> – определенный уровень развития психики, отражающий, адаптационные способности человека к требованиям среды. Включает: </w:t>
      </w:r>
    </w:p>
    <w:p w:rsidR="00C84566" w:rsidRPr="003A3356" w:rsidRDefault="00C84566" w:rsidP="00C84566">
      <w:pPr>
        <w:widowControl w:val="0"/>
        <w:ind w:firstLine="709"/>
        <w:jc w:val="both"/>
        <w:rPr>
          <w:spacing w:val="-4"/>
          <w:sz w:val="28"/>
          <w:szCs w:val="28"/>
        </w:rPr>
      </w:pPr>
      <w:r w:rsidRPr="00A1092A">
        <w:rPr>
          <w:sz w:val="28"/>
          <w:szCs w:val="28"/>
        </w:rPr>
        <w:t xml:space="preserve">1. </w:t>
      </w:r>
      <w:r w:rsidRPr="003A3356">
        <w:rPr>
          <w:b/>
          <w:i/>
          <w:spacing w:val="-4"/>
          <w:sz w:val="28"/>
          <w:szCs w:val="28"/>
        </w:rPr>
        <w:t>Умственную зрелость</w:t>
      </w:r>
      <w:r w:rsidRPr="003A3356">
        <w:rPr>
          <w:spacing w:val="-4"/>
          <w:sz w:val="28"/>
          <w:szCs w:val="28"/>
        </w:rPr>
        <w:t xml:space="preserve"> (уровень интеллекта, обученность и обучаемость), </w:t>
      </w:r>
    </w:p>
    <w:p w:rsidR="00C84566" w:rsidRPr="003A3356" w:rsidRDefault="00C84566" w:rsidP="00C84566">
      <w:pPr>
        <w:widowControl w:val="0"/>
        <w:ind w:firstLine="709"/>
        <w:jc w:val="both"/>
        <w:rPr>
          <w:spacing w:val="-4"/>
          <w:sz w:val="28"/>
          <w:szCs w:val="28"/>
        </w:rPr>
      </w:pPr>
      <w:r w:rsidRPr="003A3356">
        <w:rPr>
          <w:spacing w:val="-4"/>
          <w:sz w:val="28"/>
          <w:szCs w:val="28"/>
        </w:rPr>
        <w:t xml:space="preserve">2. </w:t>
      </w:r>
      <w:r w:rsidRPr="003A3356">
        <w:rPr>
          <w:b/>
          <w:i/>
          <w:spacing w:val="-4"/>
          <w:sz w:val="28"/>
          <w:szCs w:val="28"/>
        </w:rPr>
        <w:t>Социальную зрелость</w:t>
      </w:r>
      <w:r w:rsidRPr="003A3356">
        <w:rPr>
          <w:spacing w:val="-4"/>
          <w:sz w:val="28"/>
          <w:szCs w:val="28"/>
        </w:rPr>
        <w:t xml:space="preserve"> (социальный интеллект – адаптированность к окружающей среде), </w:t>
      </w:r>
    </w:p>
    <w:p w:rsidR="00C84566" w:rsidRPr="003A3356" w:rsidRDefault="00C84566" w:rsidP="00C84566">
      <w:pPr>
        <w:widowControl w:val="0"/>
        <w:ind w:firstLine="709"/>
        <w:jc w:val="both"/>
        <w:rPr>
          <w:spacing w:val="-4"/>
          <w:sz w:val="28"/>
          <w:szCs w:val="28"/>
        </w:rPr>
      </w:pPr>
      <w:r w:rsidRPr="003A3356">
        <w:rPr>
          <w:spacing w:val="-4"/>
          <w:sz w:val="28"/>
          <w:szCs w:val="28"/>
        </w:rPr>
        <w:t xml:space="preserve">3. </w:t>
      </w:r>
      <w:r w:rsidRPr="003A3356">
        <w:rPr>
          <w:b/>
          <w:i/>
          <w:spacing w:val="-4"/>
          <w:sz w:val="28"/>
          <w:szCs w:val="28"/>
        </w:rPr>
        <w:t xml:space="preserve">Эмоциональную зрелость </w:t>
      </w:r>
      <w:r w:rsidRPr="003A3356">
        <w:rPr>
          <w:spacing w:val="-4"/>
          <w:sz w:val="28"/>
          <w:szCs w:val="28"/>
        </w:rPr>
        <w:t xml:space="preserve">(эмоционально-волевую устойчивость, способность к саморегуляции, личностную зрелость). </w:t>
      </w:r>
    </w:p>
    <w:p w:rsidR="00C84566" w:rsidRPr="00A1092A" w:rsidRDefault="00C84566" w:rsidP="00C84566">
      <w:pPr>
        <w:widowControl w:val="0"/>
        <w:ind w:firstLine="709"/>
        <w:jc w:val="both"/>
        <w:rPr>
          <w:sz w:val="28"/>
          <w:szCs w:val="28"/>
        </w:rPr>
      </w:pPr>
      <w:r w:rsidRPr="00A1092A">
        <w:rPr>
          <w:sz w:val="28"/>
          <w:szCs w:val="28"/>
        </w:rPr>
        <w:t>Критериями психологической зрелости личности являются: ответственность за собственные поступки; умение разделять реальные и идеальные цели, способность осуществлять свободный выбор.</w:t>
      </w:r>
    </w:p>
    <w:p w:rsidR="00C84566" w:rsidRPr="00A1092A" w:rsidRDefault="00C84566" w:rsidP="00C84566">
      <w:pPr>
        <w:widowControl w:val="0"/>
        <w:ind w:firstLine="709"/>
        <w:rPr>
          <w:sz w:val="28"/>
          <w:szCs w:val="28"/>
        </w:rPr>
      </w:pPr>
      <w:r w:rsidRPr="00A1092A">
        <w:rPr>
          <w:sz w:val="28"/>
          <w:szCs w:val="28"/>
        </w:rPr>
        <w:t>В реальной жизни отдельные составляющие возраста не всегда совпадают.</w:t>
      </w:r>
    </w:p>
    <w:p w:rsidR="00C84566" w:rsidRPr="00A1092A" w:rsidRDefault="00C84566" w:rsidP="00C84566">
      <w:pPr>
        <w:widowControl w:val="0"/>
        <w:ind w:firstLine="709"/>
        <w:jc w:val="both"/>
        <w:rPr>
          <w:noProof/>
          <w:sz w:val="28"/>
          <w:szCs w:val="28"/>
        </w:rPr>
      </w:pPr>
      <w:r w:rsidRPr="00A1092A">
        <w:rPr>
          <w:noProof/>
          <w:sz w:val="28"/>
          <w:szCs w:val="28"/>
        </w:rPr>
        <w:t xml:space="preserve">Разработка периодизации психического развития являясь фундаментальной проблемой психологии развития, имеет не только </w:t>
      </w:r>
      <w:r w:rsidRPr="00A1092A">
        <w:rPr>
          <w:b/>
          <w:i/>
          <w:noProof/>
          <w:sz w:val="28"/>
          <w:szCs w:val="28"/>
        </w:rPr>
        <w:t>теоретическое</w:t>
      </w:r>
      <w:r w:rsidRPr="00A1092A">
        <w:rPr>
          <w:noProof/>
          <w:sz w:val="28"/>
          <w:szCs w:val="28"/>
        </w:rPr>
        <w:t xml:space="preserve">, но </w:t>
      </w:r>
      <w:r w:rsidRPr="00A1092A">
        <w:rPr>
          <w:b/>
          <w:i/>
          <w:noProof/>
          <w:sz w:val="28"/>
          <w:szCs w:val="28"/>
        </w:rPr>
        <w:t>и практическоезначение</w:t>
      </w:r>
      <w:r w:rsidRPr="00A1092A">
        <w:rPr>
          <w:noProof/>
          <w:sz w:val="28"/>
          <w:szCs w:val="28"/>
        </w:rPr>
        <w:t xml:space="preserve"> (от решения проблемы периодизации зависит стратегия построения системы обучения и воспитания).</w:t>
      </w:r>
    </w:p>
    <w:p w:rsidR="00C84566" w:rsidRPr="00A1092A" w:rsidRDefault="00C84566" w:rsidP="00C84566">
      <w:pPr>
        <w:widowControl w:val="0"/>
        <w:ind w:firstLine="709"/>
        <w:jc w:val="both"/>
        <w:rPr>
          <w:sz w:val="28"/>
          <w:szCs w:val="28"/>
        </w:rPr>
      </w:pPr>
      <w:r w:rsidRPr="00A1092A">
        <w:rPr>
          <w:noProof/>
          <w:sz w:val="28"/>
          <w:szCs w:val="28"/>
        </w:rPr>
        <w:t xml:space="preserve">Л.С.Выготский различал </w:t>
      </w:r>
      <w:r w:rsidRPr="00A1092A">
        <w:rPr>
          <w:b/>
          <w:iCs/>
          <w:noProof/>
          <w:sz w:val="28"/>
          <w:szCs w:val="28"/>
        </w:rPr>
        <w:t>три группы периодизаций</w:t>
      </w:r>
      <w:r>
        <w:rPr>
          <w:b/>
          <w:iCs/>
          <w:noProof/>
          <w:sz w:val="28"/>
          <w:szCs w:val="28"/>
        </w:rPr>
        <w:t xml:space="preserve"> (</w:t>
      </w:r>
      <w:r w:rsidRPr="002E3C47">
        <w:rPr>
          <w:iCs/>
          <w:noProof/>
          <w:sz w:val="28"/>
          <w:szCs w:val="28"/>
        </w:rPr>
        <w:t>табл.4</w:t>
      </w:r>
      <w:r>
        <w:rPr>
          <w:b/>
          <w:iCs/>
          <w:noProof/>
          <w:sz w:val="28"/>
          <w:szCs w:val="28"/>
        </w:rPr>
        <w:t>)</w:t>
      </w:r>
      <w:r w:rsidRPr="00A1092A">
        <w:rPr>
          <w:noProof/>
          <w:sz w:val="28"/>
          <w:szCs w:val="28"/>
        </w:rPr>
        <w:t xml:space="preserve">: </w:t>
      </w:r>
    </w:p>
    <w:p w:rsidR="00C84566" w:rsidRPr="00A1092A" w:rsidRDefault="00C84566" w:rsidP="00C84566">
      <w:pPr>
        <w:widowControl w:val="0"/>
        <w:ind w:firstLine="709"/>
        <w:jc w:val="both"/>
        <w:rPr>
          <w:bCs/>
          <w:noProof/>
          <w:spacing w:val="-4"/>
          <w:sz w:val="28"/>
          <w:szCs w:val="28"/>
        </w:rPr>
      </w:pPr>
      <w:r w:rsidRPr="00A1092A">
        <w:rPr>
          <w:noProof/>
          <w:sz w:val="28"/>
          <w:szCs w:val="28"/>
        </w:rPr>
        <w:t>1. П</w:t>
      </w:r>
      <w:r w:rsidRPr="00A1092A">
        <w:rPr>
          <w:bCs/>
          <w:noProof/>
          <w:spacing w:val="-4"/>
          <w:sz w:val="28"/>
          <w:szCs w:val="28"/>
        </w:rPr>
        <w:t>ериодизации развития по одному внешнему критерию;</w:t>
      </w:r>
    </w:p>
    <w:p w:rsidR="00C84566" w:rsidRPr="00A1092A" w:rsidRDefault="00C84566" w:rsidP="00C84566">
      <w:pPr>
        <w:widowControl w:val="0"/>
        <w:ind w:firstLine="709"/>
        <w:jc w:val="both"/>
        <w:rPr>
          <w:bCs/>
          <w:noProof/>
          <w:spacing w:val="-4"/>
          <w:sz w:val="28"/>
          <w:szCs w:val="28"/>
        </w:rPr>
      </w:pPr>
      <w:r w:rsidRPr="00A1092A">
        <w:rPr>
          <w:bCs/>
          <w:noProof/>
          <w:spacing w:val="-4"/>
          <w:sz w:val="28"/>
          <w:szCs w:val="28"/>
        </w:rPr>
        <w:t>2. Периодизации развития по одному внутреннему признаку;</w:t>
      </w:r>
    </w:p>
    <w:p w:rsidR="00C84566" w:rsidRPr="00A1092A" w:rsidRDefault="00C84566" w:rsidP="00C84566">
      <w:pPr>
        <w:widowControl w:val="0"/>
        <w:ind w:firstLine="709"/>
        <w:jc w:val="both"/>
        <w:rPr>
          <w:bCs/>
          <w:noProof/>
          <w:spacing w:val="-4"/>
          <w:sz w:val="28"/>
          <w:szCs w:val="28"/>
        </w:rPr>
      </w:pPr>
      <w:r w:rsidRPr="00A1092A">
        <w:rPr>
          <w:bCs/>
          <w:noProof/>
          <w:spacing w:val="-4"/>
          <w:sz w:val="28"/>
          <w:szCs w:val="28"/>
        </w:rPr>
        <w:t xml:space="preserve">3. Периодизации развития по совокупности признаков. </w:t>
      </w:r>
    </w:p>
    <w:p w:rsidR="00C84566" w:rsidRPr="00674E14" w:rsidRDefault="00C84566" w:rsidP="00C84566">
      <w:pPr>
        <w:widowControl w:val="0"/>
        <w:ind w:firstLine="709"/>
        <w:jc w:val="both"/>
        <w:rPr>
          <w:noProof/>
          <w:spacing w:val="-6"/>
          <w:sz w:val="28"/>
          <w:szCs w:val="28"/>
        </w:rPr>
      </w:pPr>
      <w:r w:rsidRPr="00674E14">
        <w:rPr>
          <w:noProof/>
          <w:spacing w:val="-6"/>
          <w:sz w:val="28"/>
          <w:szCs w:val="28"/>
        </w:rPr>
        <w:t>Считается, что периодизации, построенные на основании одного признака, субъективны, так как авторы произвольно выбирают одну из сторон развития, не учитывая изменений в общем развитии выбранного признака при переходе от возраста к возрасту.</w:t>
      </w:r>
    </w:p>
    <w:p w:rsidR="00C84566" w:rsidRPr="00674E14" w:rsidRDefault="00C84566" w:rsidP="00C84566">
      <w:pPr>
        <w:widowControl w:val="0"/>
        <w:ind w:firstLine="709"/>
        <w:jc w:val="both"/>
        <w:rPr>
          <w:noProof/>
          <w:spacing w:val="-6"/>
          <w:sz w:val="28"/>
          <w:szCs w:val="28"/>
        </w:rPr>
      </w:pPr>
      <w:r w:rsidRPr="00674E14">
        <w:rPr>
          <w:b/>
          <w:bCs/>
          <w:i/>
          <w:noProof/>
          <w:spacing w:val="-6"/>
          <w:sz w:val="28"/>
          <w:szCs w:val="28"/>
        </w:rPr>
        <w:t xml:space="preserve">Периодизации детского развития по совокупности признаков. </w:t>
      </w:r>
      <w:r w:rsidRPr="00674E14">
        <w:rPr>
          <w:noProof/>
          <w:spacing w:val="-6"/>
          <w:sz w:val="28"/>
          <w:szCs w:val="28"/>
        </w:rPr>
        <w:t xml:space="preserve">В третьей группе периодизаций предпринята попытка выделить периоды психического развития ребенка на основе </w:t>
      </w:r>
      <w:r w:rsidRPr="00674E14">
        <w:rPr>
          <w:b/>
          <w:i/>
          <w:iCs/>
          <w:noProof/>
          <w:spacing w:val="-6"/>
          <w:sz w:val="28"/>
          <w:szCs w:val="28"/>
        </w:rPr>
        <w:t xml:space="preserve">существенных особенностей </w:t>
      </w:r>
      <w:r w:rsidRPr="00674E14">
        <w:rPr>
          <w:noProof/>
          <w:spacing w:val="-6"/>
          <w:sz w:val="28"/>
          <w:szCs w:val="28"/>
        </w:rPr>
        <w:t xml:space="preserve">этого </w:t>
      </w:r>
      <w:r w:rsidRPr="00674E14">
        <w:rPr>
          <w:b/>
          <w:i/>
          <w:iCs/>
          <w:noProof/>
          <w:spacing w:val="-6"/>
          <w:sz w:val="28"/>
          <w:szCs w:val="28"/>
        </w:rPr>
        <w:t>развития</w:t>
      </w:r>
      <w:r w:rsidRPr="00674E14">
        <w:rPr>
          <w:i/>
          <w:iCs/>
          <w:noProof/>
          <w:spacing w:val="-6"/>
          <w:sz w:val="28"/>
          <w:szCs w:val="28"/>
        </w:rPr>
        <w:t>.</w:t>
      </w:r>
      <w:r w:rsidRPr="00674E14">
        <w:rPr>
          <w:noProof/>
          <w:spacing w:val="-6"/>
          <w:sz w:val="28"/>
          <w:szCs w:val="28"/>
        </w:rPr>
        <w:t xml:space="preserve"> Это периодизации Э.Эриксона Л.С.Выготского и Д.Б.Эльконина.</w:t>
      </w:r>
    </w:p>
    <w:p w:rsidR="00C84566" w:rsidRDefault="00C84566" w:rsidP="00C84566">
      <w:pPr>
        <w:widowControl w:val="0"/>
        <w:ind w:firstLine="709"/>
        <w:jc w:val="both"/>
        <w:rPr>
          <w:b/>
          <w:bCs/>
          <w:noProof/>
          <w:spacing w:val="-4"/>
          <w:sz w:val="28"/>
          <w:szCs w:val="28"/>
        </w:rPr>
      </w:pPr>
      <w:r w:rsidRPr="00674E14">
        <w:rPr>
          <w:b/>
          <w:spacing w:val="-6"/>
          <w:sz w:val="28"/>
          <w:szCs w:val="28"/>
        </w:rPr>
        <w:t xml:space="preserve">Периодизация Э.Эриксона </w:t>
      </w:r>
      <w:r w:rsidRPr="00674E14">
        <w:rPr>
          <w:spacing w:val="-6"/>
          <w:sz w:val="28"/>
          <w:szCs w:val="28"/>
        </w:rPr>
        <w:t xml:space="preserve">показывает тесную связь психики человека и специфики общества, в котором он живет. По мнению Э. Эриксона, человек на протяжении жизни переживает восемь </w:t>
      </w:r>
      <w:r w:rsidRPr="00674E14">
        <w:rPr>
          <w:iCs/>
          <w:spacing w:val="-6"/>
          <w:sz w:val="28"/>
          <w:szCs w:val="28"/>
        </w:rPr>
        <w:t xml:space="preserve">психосоциальных кризисов, </w:t>
      </w:r>
      <w:r w:rsidRPr="00674E14">
        <w:rPr>
          <w:spacing w:val="-6"/>
          <w:sz w:val="28"/>
          <w:szCs w:val="28"/>
        </w:rPr>
        <w:t>специфических</w:t>
      </w:r>
      <w:r w:rsidRPr="003A3356">
        <w:rPr>
          <w:spacing w:val="-6"/>
          <w:sz w:val="28"/>
          <w:szCs w:val="28"/>
        </w:rPr>
        <w:t xml:space="preserve"> </w:t>
      </w:r>
      <w:r w:rsidRPr="00674E14">
        <w:rPr>
          <w:spacing w:val="-6"/>
          <w:sz w:val="28"/>
          <w:szCs w:val="28"/>
        </w:rPr>
        <w:t>для каждого возраста, благоприятный или неблагоприятный исход каждого из</w:t>
      </w:r>
    </w:p>
    <w:p w:rsidR="00C84566" w:rsidRPr="002E3C47" w:rsidRDefault="00C84566" w:rsidP="00C84566">
      <w:pPr>
        <w:widowControl w:val="0"/>
        <w:ind w:firstLine="709"/>
        <w:rPr>
          <w:noProof/>
          <w:spacing w:val="-4"/>
          <w:sz w:val="28"/>
          <w:szCs w:val="28"/>
        </w:rPr>
      </w:pPr>
      <w:r w:rsidRPr="002E3C47">
        <w:rPr>
          <w:bCs/>
          <w:noProof/>
          <w:spacing w:val="-4"/>
          <w:sz w:val="28"/>
          <w:szCs w:val="28"/>
        </w:rPr>
        <w:lastRenderedPageBreak/>
        <w:t xml:space="preserve">Таблица 4 </w:t>
      </w:r>
      <w:r w:rsidRPr="002E3C47">
        <w:rPr>
          <w:noProof/>
          <w:spacing w:val="-4"/>
          <w:sz w:val="28"/>
          <w:szCs w:val="28"/>
        </w:rPr>
        <w:t>Критерии периодизации</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00"/>
        <w:gridCol w:w="2700"/>
        <w:gridCol w:w="2520"/>
      </w:tblGrid>
      <w:tr w:rsidR="00C84566" w:rsidRPr="00A1092A" w:rsidTr="002B22C9">
        <w:tc>
          <w:tcPr>
            <w:tcW w:w="7920" w:type="dxa"/>
            <w:gridSpan w:val="3"/>
            <w:tcBorders>
              <w:top w:val="nil"/>
              <w:left w:val="nil"/>
            </w:tcBorders>
          </w:tcPr>
          <w:p w:rsidR="00C84566" w:rsidRPr="00A1092A" w:rsidRDefault="00C84566" w:rsidP="002B22C9">
            <w:pPr>
              <w:widowControl w:val="0"/>
              <w:ind w:firstLine="23"/>
              <w:jc w:val="center"/>
              <w:rPr>
                <w:sz w:val="24"/>
                <w:szCs w:val="24"/>
              </w:rPr>
            </w:pPr>
            <w:r w:rsidRPr="00A1092A">
              <w:rPr>
                <w:sz w:val="24"/>
                <w:szCs w:val="24"/>
              </w:rPr>
              <w:t>КРИТЕРИИ</w:t>
            </w:r>
          </w:p>
          <w:p w:rsidR="00C84566" w:rsidRPr="00A1092A" w:rsidRDefault="00C84566" w:rsidP="002B22C9">
            <w:pPr>
              <w:widowControl w:val="0"/>
              <w:ind w:firstLine="23"/>
              <w:jc w:val="center"/>
              <w:rPr>
                <w:sz w:val="24"/>
                <w:szCs w:val="24"/>
              </w:rPr>
            </w:pPr>
            <w:r w:rsidRPr="00A1092A">
              <w:rPr>
                <w:sz w:val="24"/>
                <w:szCs w:val="24"/>
              </w:rPr>
              <w:t>ПЕРИОДИЗАЦИИ</w:t>
            </w:r>
          </w:p>
        </w:tc>
      </w:tr>
      <w:tr w:rsidR="00C84566" w:rsidRPr="00A1092A" w:rsidTr="002B22C9">
        <w:tc>
          <w:tcPr>
            <w:tcW w:w="2700" w:type="dxa"/>
          </w:tcPr>
          <w:p w:rsidR="00C84566" w:rsidRPr="00A1092A" w:rsidRDefault="00C84566" w:rsidP="002B22C9">
            <w:pPr>
              <w:widowControl w:val="0"/>
              <w:ind w:firstLine="23"/>
              <w:jc w:val="center"/>
              <w:rPr>
                <w:b/>
                <w:i/>
                <w:sz w:val="24"/>
                <w:szCs w:val="24"/>
              </w:rPr>
            </w:pPr>
            <w:r w:rsidRPr="00A1092A">
              <w:rPr>
                <w:b/>
                <w:i/>
                <w:sz w:val="24"/>
                <w:szCs w:val="24"/>
              </w:rPr>
              <w:t>один внешний</w:t>
            </w:r>
          </w:p>
          <w:p w:rsidR="00C84566" w:rsidRPr="00A1092A" w:rsidRDefault="00C84566" w:rsidP="002B22C9">
            <w:pPr>
              <w:widowControl w:val="0"/>
              <w:ind w:firstLine="23"/>
              <w:jc w:val="center"/>
              <w:rPr>
                <w:b/>
                <w:i/>
                <w:sz w:val="24"/>
                <w:szCs w:val="24"/>
              </w:rPr>
            </w:pPr>
            <w:r w:rsidRPr="00A1092A">
              <w:rPr>
                <w:b/>
                <w:i/>
                <w:sz w:val="24"/>
                <w:szCs w:val="24"/>
              </w:rPr>
              <w:t>критерий</w:t>
            </w:r>
          </w:p>
        </w:tc>
        <w:tc>
          <w:tcPr>
            <w:tcW w:w="2700" w:type="dxa"/>
          </w:tcPr>
          <w:p w:rsidR="00C84566" w:rsidRPr="00A1092A" w:rsidRDefault="00C84566" w:rsidP="002B22C9">
            <w:pPr>
              <w:widowControl w:val="0"/>
              <w:ind w:firstLine="23"/>
              <w:jc w:val="center"/>
              <w:rPr>
                <w:b/>
                <w:i/>
                <w:sz w:val="24"/>
                <w:szCs w:val="24"/>
              </w:rPr>
            </w:pPr>
            <w:r w:rsidRPr="00A1092A">
              <w:rPr>
                <w:b/>
                <w:i/>
                <w:sz w:val="24"/>
                <w:szCs w:val="24"/>
              </w:rPr>
              <w:t>один внутренний</w:t>
            </w:r>
          </w:p>
          <w:p w:rsidR="00C84566" w:rsidRPr="00A1092A" w:rsidRDefault="00C84566" w:rsidP="002B22C9">
            <w:pPr>
              <w:widowControl w:val="0"/>
              <w:ind w:firstLine="23"/>
              <w:jc w:val="center"/>
              <w:rPr>
                <w:b/>
                <w:i/>
                <w:sz w:val="24"/>
                <w:szCs w:val="24"/>
              </w:rPr>
            </w:pPr>
            <w:r w:rsidRPr="00A1092A">
              <w:rPr>
                <w:b/>
                <w:i/>
                <w:sz w:val="24"/>
                <w:szCs w:val="24"/>
              </w:rPr>
              <w:t>признак</w:t>
            </w:r>
          </w:p>
        </w:tc>
        <w:tc>
          <w:tcPr>
            <w:tcW w:w="2520" w:type="dxa"/>
          </w:tcPr>
          <w:p w:rsidR="00C84566" w:rsidRPr="00A1092A" w:rsidRDefault="00C84566" w:rsidP="002B22C9">
            <w:pPr>
              <w:widowControl w:val="0"/>
              <w:jc w:val="center"/>
              <w:rPr>
                <w:b/>
                <w:i/>
                <w:sz w:val="24"/>
                <w:szCs w:val="24"/>
              </w:rPr>
            </w:pPr>
            <w:r w:rsidRPr="00A1092A">
              <w:rPr>
                <w:b/>
                <w:i/>
                <w:sz w:val="24"/>
                <w:szCs w:val="24"/>
              </w:rPr>
              <w:t>несколько признаков развития</w:t>
            </w:r>
          </w:p>
        </w:tc>
      </w:tr>
      <w:tr w:rsidR="00C84566" w:rsidRPr="00A1092A" w:rsidTr="002B22C9">
        <w:trPr>
          <w:trHeight w:val="3580"/>
        </w:trPr>
        <w:tc>
          <w:tcPr>
            <w:tcW w:w="2700" w:type="dxa"/>
          </w:tcPr>
          <w:p w:rsidR="00C84566" w:rsidRPr="00674E14" w:rsidRDefault="00C84566" w:rsidP="002B22C9">
            <w:pPr>
              <w:widowControl w:val="0"/>
              <w:ind w:firstLine="23"/>
              <w:jc w:val="center"/>
              <w:rPr>
                <w:sz w:val="22"/>
                <w:szCs w:val="22"/>
              </w:rPr>
            </w:pPr>
            <w:r w:rsidRPr="00674E14">
              <w:rPr>
                <w:sz w:val="22"/>
                <w:szCs w:val="22"/>
              </w:rPr>
              <w:t>ПЕРИОДИЗАЦИЯ</w:t>
            </w:r>
          </w:p>
          <w:p w:rsidR="00C84566" w:rsidRPr="00674E14" w:rsidRDefault="00C84566" w:rsidP="002B22C9">
            <w:pPr>
              <w:widowControl w:val="0"/>
              <w:ind w:firstLine="23"/>
              <w:jc w:val="center"/>
              <w:rPr>
                <w:sz w:val="22"/>
                <w:szCs w:val="22"/>
              </w:rPr>
            </w:pPr>
            <w:r w:rsidRPr="00674E14">
              <w:rPr>
                <w:sz w:val="22"/>
                <w:szCs w:val="22"/>
              </w:rPr>
              <w:t>В. ШТЕРНА</w:t>
            </w:r>
          </w:p>
          <w:p w:rsidR="00C84566" w:rsidRPr="00674E14" w:rsidRDefault="00C84566" w:rsidP="002B22C9">
            <w:pPr>
              <w:widowControl w:val="0"/>
              <w:ind w:firstLine="23"/>
              <w:jc w:val="center"/>
              <w:rPr>
                <w:sz w:val="22"/>
                <w:szCs w:val="22"/>
              </w:rPr>
            </w:pPr>
            <w:r w:rsidRPr="00674E14">
              <w:rPr>
                <w:sz w:val="22"/>
                <w:szCs w:val="22"/>
              </w:rPr>
              <w:t>(КРИТЕРИЙ ПЕРИОДИЗАЦИИ – периоды биологической эволюции и исторического развития человека)</w:t>
            </w:r>
          </w:p>
          <w:p w:rsidR="00C84566" w:rsidRPr="00674E14" w:rsidRDefault="00C84566" w:rsidP="002B22C9">
            <w:pPr>
              <w:widowControl w:val="0"/>
              <w:ind w:firstLine="23"/>
              <w:jc w:val="center"/>
              <w:rPr>
                <w:sz w:val="22"/>
                <w:szCs w:val="22"/>
              </w:rPr>
            </w:pPr>
            <w:r w:rsidRPr="00674E14">
              <w:rPr>
                <w:sz w:val="22"/>
                <w:szCs w:val="22"/>
              </w:rPr>
              <w:t>ПЕРИОДИЗАЦИЯ</w:t>
            </w:r>
          </w:p>
          <w:p w:rsidR="00C84566" w:rsidRPr="00674E14" w:rsidRDefault="00C84566" w:rsidP="002B22C9">
            <w:pPr>
              <w:widowControl w:val="0"/>
              <w:ind w:firstLine="23"/>
              <w:jc w:val="center"/>
              <w:rPr>
                <w:sz w:val="22"/>
                <w:szCs w:val="22"/>
              </w:rPr>
            </w:pPr>
            <w:r w:rsidRPr="00674E14">
              <w:rPr>
                <w:sz w:val="22"/>
                <w:szCs w:val="22"/>
              </w:rPr>
              <w:t>Р. ЗАЗЗО</w:t>
            </w:r>
          </w:p>
          <w:p w:rsidR="00C84566" w:rsidRPr="00674E14" w:rsidRDefault="00C84566" w:rsidP="002B22C9">
            <w:pPr>
              <w:widowControl w:val="0"/>
              <w:ind w:firstLine="23"/>
              <w:jc w:val="center"/>
              <w:rPr>
                <w:sz w:val="22"/>
                <w:szCs w:val="22"/>
              </w:rPr>
            </w:pPr>
            <w:r w:rsidRPr="00674E14">
              <w:rPr>
                <w:sz w:val="22"/>
                <w:szCs w:val="22"/>
              </w:rPr>
              <w:t>(КРИТЕРИЙ ПЕРИОДИЗАЦИИ – ступени системы обучения и воспитания)</w:t>
            </w:r>
          </w:p>
        </w:tc>
        <w:tc>
          <w:tcPr>
            <w:tcW w:w="2700" w:type="dxa"/>
          </w:tcPr>
          <w:p w:rsidR="00C84566" w:rsidRPr="00674E14" w:rsidRDefault="00C84566" w:rsidP="002B22C9">
            <w:pPr>
              <w:widowControl w:val="0"/>
              <w:ind w:firstLine="23"/>
              <w:jc w:val="center"/>
              <w:rPr>
                <w:sz w:val="22"/>
                <w:szCs w:val="22"/>
              </w:rPr>
            </w:pPr>
            <w:r w:rsidRPr="00674E14">
              <w:rPr>
                <w:sz w:val="22"/>
                <w:szCs w:val="22"/>
              </w:rPr>
              <w:t>ПЕРИОДИЗАЦИЯ</w:t>
            </w:r>
          </w:p>
          <w:p w:rsidR="00C84566" w:rsidRPr="00674E14" w:rsidRDefault="00C84566" w:rsidP="002B22C9">
            <w:pPr>
              <w:widowControl w:val="0"/>
              <w:ind w:firstLine="23"/>
              <w:jc w:val="center"/>
              <w:rPr>
                <w:sz w:val="22"/>
                <w:szCs w:val="22"/>
              </w:rPr>
            </w:pPr>
            <w:r w:rsidRPr="00674E14">
              <w:rPr>
                <w:sz w:val="22"/>
                <w:szCs w:val="22"/>
              </w:rPr>
              <w:t>П.П. БЛОНСКОГО</w:t>
            </w:r>
          </w:p>
          <w:p w:rsidR="00C84566" w:rsidRPr="00674E14" w:rsidRDefault="00C84566" w:rsidP="002B22C9">
            <w:pPr>
              <w:widowControl w:val="0"/>
              <w:ind w:firstLine="23"/>
              <w:jc w:val="center"/>
              <w:rPr>
                <w:sz w:val="22"/>
                <w:szCs w:val="22"/>
              </w:rPr>
            </w:pPr>
            <w:r w:rsidRPr="00674E14">
              <w:rPr>
                <w:sz w:val="22"/>
                <w:szCs w:val="22"/>
              </w:rPr>
              <w:t>(КРИТЕРИЙ ПЕРИОДИЗАЦИИ – периоды появления и смены зубов)</w:t>
            </w:r>
          </w:p>
          <w:p w:rsidR="00C84566" w:rsidRPr="00674E14" w:rsidRDefault="00C84566" w:rsidP="002B22C9">
            <w:pPr>
              <w:widowControl w:val="0"/>
              <w:ind w:firstLine="23"/>
              <w:jc w:val="center"/>
              <w:rPr>
                <w:sz w:val="22"/>
                <w:szCs w:val="22"/>
              </w:rPr>
            </w:pPr>
            <w:r w:rsidRPr="00674E14">
              <w:rPr>
                <w:sz w:val="22"/>
                <w:szCs w:val="22"/>
              </w:rPr>
              <w:t>ПЕРИОДИЗАЦИЯ З. ФРЕЙДА</w:t>
            </w:r>
          </w:p>
          <w:p w:rsidR="00C84566" w:rsidRPr="00674E14" w:rsidRDefault="00C84566" w:rsidP="002B22C9">
            <w:pPr>
              <w:widowControl w:val="0"/>
              <w:ind w:firstLine="23"/>
              <w:jc w:val="center"/>
              <w:rPr>
                <w:sz w:val="22"/>
                <w:szCs w:val="22"/>
              </w:rPr>
            </w:pPr>
            <w:r w:rsidRPr="00674E14">
              <w:rPr>
                <w:sz w:val="22"/>
                <w:szCs w:val="22"/>
              </w:rPr>
              <w:t>(КРИТЕРИЙ ПЕРИОДИЗАЦИИ –периоды сексуального развития)</w:t>
            </w:r>
          </w:p>
          <w:p w:rsidR="00C84566" w:rsidRPr="00674E14" w:rsidRDefault="00C84566" w:rsidP="002B22C9">
            <w:pPr>
              <w:widowControl w:val="0"/>
              <w:ind w:firstLine="23"/>
              <w:jc w:val="center"/>
              <w:rPr>
                <w:sz w:val="22"/>
                <w:szCs w:val="22"/>
              </w:rPr>
            </w:pPr>
          </w:p>
          <w:p w:rsidR="00C84566" w:rsidRPr="00674E14" w:rsidRDefault="00C84566" w:rsidP="002B22C9">
            <w:pPr>
              <w:widowControl w:val="0"/>
              <w:ind w:firstLine="23"/>
              <w:jc w:val="center"/>
              <w:rPr>
                <w:sz w:val="22"/>
                <w:szCs w:val="22"/>
              </w:rPr>
            </w:pPr>
          </w:p>
        </w:tc>
        <w:tc>
          <w:tcPr>
            <w:tcW w:w="2520" w:type="dxa"/>
          </w:tcPr>
          <w:p w:rsidR="00C84566" w:rsidRPr="00674E14" w:rsidRDefault="00C84566" w:rsidP="002B22C9">
            <w:pPr>
              <w:widowControl w:val="0"/>
              <w:jc w:val="center"/>
              <w:rPr>
                <w:sz w:val="22"/>
                <w:szCs w:val="22"/>
              </w:rPr>
            </w:pPr>
            <w:r w:rsidRPr="00674E14">
              <w:rPr>
                <w:sz w:val="22"/>
                <w:szCs w:val="22"/>
              </w:rPr>
              <w:t>ПЕРИОДИЗАЦИИ Л.С. ВЫГОТСКОГО, Д.Б. ЭЛЬКОНИНА</w:t>
            </w:r>
          </w:p>
          <w:p w:rsidR="00C84566" w:rsidRPr="00674E14" w:rsidRDefault="00C84566" w:rsidP="002B22C9">
            <w:pPr>
              <w:widowControl w:val="0"/>
              <w:jc w:val="center"/>
              <w:rPr>
                <w:sz w:val="22"/>
                <w:szCs w:val="22"/>
              </w:rPr>
            </w:pPr>
            <w:r w:rsidRPr="00674E14">
              <w:rPr>
                <w:sz w:val="22"/>
                <w:szCs w:val="22"/>
              </w:rPr>
              <w:t>(КРИТЕРИИ ПЕРИОДИЗАЦИИ – 3 ПРИЗНАКА:</w:t>
            </w:r>
          </w:p>
          <w:p w:rsidR="00C84566" w:rsidRPr="00674E14" w:rsidRDefault="00C84566" w:rsidP="002B22C9">
            <w:pPr>
              <w:widowControl w:val="0"/>
              <w:jc w:val="center"/>
              <w:rPr>
                <w:sz w:val="22"/>
                <w:szCs w:val="22"/>
              </w:rPr>
            </w:pPr>
            <w:r w:rsidRPr="00674E14">
              <w:rPr>
                <w:sz w:val="22"/>
                <w:szCs w:val="22"/>
              </w:rPr>
              <w:t>– социальная ситуация развития,</w:t>
            </w:r>
          </w:p>
          <w:p w:rsidR="00C84566" w:rsidRPr="00674E14" w:rsidRDefault="00C84566" w:rsidP="002B22C9">
            <w:pPr>
              <w:widowControl w:val="0"/>
              <w:jc w:val="center"/>
              <w:rPr>
                <w:sz w:val="22"/>
                <w:szCs w:val="22"/>
              </w:rPr>
            </w:pPr>
            <w:r w:rsidRPr="00674E14">
              <w:rPr>
                <w:sz w:val="22"/>
                <w:szCs w:val="22"/>
              </w:rPr>
              <w:t>– ведущий вид деятельности,</w:t>
            </w:r>
          </w:p>
          <w:p w:rsidR="00C84566" w:rsidRPr="00674E14" w:rsidRDefault="00C84566" w:rsidP="002B22C9">
            <w:pPr>
              <w:widowControl w:val="0"/>
              <w:jc w:val="center"/>
              <w:rPr>
                <w:sz w:val="22"/>
                <w:szCs w:val="22"/>
              </w:rPr>
            </w:pPr>
            <w:r w:rsidRPr="00674E14">
              <w:rPr>
                <w:sz w:val="22"/>
                <w:szCs w:val="22"/>
              </w:rPr>
              <w:t>– основные психические новообразования возраста)</w:t>
            </w:r>
          </w:p>
        </w:tc>
      </w:tr>
    </w:tbl>
    <w:p w:rsidR="00C84566" w:rsidRPr="00674E14" w:rsidRDefault="00C84566" w:rsidP="00C84566">
      <w:pPr>
        <w:widowControl w:val="0"/>
        <w:spacing w:before="240"/>
        <w:jc w:val="both"/>
        <w:rPr>
          <w:noProof/>
          <w:spacing w:val="-6"/>
          <w:sz w:val="28"/>
          <w:szCs w:val="28"/>
        </w:rPr>
      </w:pPr>
      <w:r w:rsidRPr="00674E14">
        <w:rPr>
          <w:spacing w:val="-6"/>
          <w:sz w:val="28"/>
          <w:szCs w:val="28"/>
        </w:rPr>
        <w:t>которых определяет направление последующего развития личности. Каждый личный и социальный кризис представляет собой своеобразный вызов, стимулирующий личностный рост и преодоление жизненных проблем.</w:t>
      </w:r>
    </w:p>
    <w:p w:rsidR="00C84566" w:rsidRPr="003A3356" w:rsidRDefault="00C84566" w:rsidP="00C84566">
      <w:pPr>
        <w:widowControl w:val="0"/>
        <w:shd w:val="clear" w:color="auto" w:fill="FFFFFF"/>
        <w:ind w:firstLine="709"/>
        <w:jc w:val="both"/>
        <w:rPr>
          <w:spacing w:val="-8"/>
          <w:sz w:val="28"/>
          <w:szCs w:val="28"/>
        </w:rPr>
      </w:pPr>
      <w:r w:rsidRPr="003A3356">
        <w:rPr>
          <w:b/>
          <w:iCs/>
          <w:spacing w:val="-8"/>
          <w:sz w:val="28"/>
          <w:szCs w:val="28"/>
        </w:rPr>
        <w:t xml:space="preserve">Первый кризис </w:t>
      </w:r>
      <w:r w:rsidRPr="003A3356">
        <w:rPr>
          <w:spacing w:val="-8"/>
          <w:sz w:val="28"/>
          <w:szCs w:val="28"/>
        </w:rPr>
        <w:t xml:space="preserve">человек переживает на первом году жизни. Если у ребенка удовлетворяются все основные физиологические потребности, у него развивается чувство глубокого </w:t>
      </w:r>
      <w:r w:rsidRPr="003A3356">
        <w:rPr>
          <w:b/>
          <w:i/>
          <w:spacing w:val="-8"/>
          <w:sz w:val="28"/>
          <w:szCs w:val="28"/>
        </w:rPr>
        <w:t>доверия</w:t>
      </w:r>
      <w:r w:rsidRPr="003A3356">
        <w:rPr>
          <w:spacing w:val="-8"/>
          <w:sz w:val="28"/>
          <w:szCs w:val="28"/>
        </w:rPr>
        <w:t xml:space="preserve"> к окружающему миру. В противном случае – </w:t>
      </w:r>
      <w:r w:rsidRPr="003A3356">
        <w:rPr>
          <w:b/>
          <w:i/>
          <w:spacing w:val="-8"/>
          <w:sz w:val="28"/>
          <w:szCs w:val="28"/>
        </w:rPr>
        <w:t xml:space="preserve">недоверие и подозрительность </w:t>
      </w:r>
      <w:r w:rsidRPr="003A3356">
        <w:rPr>
          <w:spacing w:val="-8"/>
          <w:sz w:val="28"/>
          <w:szCs w:val="28"/>
        </w:rPr>
        <w:t>ко всему, являющееся результатом раннего или резкого отлучения ребенка от груди, эмоциональной холодности матери или ее отсутствия – феномен «подкидыша».</w:t>
      </w:r>
    </w:p>
    <w:p w:rsidR="00C84566" w:rsidRPr="003A3356" w:rsidRDefault="00C84566" w:rsidP="00C84566">
      <w:pPr>
        <w:widowControl w:val="0"/>
        <w:shd w:val="clear" w:color="auto" w:fill="FFFFFF"/>
        <w:ind w:firstLine="709"/>
        <w:jc w:val="both"/>
        <w:rPr>
          <w:spacing w:val="-8"/>
          <w:sz w:val="28"/>
          <w:szCs w:val="28"/>
        </w:rPr>
      </w:pPr>
      <w:r w:rsidRPr="003A3356">
        <w:rPr>
          <w:b/>
          <w:iCs/>
          <w:spacing w:val="-8"/>
          <w:sz w:val="28"/>
          <w:szCs w:val="28"/>
        </w:rPr>
        <w:t xml:space="preserve">Второй кризис </w:t>
      </w:r>
      <w:r w:rsidRPr="003A3356">
        <w:rPr>
          <w:spacing w:val="-8"/>
          <w:sz w:val="28"/>
          <w:szCs w:val="28"/>
        </w:rPr>
        <w:t xml:space="preserve">связан с приучением ребенка к чистоплотности. Если родители понимают ребенка и помогают ему контролировать естественные отправления, он получает опыт </w:t>
      </w:r>
      <w:r w:rsidRPr="003A3356">
        <w:rPr>
          <w:b/>
          <w:i/>
          <w:spacing w:val="-8"/>
          <w:sz w:val="28"/>
          <w:szCs w:val="28"/>
        </w:rPr>
        <w:t>автономии</w:t>
      </w:r>
      <w:r w:rsidRPr="003A3356">
        <w:rPr>
          <w:spacing w:val="-8"/>
          <w:sz w:val="28"/>
          <w:szCs w:val="28"/>
        </w:rPr>
        <w:t xml:space="preserve">. Слишком строгий или непоследовательный внешний контроль приводит к развитию у ребенка </w:t>
      </w:r>
      <w:r w:rsidRPr="003A3356">
        <w:rPr>
          <w:b/>
          <w:i/>
          <w:spacing w:val="-8"/>
          <w:sz w:val="28"/>
          <w:szCs w:val="28"/>
        </w:rPr>
        <w:t>стыда или сомнений</w:t>
      </w:r>
      <w:r w:rsidRPr="003A3356">
        <w:rPr>
          <w:spacing w:val="-8"/>
          <w:sz w:val="28"/>
          <w:szCs w:val="28"/>
        </w:rPr>
        <w:t>, связанных со страхом потерять контроль над собственным организмом.</w:t>
      </w:r>
    </w:p>
    <w:p w:rsidR="00C84566" w:rsidRPr="003A3356" w:rsidRDefault="00C84566" w:rsidP="00C84566">
      <w:pPr>
        <w:widowControl w:val="0"/>
        <w:shd w:val="clear" w:color="auto" w:fill="FFFFFF"/>
        <w:ind w:firstLine="709"/>
        <w:jc w:val="both"/>
        <w:rPr>
          <w:spacing w:val="-8"/>
          <w:sz w:val="28"/>
          <w:szCs w:val="28"/>
        </w:rPr>
      </w:pPr>
      <w:r w:rsidRPr="003A3356">
        <w:rPr>
          <w:b/>
          <w:iCs/>
          <w:spacing w:val="-8"/>
          <w:sz w:val="28"/>
          <w:szCs w:val="28"/>
        </w:rPr>
        <w:t xml:space="preserve">Третий кризис </w:t>
      </w:r>
      <w:r w:rsidRPr="003A3356">
        <w:rPr>
          <w:spacing w:val="-8"/>
          <w:sz w:val="28"/>
          <w:szCs w:val="28"/>
        </w:rPr>
        <w:t xml:space="preserve">соответствует второму детству. Происходит самоутверждение ребенка. Планы, которые он постоянно строит и, которые ему позволяют осуществить, способствуют развитию чувства </w:t>
      </w:r>
      <w:r w:rsidRPr="003A3356">
        <w:rPr>
          <w:b/>
          <w:i/>
          <w:spacing w:val="-8"/>
          <w:sz w:val="28"/>
          <w:szCs w:val="28"/>
        </w:rPr>
        <w:t>инициативы</w:t>
      </w:r>
      <w:r w:rsidRPr="003A3356">
        <w:rPr>
          <w:spacing w:val="-8"/>
          <w:sz w:val="28"/>
          <w:szCs w:val="28"/>
        </w:rPr>
        <w:t xml:space="preserve">. Переживание повторных и частых неудач, безответственность, отсутствие признаков полоролевого поведения могут привести к </w:t>
      </w:r>
      <w:r w:rsidRPr="003A3356">
        <w:rPr>
          <w:b/>
          <w:i/>
          <w:spacing w:val="-8"/>
          <w:sz w:val="28"/>
          <w:szCs w:val="28"/>
        </w:rPr>
        <w:t xml:space="preserve">покорности </w:t>
      </w:r>
      <w:r w:rsidRPr="003A3356">
        <w:rPr>
          <w:spacing w:val="-8"/>
          <w:sz w:val="28"/>
          <w:szCs w:val="28"/>
        </w:rPr>
        <w:t xml:space="preserve">и </w:t>
      </w:r>
      <w:r w:rsidRPr="003A3356">
        <w:rPr>
          <w:b/>
          <w:i/>
          <w:spacing w:val="-8"/>
          <w:sz w:val="28"/>
          <w:szCs w:val="28"/>
        </w:rPr>
        <w:t>чувству вины</w:t>
      </w:r>
      <w:r w:rsidRPr="003A3356">
        <w:rPr>
          <w:spacing w:val="-8"/>
          <w:sz w:val="28"/>
          <w:szCs w:val="28"/>
        </w:rPr>
        <w:t>.</w:t>
      </w:r>
    </w:p>
    <w:p w:rsidR="00C84566" w:rsidRPr="003A3356" w:rsidRDefault="00C84566" w:rsidP="00C84566">
      <w:pPr>
        <w:widowControl w:val="0"/>
        <w:shd w:val="clear" w:color="auto" w:fill="FFFFFF"/>
        <w:ind w:firstLine="709"/>
        <w:jc w:val="both"/>
        <w:rPr>
          <w:spacing w:val="-8"/>
          <w:sz w:val="28"/>
          <w:szCs w:val="28"/>
        </w:rPr>
      </w:pPr>
      <w:r w:rsidRPr="003A3356">
        <w:rPr>
          <w:b/>
          <w:iCs/>
          <w:spacing w:val="-8"/>
          <w:sz w:val="28"/>
          <w:szCs w:val="28"/>
        </w:rPr>
        <w:t xml:space="preserve">Четвертый кризис </w:t>
      </w:r>
      <w:r w:rsidRPr="003A3356">
        <w:rPr>
          <w:spacing w:val="-8"/>
          <w:sz w:val="28"/>
          <w:szCs w:val="28"/>
        </w:rPr>
        <w:t xml:space="preserve">происходит в школьном возрасте. Ребенок учится работать, готовясь к выполнению будущих задач. В зависимости от атмосферы в школе, принятых методов воспитания и обучения, у ребенка развивается </w:t>
      </w:r>
      <w:r w:rsidRPr="003A3356">
        <w:rPr>
          <w:b/>
          <w:i/>
          <w:spacing w:val="-8"/>
          <w:sz w:val="28"/>
          <w:szCs w:val="28"/>
        </w:rPr>
        <w:t>вкус к работе (трудолюбие)</w:t>
      </w:r>
      <w:r w:rsidRPr="003A3356">
        <w:rPr>
          <w:spacing w:val="-8"/>
          <w:sz w:val="28"/>
          <w:szCs w:val="28"/>
        </w:rPr>
        <w:t xml:space="preserve"> или же, напротив, </w:t>
      </w:r>
      <w:r w:rsidRPr="003A3356">
        <w:rPr>
          <w:b/>
          <w:i/>
          <w:spacing w:val="-8"/>
          <w:sz w:val="28"/>
          <w:szCs w:val="28"/>
        </w:rPr>
        <w:t>чувство неполноценности</w:t>
      </w:r>
      <w:r w:rsidRPr="003A3356">
        <w:rPr>
          <w:spacing w:val="-8"/>
          <w:sz w:val="28"/>
          <w:szCs w:val="28"/>
        </w:rPr>
        <w:t xml:space="preserve"> как в плане использования средств и возможностей, так и в плане собственного статуса среди товарищей.</w:t>
      </w:r>
    </w:p>
    <w:p w:rsidR="00C84566" w:rsidRPr="003A3356" w:rsidRDefault="00C84566" w:rsidP="00C84566">
      <w:pPr>
        <w:widowControl w:val="0"/>
        <w:shd w:val="clear" w:color="auto" w:fill="FFFFFF"/>
        <w:ind w:firstLine="709"/>
        <w:jc w:val="both"/>
        <w:rPr>
          <w:spacing w:val="-8"/>
          <w:sz w:val="28"/>
          <w:szCs w:val="28"/>
        </w:rPr>
      </w:pPr>
      <w:r w:rsidRPr="003A3356">
        <w:rPr>
          <w:b/>
          <w:iCs/>
          <w:spacing w:val="-8"/>
          <w:sz w:val="28"/>
          <w:szCs w:val="28"/>
        </w:rPr>
        <w:t xml:space="preserve">Пятый кризис </w:t>
      </w:r>
      <w:r w:rsidRPr="003A3356">
        <w:rPr>
          <w:spacing w:val="-8"/>
          <w:sz w:val="28"/>
          <w:szCs w:val="28"/>
        </w:rPr>
        <w:t xml:space="preserve">переживают подростки обоих полов в поисках идентификации (усвоения образцов поведения значимых для подростка других людей). Этот процесс предполагает объединение прошлого опыта, потенциальных возможностей подростка и того выбора, который он должен сделать. </w:t>
      </w:r>
      <w:r w:rsidRPr="003A3356">
        <w:rPr>
          <w:b/>
          <w:i/>
          <w:spacing w:val="-8"/>
          <w:sz w:val="28"/>
          <w:szCs w:val="28"/>
        </w:rPr>
        <w:t>Неспособность к идентификации</w:t>
      </w:r>
      <w:r w:rsidRPr="003A3356">
        <w:rPr>
          <w:spacing w:val="-8"/>
          <w:sz w:val="28"/>
          <w:szCs w:val="28"/>
        </w:rPr>
        <w:t xml:space="preserve"> или </w:t>
      </w:r>
      <w:r w:rsidRPr="003A3356">
        <w:rPr>
          <w:spacing w:val="-8"/>
          <w:sz w:val="28"/>
          <w:szCs w:val="28"/>
        </w:rPr>
        <w:lastRenderedPageBreak/>
        <w:t xml:space="preserve">связанные с ней трудности могут привести к ее «распылению» или же к </w:t>
      </w:r>
      <w:r w:rsidRPr="003A3356">
        <w:rPr>
          <w:b/>
          <w:i/>
          <w:spacing w:val="-8"/>
          <w:sz w:val="28"/>
          <w:szCs w:val="28"/>
        </w:rPr>
        <w:t>путанице ролей</w:t>
      </w:r>
      <w:r w:rsidRPr="003A3356">
        <w:rPr>
          <w:spacing w:val="-8"/>
          <w:sz w:val="28"/>
          <w:szCs w:val="28"/>
        </w:rPr>
        <w:t xml:space="preserve">, которые подросток играет или будет играть в аффективной, социальной и профессиональной сферах. Э.Эриксон считает подростковый период центральным в формировании психологического и социального благополучия человека. </w:t>
      </w:r>
    </w:p>
    <w:p w:rsidR="00C84566" w:rsidRPr="003A3356" w:rsidRDefault="00C84566" w:rsidP="00C84566">
      <w:pPr>
        <w:widowControl w:val="0"/>
        <w:shd w:val="clear" w:color="auto" w:fill="FFFFFF"/>
        <w:ind w:firstLine="709"/>
        <w:jc w:val="both"/>
        <w:rPr>
          <w:spacing w:val="-8"/>
          <w:sz w:val="28"/>
          <w:szCs w:val="28"/>
        </w:rPr>
      </w:pPr>
      <w:r w:rsidRPr="003A3356">
        <w:rPr>
          <w:b/>
          <w:iCs/>
          <w:spacing w:val="-8"/>
          <w:sz w:val="28"/>
          <w:szCs w:val="28"/>
        </w:rPr>
        <w:t xml:space="preserve">Шестой кризис </w:t>
      </w:r>
      <w:r w:rsidRPr="003A3356">
        <w:rPr>
          <w:spacing w:val="-8"/>
          <w:sz w:val="28"/>
          <w:szCs w:val="28"/>
        </w:rPr>
        <w:t xml:space="preserve">свойствен молодым взрослым людям. Связан с поиском </w:t>
      </w:r>
      <w:r w:rsidRPr="003A3356">
        <w:rPr>
          <w:b/>
          <w:i/>
          <w:spacing w:val="-8"/>
          <w:sz w:val="28"/>
          <w:szCs w:val="28"/>
        </w:rPr>
        <w:t>близости</w:t>
      </w:r>
      <w:r w:rsidRPr="003A3356">
        <w:rPr>
          <w:spacing w:val="-8"/>
          <w:sz w:val="28"/>
          <w:szCs w:val="28"/>
        </w:rPr>
        <w:t xml:space="preserve"> (любви, душевной теплоты, понимания) с любимым человеком, вместе с которым ему предстоит совершить цикл «работа – рождение детей – отдых», чтобы обеспечить своим детям надлежащее развитие. Отсутствие подобного опыта приводит к </w:t>
      </w:r>
      <w:r w:rsidRPr="003A3356">
        <w:rPr>
          <w:b/>
          <w:i/>
          <w:spacing w:val="-8"/>
          <w:sz w:val="28"/>
          <w:szCs w:val="28"/>
        </w:rPr>
        <w:t xml:space="preserve">изоляции </w:t>
      </w:r>
      <w:r w:rsidRPr="003A3356">
        <w:rPr>
          <w:spacing w:val="-8"/>
          <w:sz w:val="28"/>
          <w:szCs w:val="28"/>
        </w:rPr>
        <w:t>человека и замыканию на самом себе.</w:t>
      </w:r>
    </w:p>
    <w:p w:rsidR="00C84566" w:rsidRPr="003A3356" w:rsidRDefault="00C84566" w:rsidP="00C84566">
      <w:pPr>
        <w:widowControl w:val="0"/>
        <w:shd w:val="clear" w:color="auto" w:fill="FFFFFF"/>
        <w:ind w:firstLine="709"/>
        <w:jc w:val="both"/>
        <w:rPr>
          <w:spacing w:val="-8"/>
          <w:sz w:val="28"/>
          <w:szCs w:val="28"/>
        </w:rPr>
      </w:pPr>
      <w:r w:rsidRPr="003A3356">
        <w:rPr>
          <w:b/>
          <w:iCs/>
          <w:spacing w:val="-8"/>
          <w:sz w:val="28"/>
          <w:szCs w:val="28"/>
        </w:rPr>
        <w:t xml:space="preserve">Седьмой кризис </w:t>
      </w:r>
      <w:r w:rsidRPr="003A3356">
        <w:rPr>
          <w:spacing w:val="-8"/>
          <w:sz w:val="28"/>
          <w:szCs w:val="28"/>
        </w:rPr>
        <w:t>переживается человеком в 40-летнем возрасте. Характеризуется развитием чувства сохранения рода (</w:t>
      </w:r>
      <w:r w:rsidRPr="003A3356">
        <w:rPr>
          <w:b/>
          <w:i/>
          <w:spacing w:val="-8"/>
          <w:sz w:val="28"/>
          <w:szCs w:val="28"/>
        </w:rPr>
        <w:t>генеративность</w:t>
      </w:r>
      <w:r w:rsidRPr="003A3356">
        <w:rPr>
          <w:spacing w:val="-8"/>
          <w:sz w:val="28"/>
          <w:szCs w:val="28"/>
        </w:rPr>
        <w:t xml:space="preserve">), выражающимся в «интересе к следующему поколению и его воспитанию». Этот период отличается высокой продуктивностью и созидательностью в самых разных областях. В противном случае наблюдается </w:t>
      </w:r>
      <w:r w:rsidRPr="003A3356">
        <w:rPr>
          <w:b/>
          <w:i/>
          <w:spacing w:val="-8"/>
          <w:sz w:val="28"/>
          <w:szCs w:val="28"/>
        </w:rPr>
        <w:t xml:space="preserve">застой </w:t>
      </w:r>
      <w:r w:rsidRPr="003A3356">
        <w:rPr>
          <w:spacing w:val="-8"/>
          <w:sz w:val="28"/>
          <w:szCs w:val="28"/>
        </w:rPr>
        <w:t>в разных областях; в супружеских отношениях псевдоблизость, что обрекает существовать лишь для самих себя с риском оскудения межличностных отношений.</w:t>
      </w:r>
    </w:p>
    <w:p w:rsidR="00C84566" w:rsidRPr="003A3356" w:rsidRDefault="00C84566" w:rsidP="00C84566">
      <w:pPr>
        <w:widowControl w:val="0"/>
        <w:shd w:val="clear" w:color="auto" w:fill="FFFFFF"/>
        <w:ind w:firstLine="709"/>
        <w:jc w:val="both"/>
        <w:rPr>
          <w:spacing w:val="-8"/>
          <w:sz w:val="28"/>
          <w:szCs w:val="28"/>
        </w:rPr>
      </w:pPr>
      <w:r w:rsidRPr="003A3356">
        <w:rPr>
          <w:b/>
          <w:iCs/>
          <w:spacing w:val="-8"/>
          <w:sz w:val="28"/>
          <w:szCs w:val="28"/>
        </w:rPr>
        <w:t xml:space="preserve">Восьмой кризис </w:t>
      </w:r>
      <w:r w:rsidRPr="003A3356">
        <w:rPr>
          <w:spacing w:val="-8"/>
          <w:sz w:val="28"/>
          <w:szCs w:val="28"/>
        </w:rPr>
        <w:t xml:space="preserve">переживается во время старения. Знаменует собой завершение жизненного пути, а разрешение зависит от того, как этот путь был пройден. Если этот опыт осознается как единое целое, в котором уже ничего нельзя изменить, наблюдается </w:t>
      </w:r>
      <w:r w:rsidRPr="003A3356">
        <w:rPr>
          <w:b/>
          <w:i/>
          <w:spacing w:val="-8"/>
          <w:sz w:val="28"/>
          <w:szCs w:val="28"/>
        </w:rPr>
        <w:t xml:space="preserve">цельность </w:t>
      </w:r>
      <w:r w:rsidRPr="003A3356">
        <w:rPr>
          <w:spacing w:val="-8"/>
          <w:sz w:val="28"/>
          <w:szCs w:val="28"/>
        </w:rPr>
        <w:t>личности. В другом случае, он завершает свою жизнь в страхе перед смертью и в отчаянии от невозможности начать жизнь заново.</w:t>
      </w:r>
    </w:p>
    <w:p w:rsidR="00C84566" w:rsidRPr="003A3356" w:rsidRDefault="00C84566" w:rsidP="00C84566">
      <w:pPr>
        <w:widowControl w:val="0"/>
        <w:ind w:firstLine="709"/>
        <w:jc w:val="both"/>
        <w:rPr>
          <w:i/>
          <w:iCs/>
          <w:noProof/>
          <w:spacing w:val="-8"/>
          <w:sz w:val="28"/>
          <w:szCs w:val="28"/>
        </w:rPr>
      </w:pPr>
      <w:r w:rsidRPr="003A3356">
        <w:rPr>
          <w:noProof/>
          <w:spacing w:val="-8"/>
          <w:sz w:val="28"/>
          <w:szCs w:val="28"/>
        </w:rPr>
        <w:t xml:space="preserve">При выделении возрастных периодов отечественные авторы используют три критерия – </w:t>
      </w:r>
      <w:r w:rsidRPr="003A3356">
        <w:rPr>
          <w:b/>
          <w:iCs/>
          <w:noProof/>
          <w:spacing w:val="-8"/>
          <w:sz w:val="28"/>
          <w:szCs w:val="28"/>
        </w:rPr>
        <w:t>социальная ситуация развития, ведущая деятельность и центральное возрастное новообразование</w:t>
      </w:r>
      <w:r w:rsidRPr="003A3356">
        <w:rPr>
          <w:i/>
          <w:iCs/>
          <w:noProof/>
          <w:spacing w:val="-8"/>
          <w:sz w:val="28"/>
          <w:szCs w:val="28"/>
        </w:rPr>
        <w:t>.</w:t>
      </w:r>
    </w:p>
    <w:p w:rsidR="00C84566" w:rsidRPr="003A3356" w:rsidRDefault="00C84566" w:rsidP="00C84566">
      <w:pPr>
        <w:pStyle w:val="3"/>
        <w:widowControl w:val="0"/>
        <w:spacing w:before="0" w:after="0"/>
        <w:ind w:firstLine="709"/>
        <w:jc w:val="both"/>
        <w:rPr>
          <w:rFonts w:ascii="Times New Roman" w:hAnsi="Times New Roman" w:cs="Times New Roman"/>
          <w:spacing w:val="-10"/>
          <w:sz w:val="28"/>
          <w:szCs w:val="28"/>
        </w:rPr>
      </w:pPr>
      <w:r w:rsidRPr="003A3356">
        <w:rPr>
          <w:rFonts w:ascii="Times New Roman" w:hAnsi="Times New Roman" w:cs="Times New Roman"/>
          <w:noProof/>
          <w:spacing w:val="-10"/>
          <w:sz w:val="28"/>
          <w:szCs w:val="28"/>
        </w:rPr>
        <w:t xml:space="preserve">Периодизация Д.Б.Эльконина </w:t>
      </w:r>
      <w:r w:rsidRPr="003A3356">
        <w:rPr>
          <w:rFonts w:ascii="Times New Roman" w:hAnsi="Times New Roman" w:cs="Times New Roman"/>
          <w:b w:val="0"/>
          <w:noProof/>
          <w:spacing w:val="-10"/>
          <w:sz w:val="28"/>
          <w:szCs w:val="28"/>
        </w:rPr>
        <w:t>развивает представления</w:t>
      </w:r>
      <w:r w:rsidRPr="003A3356">
        <w:rPr>
          <w:rFonts w:ascii="Times New Roman" w:hAnsi="Times New Roman" w:cs="Times New Roman"/>
          <w:noProof/>
          <w:spacing w:val="-10"/>
          <w:sz w:val="28"/>
          <w:szCs w:val="28"/>
        </w:rPr>
        <w:t xml:space="preserve"> Л.С.Выготского о детском развитии. </w:t>
      </w:r>
      <w:r w:rsidRPr="003A3356">
        <w:rPr>
          <w:rFonts w:ascii="Times New Roman" w:hAnsi="Times New Roman" w:cs="Times New Roman"/>
          <w:b w:val="0"/>
          <w:noProof/>
          <w:spacing w:val="-10"/>
          <w:sz w:val="28"/>
          <w:szCs w:val="28"/>
        </w:rPr>
        <w:t>Создавая свою модель возрастной периодизации, он опирался на</w:t>
      </w:r>
      <w:r w:rsidRPr="003A3356">
        <w:rPr>
          <w:rFonts w:ascii="Times New Roman" w:hAnsi="Times New Roman" w:cs="Times New Roman"/>
          <w:noProof/>
          <w:spacing w:val="-10"/>
          <w:sz w:val="28"/>
          <w:szCs w:val="28"/>
        </w:rPr>
        <w:t xml:space="preserve"> принципы</w:t>
      </w:r>
      <w:r w:rsidRPr="003A3356">
        <w:rPr>
          <w:rFonts w:ascii="Times New Roman" w:hAnsi="Times New Roman" w:cs="Times New Roman"/>
          <w:b w:val="0"/>
          <w:noProof/>
          <w:spacing w:val="-10"/>
          <w:sz w:val="28"/>
          <w:szCs w:val="28"/>
        </w:rPr>
        <w:t xml:space="preserve">: </w:t>
      </w:r>
      <w:r w:rsidRPr="003A3356">
        <w:rPr>
          <w:rFonts w:ascii="Times New Roman" w:hAnsi="Times New Roman" w:cs="Times New Roman"/>
          <w:b w:val="0"/>
          <w:spacing w:val="-10"/>
          <w:sz w:val="28"/>
          <w:szCs w:val="28"/>
        </w:rPr>
        <w:t>–</w:t>
      </w:r>
      <w:r w:rsidRPr="003A3356">
        <w:rPr>
          <w:rFonts w:ascii="Times New Roman" w:hAnsi="Times New Roman" w:cs="Times New Roman"/>
          <w:b w:val="0"/>
          <w:i/>
          <w:spacing w:val="-10"/>
          <w:sz w:val="28"/>
          <w:szCs w:val="28"/>
        </w:rPr>
        <w:t xml:space="preserve"> </w:t>
      </w:r>
      <w:r w:rsidRPr="003A3356">
        <w:rPr>
          <w:rFonts w:ascii="Times New Roman" w:hAnsi="Times New Roman" w:cs="Times New Roman"/>
          <w:i/>
          <w:spacing w:val="-10"/>
          <w:sz w:val="28"/>
          <w:szCs w:val="28"/>
        </w:rPr>
        <w:t>историзма</w:t>
      </w:r>
      <w:r w:rsidRPr="003A3356">
        <w:rPr>
          <w:rFonts w:ascii="Times New Roman" w:hAnsi="Times New Roman" w:cs="Times New Roman"/>
          <w:spacing w:val="-10"/>
          <w:sz w:val="28"/>
          <w:szCs w:val="28"/>
        </w:rPr>
        <w:t xml:space="preserve">, </w:t>
      </w:r>
      <w:r w:rsidRPr="003A3356">
        <w:rPr>
          <w:rFonts w:ascii="Times New Roman" w:hAnsi="Times New Roman" w:cs="Times New Roman"/>
          <w:b w:val="0"/>
          <w:spacing w:val="-10"/>
          <w:sz w:val="28"/>
          <w:szCs w:val="28"/>
        </w:rPr>
        <w:t xml:space="preserve">заключающийся в том, что содержание каждого возрастного периода зависит от конкретно-исторических условий жизни и социальной обстановки (в европейских странах – «затянувшееся» детство, в развивающихся – «короткое»); </w:t>
      </w:r>
      <w:r w:rsidRPr="003A3356">
        <w:rPr>
          <w:rFonts w:ascii="Times New Roman" w:hAnsi="Times New Roman" w:cs="Times New Roman"/>
          <w:b w:val="0"/>
          <w:i/>
          <w:spacing w:val="-10"/>
          <w:sz w:val="28"/>
          <w:szCs w:val="28"/>
        </w:rPr>
        <w:t xml:space="preserve">– </w:t>
      </w:r>
      <w:r w:rsidRPr="003A3356">
        <w:rPr>
          <w:rFonts w:ascii="Times New Roman" w:hAnsi="Times New Roman" w:cs="Times New Roman"/>
          <w:i/>
          <w:spacing w:val="-10"/>
          <w:sz w:val="28"/>
          <w:szCs w:val="28"/>
        </w:rPr>
        <w:t>развития личности в деятельности</w:t>
      </w:r>
      <w:r w:rsidRPr="003A3356">
        <w:rPr>
          <w:rFonts w:ascii="Times New Roman" w:hAnsi="Times New Roman" w:cs="Times New Roman"/>
          <w:b w:val="0"/>
          <w:spacing w:val="-10"/>
          <w:sz w:val="28"/>
          <w:szCs w:val="28"/>
        </w:rPr>
        <w:t>. Ребенок рождается индивидом, имея предпосылки стать личностью благодаря совместной деятельности с людьми</w:t>
      </w:r>
      <w:r w:rsidRPr="003A3356">
        <w:rPr>
          <w:rFonts w:ascii="Times New Roman" w:hAnsi="Times New Roman" w:cs="Times New Roman"/>
          <w:spacing w:val="-10"/>
          <w:sz w:val="28"/>
          <w:szCs w:val="28"/>
        </w:rPr>
        <w:t>.</w:t>
      </w:r>
    </w:p>
    <w:p w:rsidR="00C84566" w:rsidRPr="003A3356" w:rsidRDefault="00C84566" w:rsidP="00C84566">
      <w:pPr>
        <w:widowControl w:val="0"/>
        <w:ind w:firstLine="709"/>
        <w:jc w:val="both"/>
        <w:rPr>
          <w:noProof/>
          <w:spacing w:val="-8"/>
          <w:sz w:val="28"/>
          <w:szCs w:val="28"/>
        </w:rPr>
      </w:pPr>
      <w:r w:rsidRPr="003A3356">
        <w:rPr>
          <w:spacing w:val="-8"/>
          <w:sz w:val="28"/>
          <w:szCs w:val="28"/>
        </w:rPr>
        <w:t xml:space="preserve">Этапы развития были выделены </w:t>
      </w:r>
      <w:r w:rsidRPr="003A3356">
        <w:rPr>
          <w:noProof/>
          <w:spacing w:val="-8"/>
          <w:sz w:val="28"/>
          <w:szCs w:val="28"/>
        </w:rPr>
        <w:t xml:space="preserve">Д.Б.Элькониным по 3 критериям: </w:t>
      </w:r>
      <w:r w:rsidRPr="003A3356">
        <w:rPr>
          <w:b/>
          <w:noProof/>
          <w:spacing w:val="-8"/>
          <w:sz w:val="28"/>
          <w:szCs w:val="28"/>
        </w:rPr>
        <w:t>социальной ситуации развития, ведущей деятельности, психическим новообразованиям</w:t>
      </w:r>
      <w:r w:rsidRPr="003A3356">
        <w:rPr>
          <w:noProof/>
          <w:spacing w:val="-8"/>
          <w:sz w:val="28"/>
          <w:szCs w:val="28"/>
        </w:rPr>
        <w:t>.</w:t>
      </w:r>
    </w:p>
    <w:p w:rsidR="00C84566" w:rsidRPr="003A3356" w:rsidRDefault="00C84566" w:rsidP="00C84566">
      <w:pPr>
        <w:widowControl w:val="0"/>
        <w:ind w:firstLine="709"/>
        <w:jc w:val="both"/>
        <w:rPr>
          <w:noProof/>
          <w:spacing w:val="-8"/>
          <w:sz w:val="28"/>
          <w:szCs w:val="28"/>
        </w:rPr>
      </w:pPr>
      <w:r w:rsidRPr="003A3356">
        <w:rPr>
          <w:noProof/>
          <w:spacing w:val="-8"/>
          <w:sz w:val="28"/>
          <w:szCs w:val="28"/>
        </w:rPr>
        <w:t xml:space="preserve">Под </w:t>
      </w:r>
      <w:r w:rsidRPr="003A3356">
        <w:rPr>
          <w:b/>
          <w:i/>
          <w:noProof/>
          <w:spacing w:val="-8"/>
          <w:sz w:val="28"/>
          <w:szCs w:val="28"/>
        </w:rPr>
        <w:t>социальной ситуацией развития</w:t>
      </w:r>
      <w:r w:rsidRPr="003A3356">
        <w:rPr>
          <w:noProof/>
          <w:spacing w:val="-8"/>
          <w:sz w:val="28"/>
          <w:szCs w:val="28"/>
        </w:rPr>
        <w:t xml:space="preserve"> понимается особое сочетание внутренних процессов развития и внешних условий, которые типичны для каждого возрастного этапа и обусловливают как динамику психического развития, так и новые качественно-своеобразные психические новообразования, возникающие к концу каждого этапа.</w:t>
      </w:r>
    </w:p>
    <w:p w:rsidR="00C84566" w:rsidRPr="00A1092A" w:rsidRDefault="00C84566" w:rsidP="00C84566">
      <w:pPr>
        <w:widowControl w:val="0"/>
        <w:ind w:firstLine="709"/>
        <w:jc w:val="both"/>
        <w:rPr>
          <w:noProof/>
          <w:sz w:val="28"/>
          <w:szCs w:val="28"/>
        </w:rPr>
      </w:pPr>
      <w:r w:rsidRPr="003A3356">
        <w:rPr>
          <w:b/>
          <w:i/>
          <w:noProof/>
          <w:spacing w:val="-8"/>
          <w:sz w:val="28"/>
          <w:szCs w:val="28"/>
        </w:rPr>
        <w:t xml:space="preserve">Ведущей </w:t>
      </w:r>
      <w:r w:rsidRPr="003A3356">
        <w:rPr>
          <w:noProof/>
          <w:spacing w:val="-8"/>
          <w:sz w:val="28"/>
          <w:szCs w:val="28"/>
        </w:rPr>
        <w:t xml:space="preserve">называется деятельность, определяющая наибольшие успехи в развитии психики в определенном возрастном периоде. Именно ведущая деятельность способствует проявлению характерных именно для этого возраста качественных особенностей – психических </w:t>
      </w:r>
      <w:r w:rsidRPr="003A3356">
        <w:rPr>
          <w:b/>
          <w:i/>
          <w:noProof/>
          <w:spacing w:val="-8"/>
          <w:sz w:val="28"/>
          <w:szCs w:val="28"/>
        </w:rPr>
        <w:t>новообразований</w:t>
      </w:r>
      <w:r w:rsidRPr="003A3356">
        <w:rPr>
          <w:noProof/>
          <w:spacing w:val="-8"/>
          <w:sz w:val="28"/>
          <w:szCs w:val="28"/>
        </w:rPr>
        <w:t>. Переход от одной</w:t>
      </w:r>
      <w:r w:rsidRPr="00674E14">
        <w:rPr>
          <w:noProof/>
          <w:spacing w:val="-6"/>
          <w:sz w:val="28"/>
          <w:szCs w:val="28"/>
        </w:rPr>
        <w:t xml:space="preserve"> ведущей деятельности к другой пределяет смену возрастного периода. При переходе ребенка на более высокую ступень развития прежние</w:t>
      </w:r>
      <w:r w:rsidRPr="00674E14">
        <w:rPr>
          <w:spacing w:val="-6"/>
          <w:sz w:val="28"/>
          <w:szCs w:val="28"/>
        </w:rPr>
        <w:t xml:space="preserve"> деятельности не исчезают, но происходит их качественная перестройка</w:t>
      </w:r>
      <w:r w:rsidRPr="00A1092A">
        <w:rPr>
          <w:sz w:val="28"/>
          <w:szCs w:val="28"/>
        </w:rPr>
        <w:t xml:space="preserve">. </w:t>
      </w:r>
      <w:r w:rsidRPr="00A1092A">
        <w:rPr>
          <w:noProof/>
          <w:sz w:val="28"/>
          <w:szCs w:val="28"/>
        </w:rPr>
        <w:br w:type="page"/>
      </w:r>
    </w:p>
    <w:p w:rsidR="00C84566" w:rsidRPr="00A1092A" w:rsidRDefault="00C84566" w:rsidP="00C84566">
      <w:pPr>
        <w:widowControl w:val="0"/>
        <w:ind w:firstLine="709"/>
        <w:jc w:val="both"/>
        <w:rPr>
          <w:sz w:val="28"/>
          <w:szCs w:val="28"/>
        </w:rPr>
        <w:sectPr w:rsidR="00C84566" w:rsidRPr="00A1092A" w:rsidSect="000F6B58">
          <w:headerReference w:type="default" r:id="rId5"/>
          <w:footerReference w:type="default" r:id="rId6"/>
          <w:pgSz w:w="11906" w:h="16838"/>
          <w:pgMar w:top="851" w:right="851" w:bottom="851" w:left="1134" w:header="709" w:footer="709" w:gutter="0"/>
          <w:cols w:space="708"/>
          <w:titlePg/>
          <w:docGrid w:linePitch="360"/>
        </w:sectPr>
      </w:pPr>
    </w:p>
    <w:tbl>
      <w:tblPr>
        <w:tblW w:w="153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1417"/>
        <w:gridCol w:w="1700"/>
        <w:gridCol w:w="1985"/>
        <w:gridCol w:w="1843"/>
        <w:gridCol w:w="2694"/>
        <w:gridCol w:w="4668"/>
      </w:tblGrid>
      <w:tr w:rsidR="00C84566" w:rsidRPr="00A1092A" w:rsidTr="002B22C9">
        <w:tc>
          <w:tcPr>
            <w:tcW w:w="2410" w:type="dxa"/>
            <w:gridSpan w:val="2"/>
            <w:tcBorders>
              <w:top w:val="single" w:sz="4" w:space="0" w:color="auto"/>
              <w:left w:val="single" w:sz="4" w:space="0" w:color="auto"/>
              <w:bottom w:val="single" w:sz="4" w:space="0" w:color="auto"/>
              <w:right w:val="single" w:sz="4" w:space="0" w:color="auto"/>
            </w:tcBorders>
            <w:hideMark/>
          </w:tcPr>
          <w:p w:rsidR="00C84566" w:rsidRPr="00A1092A" w:rsidRDefault="00C84566" w:rsidP="002B22C9">
            <w:pPr>
              <w:widowControl w:val="0"/>
              <w:jc w:val="center"/>
              <w:rPr>
                <w:b/>
                <w:sz w:val="24"/>
                <w:szCs w:val="24"/>
              </w:rPr>
            </w:pPr>
            <w:r w:rsidRPr="00A1092A">
              <w:rPr>
                <w:b/>
                <w:sz w:val="24"/>
                <w:szCs w:val="24"/>
              </w:rPr>
              <w:lastRenderedPageBreak/>
              <w:t>Возрастной период</w:t>
            </w:r>
          </w:p>
        </w:tc>
        <w:tc>
          <w:tcPr>
            <w:tcW w:w="1700" w:type="dxa"/>
            <w:tcBorders>
              <w:top w:val="single" w:sz="4" w:space="0" w:color="auto"/>
              <w:left w:val="single" w:sz="4" w:space="0" w:color="auto"/>
              <w:bottom w:val="single" w:sz="4" w:space="0" w:color="auto"/>
              <w:right w:val="single" w:sz="4" w:space="0" w:color="auto"/>
            </w:tcBorders>
            <w:hideMark/>
          </w:tcPr>
          <w:p w:rsidR="00C84566" w:rsidRPr="00A1092A" w:rsidRDefault="00C84566" w:rsidP="002B22C9">
            <w:pPr>
              <w:widowControl w:val="0"/>
              <w:jc w:val="center"/>
              <w:rPr>
                <w:b/>
                <w:sz w:val="24"/>
                <w:szCs w:val="24"/>
              </w:rPr>
            </w:pPr>
            <w:r w:rsidRPr="00A1092A">
              <w:rPr>
                <w:b/>
                <w:sz w:val="24"/>
                <w:szCs w:val="24"/>
              </w:rPr>
              <w:t>Ведущий тип деятельности</w:t>
            </w:r>
          </w:p>
        </w:tc>
        <w:tc>
          <w:tcPr>
            <w:tcW w:w="1985" w:type="dxa"/>
            <w:tcBorders>
              <w:top w:val="single" w:sz="4" w:space="0" w:color="auto"/>
              <w:left w:val="single" w:sz="4" w:space="0" w:color="auto"/>
              <w:bottom w:val="single" w:sz="4" w:space="0" w:color="auto"/>
              <w:right w:val="single" w:sz="4" w:space="0" w:color="auto"/>
            </w:tcBorders>
            <w:hideMark/>
          </w:tcPr>
          <w:p w:rsidR="00C84566" w:rsidRPr="00A1092A" w:rsidRDefault="00C84566" w:rsidP="002B22C9">
            <w:pPr>
              <w:widowControl w:val="0"/>
              <w:jc w:val="center"/>
              <w:rPr>
                <w:b/>
                <w:sz w:val="24"/>
                <w:szCs w:val="24"/>
              </w:rPr>
            </w:pPr>
            <w:r w:rsidRPr="00A1092A">
              <w:rPr>
                <w:b/>
                <w:sz w:val="24"/>
                <w:szCs w:val="24"/>
              </w:rPr>
              <w:t>Направл. познавательной деятельности</w:t>
            </w:r>
          </w:p>
        </w:tc>
        <w:tc>
          <w:tcPr>
            <w:tcW w:w="1843" w:type="dxa"/>
            <w:tcBorders>
              <w:top w:val="single" w:sz="4" w:space="0" w:color="auto"/>
              <w:left w:val="single" w:sz="4" w:space="0" w:color="auto"/>
              <w:bottom w:val="single" w:sz="4" w:space="0" w:color="auto"/>
              <w:right w:val="single" w:sz="4" w:space="0" w:color="auto"/>
            </w:tcBorders>
            <w:hideMark/>
          </w:tcPr>
          <w:p w:rsidR="00C84566" w:rsidRPr="00A1092A" w:rsidRDefault="00C84566" w:rsidP="002B22C9">
            <w:pPr>
              <w:widowControl w:val="0"/>
              <w:jc w:val="center"/>
              <w:rPr>
                <w:b/>
                <w:sz w:val="24"/>
                <w:szCs w:val="24"/>
              </w:rPr>
            </w:pPr>
            <w:r w:rsidRPr="00A1092A">
              <w:rPr>
                <w:b/>
                <w:sz w:val="24"/>
                <w:szCs w:val="24"/>
              </w:rPr>
              <w:t>Сфера</w:t>
            </w:r>
          </w:p>
          <w:p w:rsidR="00C84566" w:rsidRPr="00A1092A" w:rsidRDefault="00C84566" w:rsidP="002B22C9">
            <w:pPr>
              <w:widowControl w:val="0"/>
              <w:jc w:val="center"/>
              <w:rPr>
                <w:b/>
                <w:sz w:val="24"/>
                <w:szCs w:val="24"/>
              </w:rPr>
            </w:pPr>
            <w:r w:rsidRPr="00A1092A">
              <w:rPr>
                <w:b/>
                <w:sz w:val="24"/>
                <w:szCs w:val="24"/>
              </w:rPr>
              <w:t>психики</w:t>
            </w:r>
          </w:p>
        </w:tc>
        <w:tc>
          <w:tcPr>
            <w:tcW w:w="2694" w:type="dxa"/>
            <w:tcBorders>
              <w:top w:val="single" w:sz="4" w:space="0" w:color="auto"/>
              <w:left w:val="single" w:sz="4" w:space="0" w:color="auto"/>
              <w:bottom w:val="single" w:sz="4" w:space="0" w:color="auto"/>
              <w:right w:val="single" w:sz="4" w:space="0" w:color="auto"/>
            </w:tcBorders>
            <w:hideMark/>
          </w:tcPr>
          <w:p w:rsidR="00C84566" w:rsidRPr="00A1092A" w:rsidRDefault="00C84566" w:rsidP="002B22C9">
            <w:pPr>
              <w:widowControl w:val="0"/>
              <w:jc w:val="center"/>
              <w:rPr>
                <w:b/>
                <w:sz w:val="24"/>
                <w:szCs w:val="24"/>
              </w:rPr>
            </w:pPr>
            <w:r w:rsidRPr="00A1092A">
              <w:rPr>
                <w:b/>
                <w:sz w:val="24"/>
                <w:szCs w:val="24"/>
              </w:rPr>
              <w:t>Новообразования</w:t>
            </w:r>
          </w:p>
        </w:tc>
        <w:tc>
          <w:tcPr>
            <w:tcW w:w="4668" w:type="dxa"/>
            <w:tcBorders>
              <w:top w:val="single" w:sz="4" w:space="0" w:color="auto"/>
              <w:left w:val="single" w:sz="4" w:space="0" w:color="auto"/>
              <w:bottom w:val="single" w:sz="4" w:space="0" w:color="auto"/>
              <w:right w:val="single" w:sz="4" w:space="0" w:color="auto"/>
            </w:tcBorders>
            <w:hideMark/>
          </w:tcPr>
          <w:p w:rsidR="00C84566" w:rsidRPr="00A1092A" w:rsidRDefault="00C84566" w:rsidP="002B22C9">
            <w:pPr>
              <w:widowControl w:val="0"/>
              <w:jc w:val="center"/>
              <w:rPr>
                <w:b/>
                <w:sz w:val="24"/>
                <w:szCs w:val="24"/>
              </w:rPr>
            </w:pPr>
            <w:r w:rsidRPr="00A1092A">
              <w:rPr>
                <w:b/>
                <w:sz w:val="24"/>
                <w:szCs w:val="24"/>
              </w:rPr>
              <w:t>Специфика спортивной деятельности</w:t>
            </w:r>
          </w:p>
        </w:tc>
      </w:tr>
      <w:tr w:rsidR="00C84566" w:rsidRPr="00A1092A" w:rsidTr="002B22C9">
        <w:tc>
          <w:tcPr>
            <w:tcW w:w="2410" w:type="dxa"/>
            <w:gridSpan w:val="2"/>
            <w:tcBorders>
              <w:top w:val="single" w:sz="4" w:space="0" w:color="auto"/>
              <w:left w:val="single" w:sz="4" w:space="0" w:color="auto"/>
              <w:bottom w:val="single" w:sz="4" w:space="0" w:color="auto"/>
              <w:right w:val="single" w:sz="4" w:space="0" w:color="auto"/>
            </w:tcBorders>
            <w:hideMark/>
          </w:tcPr>
          <w:p w:rsidR="00C84566" w:rsidRPr="00A1092A" w:rsidRDefault="00C84566" w:rsidP="002B22C9">
            <w:pPr>
              <w:widowControl w:val="0"/>
              <w:jc w:val="both"/>
              <w:rPr>
                <w:b/>
                <w:i/>
                <w:sz w:val="24"/>
                <w:szCs w:val="24"/>
              </w:rPr>
            </w:pPr>
            <w:r w:rsidRPr="00A1092A">
              <w:rPr>
                <w:b/>
                <w:i/>
                <w:sz w:val="24"/>
                <w:szCs w:val="24"/>
              </w:rPr>
              <w:t>Младенческий</w:t>
            </w:r>
          </w:p>
          <w:p w:rsidR="00C84566" w:rsidRPr="00A1092A" w:rsidRDefault="00C84566" w:rsidP="002B22C9">
            <w:pPr>
              <w:widowControl w:val="0"/>
              <w:jc w:val="both"/>
              <w:rPr>
                <w:b/>
                <w:i/>
                <w:sz w:val="24"/>
                <w:szCs w:val="24"/>
              </w:rPr>
            </w:pPr>
            <w:r w:rsidRPr="00A1092A">
              <w:rPr>
                <w:b/>
                <w:i/>
                <w:sz w:val="24"/>
                <w:szCs w:val="24"/>
              </w:rPr>
              <w:t xml:space="preserve"> (от 0 до 1г.)</w:t>
            </w:r>
          </w:p>
        </w:tc>
        <w:tc>
          <w:tcPr>
            <w:tcW w:w="1700" w:type="dxa"/>
            <w:tcBorders>
              <w:top w:val="single" w:sz="4" w:space="0" w:color="auto"/>
              <w:left w:val="single" w:sz="4" w:space="0" w:color="auto"/>
              <w:bottom w:val="single" w:sz="4" w:space="0" w:color="auto"/>
              <w:right w:val="single" w:sz="4" w:space="0" w:color="auto"/>
            </w:tcBorders>
            <w:hideMark/>
          </w:tcPr>
          <w:p w:rsidR="00C84566" w:rsidRPr="00A1092A" w:rsidRDefault="00C84566" w:rsidP="002B22C9">
            <w:pPr>
              <w:widowControl w:val="0"/>
              <w:ind w:right="-109"/>
              <w:jc w:val="both"/>
              <w:rPr>
                <w:i/>
                <w:sz w:val="24"/>
                <w:szCs w:val="24"/>
              </w:rPr>
            </w:pPr>
            <w:r w:rsidRPr="00A1092A">
              <w:rPr>
                <w:i/>
                <w:sz w:val="24"/>
                <w:szCs w:val="24"/>
              </w:rPr>
              <w:t>Непосредственно-моциональное общение</w:t>
            </w:r>
          </w:p>
        </w:tc>
        <w:tc>
          <w:tcPr>
            <w:tcW w:w="1985" w:type="dxa"/>
            <w:tcBorders>
              <w:top w:val="single" w:sz="4" w:space="0" w:color="auto"/>
              <w:left w:val="single" w:sz="4" w:space="0" w:color="auto"/>
              <w:bottom w:val="single" w:sz="4" w:space="0" w:color="auto"/>
              <w:right w:val="single" w:sz="4" w:space="0" w:color="auto"/>
            </w:tcBorders>
            <w:hideMark/>
          </w:tcPr>
          <w:p w:rsidR="00C84566" w:rsidRPr="00A1092A" w:rsidRDefault="00C84566" w:rsidP="002B22C9">
            <w:pPr>
              <w:widowControl w:val="0"/>
              <w:jc w:val="both"/>
              <w:rPr>
                <w:sz w:val="24"/>
                <w:szCs w:val="24"/>
              </w:rPr>
            </w:pPr>
            <w:r w:rsidRPr="00A1092A">
              <w:rPr>
                <w:sz w:val="24"/>
                <w:szCs w:val="24"/>
              </w:rPr>
              <w:t>Познание отношений</w:t>
            </w:r>
          </w:p>
        </w:tc>
        <w:tc>
          <w:tcPr>
            <w:tcW w:w="1843" w:type="dxa"/>
            <w:tcBorders>
              <w:top w:val="single" w:sz="4" w:space="0" w:color="auto"/>
              <w:left w:val="single" w:sz="4" w:space="0" w:color="auto"/>
              <w:bottom w:val="single" w:sz="4" w:space="0" w:color="auto"/>
              <w:right w:val="single" w:sz="4" w:space="0" w:color="auto"/>
            </w:tcBorders>
            <w:hideMark/>
          </w:tcPr>
          <w:p w:rsidR="00C84566" w:rsidRPr="00A1092A" w:rsidRDefault="00C84566" w:rsidP="002B22C9">
            <w:pPr>
              <w:widowControl w:val="0"/>
              <w:jc w:val="both"/>
              <w:rPr>
                <w:sz w:val="24"/>
                <w:szCs w:val="24"/>
              </w:rPr>
            </w:pPr>
            <w:r w:rsidRPr="00A1092A">
              <w:rPr>
                <w:sz w:val="24"/>
                <w:szCs w:val="24"/>
              </w:rPr>
              <w:t>Личностная потребностно-мотивационная</w:t>
            </w:r>
          </w:p>
        </w:tc>
        <w:tc>
          <w:tcPr>
            <w:tcW w:w="2694" w:type="dxa"/>
            <w:tcBorders>
              <w:top w:val="single" w:sz="4" w:space="0" w:color="auto"/>
              <w:left w:val="single" w:sz="4" w:space="0" w:color="auto"/>
              <w:bottom w:val="single" w:sz="4" w:space="0" w:color="auto"/>
              <w:right w:val="single" w:sz="4" w:space="0" w:color="auto"/>
            </w:tcBorders>
            <w:hideMark/>
          </w:tcPr>
          <w:p w:rsidR="00C84566" w:rsidRPr="00A1092A" w:rsidRDefault="00C84566" w:rsidP="002B22C9">
            <w:pPr>
              <w:widowControl w:val="0"/>
              <w:jc w:val="both"/>
            </w:pPr>
            <w:r w:rsidRPr="00A1092A">
              <w:t>Потребность в общении с другими людьми, эмоциональное отношение к ним</w:t>
            </w:r>
          </w:p>
        </w:tc>
        <w:tc>
          <w:tcPr>
            <w:tcW w:w="4668" w:type="dxa"/>
            <w:tcBorders>
              <w:top w:val="single" w:sz="4" w:space="0" w:color="auto"/>
              <w:left w:val="single" w:sz="4" w:space="0" w:color="auto"/>
              <w:bottom w:val="single" w:sz="4" w:space="0" w:color="auto"/>
              <w:right w:val="single" w:sz="4" w:space="0" w:color="auto"/>
            </w:tcBorders>
          </w:tcPr>
          <w:p w:rsidR="00C84566" w:rsidRPr="00A1092A" w:rsidRDefault="00C84566" w:rsidP="002B22C9">
            <w:pPr>
              <w:widowControl w:val="0"/>
              <w:jc w:val="both"/>
            </w:pPr>
          </w:p>
          <w:p w:rsidR="00C84566" w:rsidRPr="00A1092A" w:rsidRDefault="00C84566" w:rsidP="002B22C9">
            <w:pPr>
              <w:widowControl w:val="0"/>
              <w:jc w:val="both"/>
            </w:pPr>
            <w:r w:rsidRPr="00A1092A">
              <w:t>Массаж, упражнения руками взрослого, сопровождающиеся общением</w:t>
            </w:r>
          </w:p>
        </w:tc>
      </w:tr>
      <w:tr w:rsidR="00C84566" w:rsidRPr="00A1092A" w:rsidTr="002B22C9">
        <w:tc>
          <w:tcPr>
            <w:tcW w:w="2410" w:type="dxa"/>
            <w:gridSpan w:val="2"/>
            <w:tcBorders>
              <w:top w:val="single" w:sz="4" w:space="0" w:color="auto"/>
              <w:left w:val="single" w:sz="4" w:space="0" w:color="auto"/>
              <w:bottom w:val="single" w:sz="4" w:space="0" w:color="auto"/>
              <w:right w:val="single" w:sz="4" w:space="0" w:color="auto"/>
            </w:tcBorders>
            <w:hideMark/>
          </w:tcPr>
          <w:p w:rsidR="00C84566" w:rsidRPr="00A1092A" w:rsidRDefault="00C84566" w:rsidP="002B22C9">
            <w:pPr>
              <w:widowControl w:val="0"/>
              <w:jc w:val="both"/>
              <w:rPr>
                <w:b/>
                <w:i/>
                <w:sz w:val="24"/>
                <w:szCs w:val="24"/>
              </w:rPr>
            </w:pPr>
            <w:r w:rsidRPr="00A1092A">
              <w:rPr>
                <w:b/>
                <w:i/>
                <w:sz w:val="24"/>
                <w:szCs w:val="24"/>
              </w:rPr>
              <w:t>Раннее детство</w:t>
            </w:r>
          </w:p>
          <w:p w:rsidR="00C84566" w:rsidRPr="00A1092A" w:rsidRDefault="00C84566" w:rsidP="002B22C9">
            <w:pPr>
              <w:widowControl w:val="0"/>
              <w:jc w:val="both"/>
              <w:rPr>
                <w:b/>
                <w:i/>
                <w:sz w:val="24"/>
                <w:szCs w:val="24"/>
              </w:rPr>
            </w:pPr>
            <w:r w:rsidRPr="00A1092A">
              <w:rPr>
                <w:b/>
                <w:i/>
                <w:sz w:val="24"/>
                <w:szCs w:val="24"/>
              </w:rPr>
              <w:t xml:space="preserve"> (от 1 до 3-х лет)</w:t>
            </w:r>
          </w:p>
          <w:p w:rsidR="00C84566" w:rsidRPr="00A1092A" w:rsidRDefault="00C84566" w:rsidP="002B22C9">
            <w:pPr>
              <w:widowControl w:val="0"/>
              <w:jc w:val="both"/>
              <w:rPr>
                <w:b/>
                <w:i/>
                <w:sz w:val="24"/>
                <w:szCs w:val="24"/>
              </w:rPr>
            </w:pPr>
            <w:r w:rsidRPr="00A1092A">
              <w:rPr>
                <w:b/>
                <w:i/>
                <w:sz w:val="24"/>
                <w:szCs w:val="24"/>
              </w:rPr>
              <w:t>Кризис «Ясам»</w:t>
            </w:r>
          </w:p>
        </w:tc>
        <w:tc>
          <w:tcPr>
            <w:tcW w:w="1700" w:type="dxa"/>
            <w:tcBorders>
              <w:top w:val="single" w:sz="4" w:space="0" w:color="auto"/>
              <w:left w:val="single" w:sz="4" w:space="0" w:color="auto"/>
              <w:bottom w:val="single" w:sz="4" w:space="0" w:color="auto"/>
              <w:right w:val="single" w:sz="4" w:space="0" w:color="auto"/>
            </w:tcBorders>
            <w:hideMark/>
          </w:tcPr>
          <w:p w:rsidR="00C84566" w:rsidRPr="00A1092A" w:rsidRDefault="00C84566" w:rsidP="002B22C9">
            <w:pPr>
              <w:widowControl w:val="0"/>
              <w:jc w:val="both"/>
              <w:rPr>
                <w:i/>
                <w:sz w:val="24"/>
                <w:szCs w:val="24"/>
              </w:rPr>
            </w:pPr>
            <w:r w:rsidRPr="00A1092A">
              <w:rPr>
                <w:i/>
                <w:sz w:val="24"/>
                <w:szCs w:val="24"/>
              </w:rPr>
              <w:t>Предметно-манипулятивная</w:t>
            </w:r>
          </w:p>
        </w:tc>
        <w:tc>
          <w:tcPr>
            <w:tcW w:w="1985" w:type="dxa"/>
            <w:tcBorders>
              <w:top w:val="single" w:sz="4" w:space="0" w:color="auto"/>
              <w:left w:val="single" w:sz="4" w:space="0" w:color="auto"/>
              <w:bottom w:val="single" w:sz="4" w:space="0" w:color="auto"/>
              <w:right w:val="single" w:sz="4" w:space="0" w:color="auto"/>
            </w:tcBorders>
            <w:hideMark/>
          </w:tcPr>
          <w:p w:rsidR="00C84566" w:rsidRPr="00A1092A" w:rsidRDefault="00C84566" w:rsidP="002B22C9">
            <w:pPr>
              <w:widowControl w:val="0"/>
              <w:jc w:val="both"/>
              <w:rPr>
                <w:sz w:val="24"/>
                <w:szCs w:val="24"/>
              </w:rPr>
            </w:pPr>
            <w:r w:rsidRPr="00A1092A">
              <w:rPr>
                <w:sz w:val="24"/>
                <w:szCs w:val="24"/>
              </w:rPr>
              <w:t>Познание предметов</w:t>
            </w:r>
          </w:p>
        </w:tc>
        <w:tc>
          <w:tcPr>
            <w:tcW w:w="1843" w:type="dxa"/>
            <w:tcBorders>
              <w:top w:val="single" w:sz="4" w:space="0" w:color="auto"/>
              <w:left w:val="single" w:sz="4" w:space="0" w:color="auto"/>
              <w:bottom w:val="single" w:sz="4" w:space="0" w:color="auto"/>
              <w:right w:val="single" w:sz="4" w:space="0" w:color="auto"/>
            </w:tcBorders>
            <w:hideMark/>
          </w:tcPr>
          <w:p w:rsidR="00C84566" w:rsidRPr="00A1092A" w:rsidRDefault="00C84566" w:rsidP="002B22C9">
            <w:pPr>
              <w:widowControl w:val="0"/>
              <w:jc w:val="both"/>
              <w:rPr>
                <w:sz w:val="24"/>
                <w:szCs w:val="24"/>
              </w:rPr>
            </w:pPr>
            <w:r w:rsidRPr="00A1092A">
              <w:rPr>
                <w:sz w:val="24"/>
                <w:szCs w:val="24"/>
              </w:rPr>
              <w:t>Психические познавательные процессы</w:t>
            </w:r>
          </w:p>
        </w:tc>
        <w:tc>
          <w:tcPr>
            <w:tcW w:w="2694" w:type="dxa"/>
            <w:tcBorders>
              <w:top w:val="single" w:sz="4" w:space="0" w:color="auto"/>
              <w:left w:val="single" w:sz="4" w:space="0" w:color="auto"/>
              <w:bottom w:val="single" w:sz="4" w:space="0" w:color="auto"/>
              <w:right w:val="single" w:sz="4" w:space="0" w:color="auto"/>
            </w:tcBorders>
            <w:hideMark/>
          </w:tcPr>
          <w:p w:rsidR="00C84566" w:rsidRPr="00A1092A" w:rsidRDefault="00C84566" w:rsidP="002B22C9">
            <w:pPr>
              <w:widowControl w:val="0"/>
              <w:jc w:val="both"/>
            </w:pPr>
            <w:r w:rsidRPr="00A1092A">
              <w:t>Речь, наглядно-действенное мышление. Проявляется самостоятельность</w:t>
            </w:r>
          </w:p>
        </w:tc>
        <w:tc>
          <w:tcPr>
            <w:tcW w:w="4668" w:type="dxa"/>
            <w:tcBorders>
              <w:top w:val="single" w:sz="4" w:space="0" w:color="auto"/>
              <w:left w:val="single" w:sz="4" w:space="0" w:color="auto"/>
              <w:bottom w:val="single" w:sz="4" w:space="0" w:color="auto"/>
              <w:right w:val="single" w:sz="4" w:space="0" w:color="auto"/>
            </w:tcBorders>
            <w:hideMark/>
          </w:tcPr>
          <w:p w:rsidR="00C84566" w:rsidRPr="00A1092A" w:rsidRDefault="00C84566" w:rsidP="002B22C9">
            <w:pPr>
              <w:widowControl w:val="0"/>
              <w:jc w:val="both"/>
            </w:pPr>
            <w:r w:rsidRPr="00A1092A">
              <w:t>Развитие быстроты и ловкости, вестибуляр.аппарата в играх с учетом способности ребенка к подражанию. Элементы «Школы мяча». Развитие мелких мышц</w:t>
            </w:r>
          </w:p>
        </w:tc>
      </w:tr>
      <w:tr w:rsidR="00C84566" w:rsidRPr="00A1092A" w:rsidTr="002B22C9">
        <w:tc>
          <w:tcPr>
            <w:tcW w:w="2410" w:type="dxa"/>
            <w:gridSpan w:val="2"/>
            <w:tcBorders>
              <w:top w:val="single" w:sz="4" w:space="0" w:color="auto"/>
              <w:left w:val="single" w:sz="4" w:space="0" w:color="auto"/>
              <w:bottom w:val="single" w:sz="4" w:space="0" w:color="auto"/>
              <w:right w:val="single" w:sz="4" w:space="0" w:color="auto"/>
            </w:tcBorders>
            <w:hideMark/>
          </w:tcPr>
          <w:p w:rsidR="00C84566" w:rsidRPr="00A1092A" w:rsidRDefault="00C84566" w:rsidP="002B22C9">
            <w:pPr>
              <w:widowControl w:val="0"/>
              <w:jc w:val="both"/>
              <w:rPr>
                <w:b/>
                <w:i/>
                <w:sz w:val="24"/>
                <w:szCs w:val="24"/>
              </w:rPr>
            </w:pPr>
            <w:r w:rsidRPr="00A1092A">
              <w:rPr>
                <w:b/>
                <w:i/>
                <w:sz w:val="24"/>
                <w:szCs w:val="24"/>
              </w:rPr>
              <w:t>Дошкольный</w:t>
            </w:r>
          </w:p>
          <w:p w:rsidR="00C84566" w:rsidRPr="00A1092A" w:rsidRDefault="00C84566" w:rsidP="002B22C9">
            <w:pPr>
              <w:widowControl w:val="0"/>
              <w:jc w:val="both"/>
              <w:rPr>
                <w:b/>
                <w:i/>
                <w:sz w:val="24"/>
                <w:szCs w:val="24"/>
              </w:rPr>
            </w:pPr>
            <w:r w:rsidRPr="00A1092A">
              <w:rPr>
                <w:b/>
                <w:i/>
                <w:sz w:val="24"/>
                <w:szCs w:val="24"/>
              </w:rPr>
              <w:t xml:space="preserve"> (3-6,5 лет)</w:t>
            </w:r>
          </w:p>
          <w:p w:rsidR="00C84566" w:rsidRPr="00A1092A" w:rsidRDefault="00C84566" w:rsidP="002B22C9">
            <w:pPr>
              <w:widowControl w:val="0"/>
              <w:jc w:val="both"/>
            </w:pPr>
            <w:r w:rsidRPr="00A1092A">
              <w:rPr>
                <w:b/>
                <w:i/>
                <w:sz w:val="24"/>
                <w:szCs w:val="24"/>
              </w:rPr>
              <w:t>Кризис «Я ученик»</w:t>
            </w:r>
          </w:p>
        </w:tc>
        <w:tc>
          <w:tcPr>
            <w:tcW w:w="1700" w:type="dxa"/>
            <w:tcBorders>
              <w:top w:val="single" w:sz="4" w:space="0" w:color="auto"/>
              <w:left w:val="single" w:sz="4" w:space="0" w:color="auto"/>
              <w:bottom w:val="single" w:sz="4" w:space="0" w:color="auto"/>
              <w:right w:val="single" w:sz="4" w:space="0" w:color="auto"/>
            </w:tcBorders>
          </w:tcPr>
          <w:p w:rsidR="00C84566" w:rsidRPr="00A1092A" w:rsidRDefault="00C84566" w:rsidP="002B22C9">
            <w:pPr>
              <w:widowControl w:val="0"/>
              <w:jc w:val="both"/>
              <w:rPr>
                <w:i/>
                <w:sz w:val="24"/>
                <w:szCs w:val="24"/>
              </w:rPr>
            </w:pPr>
          </w:p>
          <w:p w:rsidR="00C84566" w:rsidRPr="00A1092A" w:rsidRDefault="00C84566" w:rsidP="002B22C9">
            <w:pPr>
              <w:widowControl w:val="0"/>
              <w:jc w:val="both"/>
              <w:rPr>
                <w:i/>
                <w:sz w:val="24"/>
                <w:szCs w:val="24"/>
              </w:rPr>
            </w:pPr>
            <w:r w:rsidRPr="00A1092A">
              <w:rPr>
                <w:i/>
                <w:sz w:val="24"/>
                <w:szCs w:val="24"/>
              </w:rPr>
              <w:t>Ролевая игра</w:t>
            </w:r>
          </w:p>
        </w:tc>
        <w:tc>
          <w:tcPr>
            <w:tcW w:w="1985" w:type="dxa"/>
            <w:tcBorders>
              <w:top w:val="single" w:sz="4" w:space="0" w:color="auto"/>
              <w:left w:val="single" w:sz="4" w:space="0" w:color="auto"/>
              <w:bottom w:val="single" w:sz="4" w:space="0" w:color="auto"/>
              <w:right w:val="single" w:sz="4" w:space="0" w:color="auto"/>
            </w:tcBorders>
            <w:hideMark/>
          </w:tcPr>
          <w:p w:rsidR="00C84566" w:rsidRPr="00A1092A" w:rsidRDefault="00C84566" w:rsidP="002B22C9">
            <w:pPr>
              <w:widowControl w:val="0"/>
              <w:jc w:val="both"/>
              <w:rPr>
                <w:sz w:val="24"/>
                <w:szCs w:val="24"/>
              </w:rPr>
            </w:pPr>
            <w:r w:rsidRPr="00A1092A">
              <w:rPr>
                <w:sz w:val="24"/>
                <w:szCs w:val="24"/>
              </w:rPr>
              <w:t>Познание отношений</w:t>
            </w:r>
          </w:p>
        </w:tc>
        <w:tc>
          <w:tcPr>
            <w:tcW w:w="1843" w:type="dxa"/>
            <w:tcBorders>
              <w:top w:val="single" w:sz="4" w:space="0" w:color="auto"/>
              <w:left w:val="single" w:sz="4" w:space="0" w:color="auto"/>
              <w:bottom w:val="single" w:sz="4" w:space="0" w:color="auto"/>
              <w:right w:val="single" w:sz="4" w:space="0" w:color="auto"/>
            </w:tcBorders>
            <w:hideMark/>
          </w:tcPr>
          <w:p w:rsidR="00C84566" w:rsidRPr="00A1092A" w:rsidRDefault="00C84566" w:rsidP="002B22C9">
            <w:pPr>
              <w:widowControl w:val="0"/>
              <w:jc w:val="both"/>
              <w:rPr>
                <w:sz w:val="24"/>
                <w:szCs w:val="24"/>
              </w:rPr>
            </w:pPr>
            <w:r w:rsidRPr="00A1092A">
              <w:rPr>
                <w:sz w:val="24"/>
                <w:szCs w:val="24"/>
              </w:rPr>
              <w:t>Личностная потребностно- мотивационная</w:t>
            </w:r>
          </w:p>
        </w:tc>
        <w:tc>
          <w:tcPr>
            <w:tcW w:w="2694" w:type="dxa"/>
            <w:tcBorders>
              <w:top w:val="single" w:sz="4" w:space="0" w:color="auto"/>
              <w:left w:val="single" w:sz="4" w:space="0" w:color="auto"/>
              <w:bottom w:val="single" w:sz="4" w:space="0" w:color="auto"/>
              <w:right w:val="single" w:sz="4" w:space="0" w:color="auto"/>
            </w:tcBorders>
            <w:hideMark/>
          </w:tcPr>
          <w:p w:rsidR="00C84566" w:rsidRPr="00A1092A" w:rsidRDefault="00C84566" w:rsidP="002B22C9">
            <w:pPr>
              <w:widowControl w:val="0"/>
              <w:jc w:val="both"/>
            </w:pPr>
            <w:r w:rsidRPr="00A1092A">
              <w:t>Потребность в общественно-значимой и общественно-оцениваемой деятельности; готовность к обучению в школе</w:t>
            </w:r>
          </w:p>
        </w:tc>
        <w:tc>
          <w:tcPr>
            <w:tcW w:w="4668" w:type="dxa"/>
            <w:tcBorders>
              <w:top w:val="single" w:sz="4" w:space="0" w:color="auto"/>
              <w:left w:val="single" w:sz="4" w:space="0" w:color="auto"/>
              <w:bottom w:val="single" w:sz="4" w:space="0" w:color="auto"/>
              <w:right w:val="single" w:sz="4" w:space="0" w:color="auto"/>
            </w:tcBorders>
          </w:tcPr>
          <w:p w:rsidR="00C84566" w:rsidRPr="00A1092A" w:rsidRDefault="00C84566" w:rsidP="002B22C9">
            <w:pPr>
              <w:widowControl w:val="0"/>
              <w:jc w:val="both"/>
            </w:pPr>
          </w:p>
          <w:p w:rsidR="00C84566" w:rsidRPr="00A1092A" w:rsidRDefault="00C84566" w:rsidP="002B22C9">
            <w:pPr>
              <w:widowControl w:val="0"/>
              <w:jc w:val="both"/>
            </w:pPr>
            <w:r w:rsidRPr="00A1092A">
              <w:t>Обучение в игре, гимнастика, фигурное катание, теннис, баскетбол, элементы легкой атлетики, каратэ, ушу</w:t>
            </w:r>
          </w:p>
        </w:tc>
      </w:tr>
      <w:tr w:rsidR="00C84566" w:rsidRPr="00A1092A" w:rsidTr="002B22C9">
        <w:trPr>
          <w:trHeight w:val="726"/>
        </w:trPr>
        <w:tc>
          <w:tcPr>
            <w:tcW w:w="2410" w:type="dxa"/>
            <w:gridSpan w:val="2"/>
            <w:tcBorders>
              <w:top w:val="single" w:sz="4" w:space="0" w:color="auto"/>
              <w:left w:val="single" w:sz="4" w:space="0" w:color="auto"/>
              <w:bottom w:val="single" w:sz="4" w:space="0" w:color="auto"/>
              <w:right w:val="single" w:sz="4" w:space="0" w:color="auto"/>
            </w:tcBorders>
            <w:hideMark/>
          </w:tcPr>
          <w:p w:rsidR="00C84566" w:rsidRPr="00A1092A" w:rsidRDefault="00C84566" w:rsidP="002B22C9">
            <w:pPr>
              <w:widowControl w:val="0"/>
              <w:jc w:val="both"/>
              <w:rPr>
                <w:b/>
                <w:i/>
                <w:sz w:val="24"/>
                <w:szCs w:val="24"/>
              </w:rPr>
            </w:pPr>
            <w:r w:rsidRPr="00A1092A">
              <w:rPr>
                <w:b/>
                <w:i/>
                <w:sz w:val="24"/>
                <w:szCs w:val="24"/>
              </w:rPr>
              <w:t>Младший школьный возраст (6,5-</w:t>
            </w:r>
            <w:smartTag w:uri="urn:schemas-microsoft-com:office:smarttags" w:element="metricconverter">
              <w:smartTagPr>
                <w:attr w:name="ProductID" w:val="10 л"/>
              </w:smartTagPr>
              <w:r w:rsidRPr="00A1092A">
                <w:rPr>
                  <w:b/>
                  <w:i/>
                  <w:sz w:val="24"/>
                  <w:szCs w:val="24"/>
                </w:rPr>
                <w:t>10 л</w:t>
              </w:r>
            </w:smartTag>
            <w:r w:rsidRPr="00A1092A">
              <w:rPr>
                <w:b/>
                <w:i/>
                <w:sz w:val="24"/>
                <w:szCs w:val="24"/>
              </w:rPr>
              <w:t>.)</w:t>
            </w:r>
          </w:p>
        </w:tc>
        <w:tc>
          <w:tcPr>
            <w:tcW w:w="1700" w:type="dxa"/>
            <w:tcBorders>
              <w:top w:val="single" w:sz="4" w:space="0" w:color="auto"/>
              <w:left w:val="single" w:sz="4" w:space="0" w:color="auto"/>
              <w:bottom w:val="single" w:sz="4" w:space="0" w:color="auto"/>
              <w:right w:val="single" w:sz="4" w:space="0" w:color="auto"/>
            </w:tcBorders>
          </w:tcPr>
          <w:p w:rsidR="00C84566" w:rsidRPr="00A1092A" w:rsidRDefault="00C84566" w:rsidP="002B22C9">
            <w:pPr>
              <w:widowControl w:val="0"/>
              <w:jc w:val="both"/>
              <w:rPr>
                <w:i/>
                <w:sz w:val="24"/>
                <w:szCs w:val="24"/>
              </w:rPr>
            </w:pPr>
          </w:p>
          <w:p w:rsidR="00C84566" w:rsidRPr="00A1092A" w:rsidRDefault="00C84566" w:rsidP="002B22C9">
            <w:pPr>
              <w:widowControl w:val="0"/>
              <w:jc w:val="both"/>
              <w:rPr>
                <w:i/>
                <w:sz w:val="24"/>
                <w:szCs w:val="24"/>
              </w:rPr>
            </w:pPr>
            <w:r w:rsidRPr="00A1092A">
              <w:rPr>
                <w:i/>
                <w:sz w:val="24"/>
                <w:szCs w:val="24"/>
              </w:rPr>
              <w:t>Учение</w:t>
            </w:r>
          </w:p>
        </w:tc>
        <w:tc>
          <w:tcPr>
            <w:tcW w:w="1985" w:type="dxa"/>
            <w:tcBorders>
              <w:top w:val="single" w:sz="4" w:space="0" w:color="auto"/>
              <w:left w:val="single" w:sz="4" w:space="0" w:color="auto"/>
              <w:bottom w:val="single" w:sz="4" w:space="0" w:color="auto"/>
              <w:right w:val="single" w:sz="4" w:space="0" w:color="auto"/>
            </w:tcBorders>
            <w:hideMark/>
          </w:tcPr>
          <w:p w:rsidR="00C84566" w:rsidRPr="00A1092A" w:rsidRDefault="00C84566" w:rsidP="002B22C9">
            <w:pPr>
              <w:widowControl w:val="0"/>
              <w:jc w:val="both"/>
              <w:rPr>
                <w:sz w:val="24"/>
                <w:szCs w:val="24"/>
              </w:rPr>
            </w:pPr>
            <w:r w:rsidRPr="00A1092A">
              <w:rPr>
                <w:sz w:val="24"/>
                <w:szCs w:val="24"/>
              </w:rPr>
              <w:t>Познание начал наук</w:t>
            </w:r>
          </w:p>
        </w:tc>
        <w:tc>
          <w:tcPr>
            <w:tcW w:w="1843" w:type="dxa"/>
            <w:tcBorders>
              <w:top w:val="single" w:sz="4" w:space="0" w:color="auto"/>
              <w:left w:val="single" w:sz="4" w:space="0" w:color="auto"/>
              <w:bottom w:val="single" w:sz="4" w:space="0" w:color="auto"/>
              <w:right w:val="single" w:sz="4" w:space="0" w:color="auto"/>
            </w:tcBorders>
            <w:hideMark/>
          </w:tcPr>
          <w:p w:rsidR="00C84566" w:rsidRPr="00A1092A" w:rsidRDefault="00C84566" w:rsidP="002B22C9">
            <w:pPr>
              <w:widowControl w:val="0"/>
              <w:jc w:val="both"/>
              <w:rPr>
                <w:sz w:val="24"/>
                <w:szCs w:val="24"/>
              </w:rPr>
            </w:pPr>
            <w:r w:rsidRPr="00A1092A">
              <w:rPr>
                <w:sz w:val="24"/>
                <w:szCs w:val="24"/>
              </w:rPr>
              <w:t>Интеллектуально-познавательная</w:t>
            </w:r>
          </w:p>
        </w:tc>
        <w:tc>
          <w:tcPr>
            <w:tcW w:w="2694" w:type="dxa"/>
            <w:tcBorders>
              <w:top w:val="single" w:sz="4" w:space="0" w:color="auto"/>
              <w:left w:val="single" w:sz="4" w:space="0" w:color="auto"/>
              <w:bottom w:val="single" w:sz="4" w:space="0" w:color="auto"/>
              <w:right w:val="single" w:sz="4" w:space="0" w:color="auto"/>
            </w:tcBorders>
            <w:hideMark/>
          </w:tcPr>
          <w:p w:rsidR="00C84566" w:rsidRPr="00A1092A" w:rsidRDefault="00C84566" w:rsidP="002B22C9">
            <w:pPr>
              <w:widowControl w:val="0"/>
              <w:jc w:val="both"/>
            </w:pPr>
            <w:r w:rsidRPr="00A1092A">
              <w:t>Произвольность поведения; внутренний план действия; самоконтроль; рефлексия</w:t>
            </w:r>
          </w:p>
        </w:tc>
        <w:tc>
          <w:tcPr>
            <w:tcW w:w="4668" w:type="dxa"/>
            <w:tcBorders>
              <w:top w:val="single" w:sz="4" w:space="0" w:color="auto"/>
              <w:left w:val="single" w:sz="4" w:space="0" w:color="auto"/>
              <w:bottom w:val="single" w:sz="4" w:space="0" w:color="auto"/>
              <w:right w:val="single" w:sz="4" w:space="0" w:color="auto"/>
            </w:tcBorders>
            <w:hideMark/>
          </w:tcPr>
          <w:p w:rsidR="00C84566" w:rsidRPr="00A1092A" w:rsidRDefault="00C84566" w:rsidP="002B22C9">
            <w:pPr>
              <w:widowControl w:val="0"/>
              <w:jc w:val="both"/>
            </w:pPr>
            <w:r w:rsidRPr="00A1092A">
              <w:t>Чередование учебных и игровых заданий. Теннис, гимнастика, легкая атлетика. Виды спорта: футбол, хоккей, баскетбол</w:t>
            </w:r>
          </w:p>
        </w:tc>
      </w:tr>
      <w:tr w:rsidR="00C84566" w:rsidRPr="00A1092A" w:rsidTr="002B22C9">
        <w:trPr>
          <w:cantSplit/>
          <w:trHeight w:val="1277"/>
        </w:trPr>
        <w:tc>
          <w:tcPr>
            <w:tcW w:w="993" w:type="dxa"/>
            <w:vMerge w:val="restart"/>
            <w:tcBorders>
              <w:top w:val="single" w:sz="4" w:space="0" w:color="auto"/>
              <w:left w:val="single" w:sz="4" w:space="0" w:color="auto"/>
              <w:bottom w:val="single" w:sz="4" w:space="0" w:color="auto"/>
              <w:right w:val="single" w:sz="4" w:space="0" w:color="auto"/>
            </w:tcBorders>
            <w:textDirection w:val="btLr"/>
            <w:hideMark/>
          </w:tcPr>
          <w:p w:rsidR="00C84566" w:rsidRPr="00A1092A" w:rsidRDefault="00C84566" w:rsidP="002B22C9">
            <w:pPr>
              <w:widowControl w:val="0"/>
              <w:ind w:firstLine="113"/>
              <w:jc w:val="center"/>
              <w:rPr>
                <w:b/>
                <w:i/>
                <w:sz w:val="24"/>
                <w:szCs w:val="24"/>
              </w:rPr>
            </w:pPr>
            <w:r w:rsidRPr="00A1092A">
              <w:rPr>
                <w:b/>
                <w:i/>
                <w:sz w:val="24"/>
                <w:szCs w:val="24"/>
              </w:rPr>
              <w:t xml:space="preserve">Подростковый возраст </w:t>
            </w:r>
          </w:p>
          <w:p w:rsidR="00C84566" w:rsidRPr="00A1092A" w:rsidRDefault="00C84566" w:rsidP="002B22C9">
            <w:pPr>
              <w:widowControl w:val="0"/>
              <w:ind w:firstLine="113"/>
              <w:jc w:val="center"/>
              <w:rPr>
                <w:b/>
                <w:i/>
                <w:sz w:val="24"/>
                <w:szCs w:val="24"/>
              </w:rPr>
            </w:pPr>
            <w:r w:rsidRPr="00A1092A">
              <w:rPr>
                <w:b/>
                <w:i/>
                <w:sz w:val="24"/>
                <w:szCs w:val="24"/>
              </w:rPr>
              <w:t>Кризис «Я взрослый»</w:t>
            </w:r>
          </w:p>
        </w:tc>
        <w:tc>
          <w:tcPr>
            <w:tcW w:w="1417" w:type="dxa"/>
            <w:tcBorders>
              <w:top w:val="single" w:sz="4" w:space="0" w:color="auto"/>
              <w:left w:val="single" w:sz="4" w:space="0" w:color="auto"/>
              <w:bottom w:val="single" w:sz="4" w:space="0" w:color="auto"/>
              <w:right w:val="single" w:sz="4" w:space="0" w:color="auto"/>
            </w:tcBorders>
            <w:textDirection w:val="btLr"/>
            <w:hideMark/>
          </w:tcPr>
          <w:p w:rsidR="00C84566" w:rsidRPr="00A1092A" w:rsidRDefault="00C84566" w:rsidP="002B22C9">
            <w:pPr>
              <w:widowControl w:val="0"/>
              <w:ind w:firstLine="113"/>
              <w:jc w:val="center"/>
              <w:rPr>
                <w:b/>
                <w:i/>
                <w:sz w:val="24"/>
                <w:szCs w:val="24"/>
              </w:rPr>
            </w:pPr>
            <w:r w:rsidRPr="00A1092A">
              <w:rPr>
                <w:b/>
                <w:i/>
                <w:sz w:val="24"/>
                <w:szCs w:val="24"/>
              </w:rPr>
              <w:t>Младший подростковый возраст</w:t>
            </w:r>
          </w:p>
          <w:p w:rsidR="00C84566" w:rsidRPr="00A1092A" w:rsidRDefault="00C84566" w:rsidP="002B22C9">
            <w:pPr>
              <w:widowControl w:val="0"/>
              <w:ind w:firstLine="113"/>
              <w:jc w:val="center"/>
              <w:rPr>
                <w:b/>
                <w:i/>
                <w:sz w:val="24"/>
                <w:szCs w:val="24"/>
              </w:rPr>
            </w:pPr>
            <w:r w:rsidRPr="00A1092A">
              <w:rPr>
                <w:b/>
                <w:i/>
                <w:sz w:val="24"/>
                <w:szCs w:val="24"/>
              </w:rPr>
              <w:t>(10-</w:t>
            </w:r>
            <w:smartTag w:uri="urn:schemas-microsoft-com:office:smarttags" w:element="metricconverter">
              <w:smartTagPr>
                <w:attr w:name="ProductID" w:val="13 л"/>
              </w:smartTagPr>
              <w:r w:rsidRPr="00A1092A">
                <w:rPr>
                  <w:b/>
                  <w:i/>
                  <w:sz w:val="24"/>
                  <w:szCs w:val="24"/>
                </w:rPr>
                <w:t>13 л</w:t>
              </w:r>
            </w:smartTag>
            <w:r w:rsidRPr="00A1092A">
              <w:rPr>
                <w:b/>
                <w:i/>
                <w:sz w:val="24"/>
                <w:szCs w:val="24"/>
              </w:rPr>
              <w:t>.)</w:t>
            </w:r>
          </w:p>
        </w:tc>
        <w:tc>
          <w:tcPr>
            <w:tcW w:w="1700" w:type="dxa"/>
            <w:vMerge w:val="restart"/>
            <w:tcBorders>
              <w:top w:val="single" w:sz="4" w:space="0" w:color="auto"/>
              <w:left w:val="single" w:sz="4" w:space="0" w:color="auto"/>
              <w:bottom w:val="single" w:sz="4" w:space="0" w:color="auto"/>
              <w:right w:val="single" w:sz="4" w:space="0" w:color="auto"/>
            </w:tcBorders>
          </w:tcPr>
          <w:p w:rsidR="00C84566" w:rsidRPr="00A1092A" w:rsidRDefault="00C84566" w:rsidP="002B22C9">
            <w:pPr>
              <w:widowControl w:val="0"/>
              <w:jc w:val="both"/>
              <w:rPr>
                <w:i/>
                <w:sz w:val="24"/>
                <w:szCs w:val="24"/>
              </w:rPr>
            </w:pPr>
          </w:p>
          <w:p w:rsidR="00C84566" w:rsidRPr="00A1092A" w:rsidRDefault="00C84566" w:rsidP="002B22C9">
            <w:pPr>
              <w:widowControl w:val="0"/>
              <w:jc w:val="both"/>
              <w:rPr>
                <w:i/>
                <w:sz w:val="24"/>
                <w:szCs w:val="24"/>
              </w:rPr>
            </w:pPr>
          </w:p>
          <w:p w:rsidR="00C84566" w:rsidRPr="00A1092A" w:rsidRDefault="00C84566" w:rsidP="002B22C9">
            <w:pPr>
              <w:widowControl w:val="0"/>
              <w:jc w:val="both"/>
              <w:rPr>
                <w:i/>
                <w:sz w:val="24"/>
                <w:szCs w:val="24"/>
              </w:rPr>
            </w:pPr>
          </w:p>
          <w:p w:rsidR="00C84566" w:rsidRPr="00A1092A" w:rsidRDefault="00C84566" w:rsidP="002B22C9">
            <w:pPr>
              <w:widowControl w:val="0"/>
              <w:jc w:val="both"/>
              <w:rPr>
                <w:i/>
                <w:sz w:val="24"/>
                <w:szCs w:val="24"/>
              </w:rPr>
            </w:pPr>
            <w:r w:rsidRPr="00A1092A">
              <w:rPr>
                <w:i/>
                <w:sz w:val="24"/>
                <w:szCs w:val="24"/>
              </w:rPr>
              <w:t>Интимно-личностное общение</w:t>
            </w:r>
          </w:p>
        </w:tc>
        <w:tc>
          <w:tcPr>
            <w:tcW w:w="1985" w:type="dxa"/>
            <w:tcBorders>
              <w:top w:val="single" w:sz="4" w:space="0" w:color="auto"/>
              <w:left w:val="single" w:sz="4" w:space="0" w:color="auto"/>
              <w:bottom w:val="single" w:sz="4" w:space="0" w:color="auto"/>
              <w:right w:val="single" w:sz="4" w:space="0" w:color="auto"/>
            </w:tcBorders>
            <w:hideMark/>
          </w:tcPr>
          <w:p w:rsidR="00C84566" w:rsidRPr="00A1092A" w:rsidRDefault="00C84566" w:rsidP="002B22C9">
            <w:pPr>
              <w:widowControl w:val="0"/>
              <w:jc w:val="both"/>
              <w:rPr>
                <w:sz w:val="24"/>
                <w:szCs w:val="24"/>
              </w:rPr>
            </w:pPr>
            <w:r w:rsidRPr="00A1092A">
              <w:rPr>
                <w:sz w:val="24"/>
                <w:szCs w:val="24"/>
              </w:rPr>
              <w:t>Познание системы отношений</w:t>
            </w:r>
          </w:p>
        </w:tc>
        <w:tc>
          <w:tcPr>
            <w:tcW w:w="1843" w:type="dxa"/>
            <w:tcBorders>
              <w:top w:val="single" w:sz="4" w:space="0" w:color="auto"/>
              <w:left w:val="single" w:sz="4" w:space="0" w:color="auto"/>
              <w:bottom w:val="single" w:sz="4" w:space="0" w:color="auto"/>
              <w:right w:val="single" w:sz="4" w:space="0" w:color="auto"/>
            </w:tcBorders>
            <w:hideMark/>
          </w:tcPr>
          <w:p w:rsidR="00C84566" w:rsidRPr="00A1092A" w:rsidRDefault="00C84566" w:rsidP="002B22C9">
            <w:pPr>
              <w:widowControl w:val="0"/>
              <w:jc w:val="both"/>
              <w:rPr>
                <w:sz w:val="24"/>
                <w:szCs w:val="24"/>
              </w:rPr>
            </w:pPr>
            <w:r w:rsidRPr="00A1092A">
              <w:rPr>
                <w:sz w:val="24"/>
                <w:szCs w:val="24"/>
              </w:rPr>
              <w:t>Интимно-личностная</w:t>
            </w:r>
          </w:p>
        </w:tc>
        <w:tc>
          <w:tcPr>
            <w:tcW w:w="2694" w:type="dxa"/>
            <w:tcBorders>
              <w:top w:val="single" w:sz="4" w:space="0" w:color="auto"/>
              <w:left w:val="single" w:sz="4" w:space="0" w:color="auto"/>
              <w:bottom w:val="single" w:sz="4" w:space="0" w:color="auto"/>
              <w:right w:val="single" w:sz="4" w:space="0" w:color="auto"/>
            </w:tcBorders>
            <w:hideMark/>
          </w:tcPr>
          <w:p w:rsidR="00C84566" w:rsidRPr="00A1092A" w:rsidRDefault="00C84566" w:rsidP="002B22C9">
            <w:pPr>
              <w:widowControl w:val="0"/>
              <w:jc w:val="both"/>
            </w:pPr>
            <w:r w:rsidRPr="00A1092A">
              <w:t>Стремление к самостоятельности, взрослости; самооценка; подчинение нормам общественной жизни</w:t>
            </w:r>
          </w:p>
        </w:tc>
        <w:tc>
          <w:tcPr>
            <w:tcW w:w="4668" w:type="dxa"/>
            <w:tcBorders>
              <w:top w:val="single" w:sz="4" w:space="0" w:color="auto"/>
              <w:left w:val="single" w:sz="4" w:space="0" w:color="auto"/>
              <w:bottom w:val="single" w:sz="4" w:space="0" w:color="auto"/>
              <w:right w:val="single" w:sz="4" w:space="0" w:color="auto"/>
            </w:tcBorders>
          </w:tcPr>
          <w:p w:rsidR="00C84566" w:rsidRPr="00A1092A" w:rsidRDefault="00C84566" w:rsidP="002B22C9">
            <w:pPr>
              <w:widowControl w:val="0"/>
              <w:jc w:val="both"/>
            </w:pPr>
          </w:p>
          <w:p w:rsidR="00C84566" w:rsidRPr="00A1092A" w:rsidRDefault="00C84566" w:rsidP="002B22C9">
            <w:pPr>
              <w:widowControl w:val="0"/>
              <w:jc w:val="both"/>
            </w:pPr>
            <w:r w:rsidRPr="00A1092A">
              <w:t>Велика мотивация достижений, появляются хорошие результаты. Виды спорта: конькобежный и велосипедный спорт, борьба, водное поло, гребля, бокс</w:t>
            </w:r>
          </w:p>
        </w:tc>
      </w:tr>
      <w:tr w:rsidR="00C84566" w:rsidRPr="00A1092A" w:rsidTr="002B22C9">
        <w:trPr>
          <w:cantSplit/>
          <w:trHeight w:val="1267"/>
        </w:trPr>
        <w:tc>
          <w:tcPr>
            <w:tcW w:w="993" w:type="dxa"/>
            <w:vMerge/>
            <w:tcBorders>
              <w:top w:val="single" w:sz="4" w:space="0" w:color="auto"/>
              <w:left w:val="single" w:sz="4" w:space="0" w:color="auto"/>
              <w:bottom w:val="single" w:sz="4" w:space="0" w:color="auto"/>
              <w:right w:val="single" w:sz="4" w:space="0" w:color="auto"/>
            </w:tcBorders>
            <w:vAlign w:val="center"/>
            <w:hideMark/>
          </w:tcPr>
          <w:p w:rsidR="00C84566" w:rsidRPr="00A1092A" w:rsidRDefault="00C84566" w:rsidP="002B22C9">
            <w:pPr>
              <w:widowControl w:val="0"/>
              <w:rPr>
                <w:b/>
                <w:i/>
                <w:sz w:val="24"/>
                <w:szCs w:val="24"/>
              </w:rPr>
            </w:pPr>
          </w:p>
        </w:tc>
        <w:tc>
          <w:tcPr>
            <w:tcW w:w="1417" w:type="dxa"/>
            <w:tcBorders>
              <w:top w:val="single" w:sz="4" w:space="0" w:color="auto"/>
              <w:left w:val="single" w:sz="4" w:space="0" w:color="auto"/>
              <w:bottom w:val="single" w:sz="4" w:space="0" w:color="auto"/>
              <w:right w:val="single" w:sz="4" w:space="0" w:color="auto"/>
            </w:tcBorders>
            <w:textDirection w:val="btLr"/>
            <w:hideMark/>
          </w:tcPr>
          <w:p w:rsidR="00C84566" w:rsidRPr="00A1092A" w:rsidRDefault="00C84566" w:rsidP="002B22C9">
            <w:pPr>
              <w:widowControl w:val="0"/>
              <w:spacing w:after="120" w:line="240" w:lineRule="exact"/>
              <w:ind w:firstLine="113"/>
              <w:jc w:val="center"/>
              <w:rPr>
                <w:b/>
                <w:i/>
                <w:sz w:val="24"/>
                <w:szCs w:val="24"/>
              </w:rPr>
            </w:pPr>
            <w:r w:rsidRPr="00A1092A">
              <w:rPr>
                <w:b/>
                <w:i/>
                <w:sz w:val="24"/>
                <w:szCs w:val="24"/>
              </w:rPr>
              <w:t>Старший подростковый</w:t>
            </w:r>
          </w:p>
          <w:p w:rsidR="00C84566" w:rsidRPr="00A1092A" w:rsidRDefault="00C84566" w:rsidP="002B22C9">
            <w:pPr>
              <w:widowControl w:val="0"/>
              <w:spacing w:after="120" w:line="240" w:lineRule="exact"/>
              <w:ind w:firstLine="113"/>
              <w:jc w:val="center"/>
              <w:rPr>
                <w:b/>
                <w:i/>
                <w:sz w:val="24"/>
                <w:szCs w:val="24"/>
              </w:rPr>
            </w:pPr>
            <w:r w:rsidRPr="00A1092A">
              <w:rPr>
                <w:b/>
                <w:i/>
                <w:sz w:val="24"/>
                <w:szCs w:val="24"/>
              </w:rPr>
              <w:t>возраст</w:t>
            </w:r>
          </w:p>
          <w:p w:rsidR="00C84566" w:rsidRPr="00A1092A" w:rsidRDefault="00C84566" w:rsidP="002B22C9">
            <w:pPr>
              <w:widowControl w:val="0"/>
              <w:spacing w:line="240" w:lineRule="exact"/>
              <w:ind w:firstLine="113"/>
              <w:jc w:val="center"/>
              <w:rPr>
                <w:b/>
                <w:i/>
                <w:sz w:val="24"/>
                <w:szCs w:val="24"/>
              </w:rPr>
            </w:pPr>
            <w:r w:rsidRPr="00A1092A">
              <w:rPr>
                <w:b/>
                <w:i/>
                <w:sz w:val="24"/>
                <w:szCs w:val="24"/>
              </w:rPr>
              <w:t>(13-</w:t>
            </w:r>
            <w:smartTag w:uri="urn:schemas-microsoft-com:office:smarttags" w:element="metricconverter">
              <w:smartTagPr>
                <w:attr w:name="ProductID" w:val="15 л"/>
              </w:smartTagPr>
              <w:r w:rsidRPr="00A1092A">
                <w:rPr>
                  <w:b/>
                  <w:i/>
                  <w:sz w:val="24"/>
                  <w:szCs w:val="24"/>
                </w:rPr>
                <w:t>15 л</w:t>
              </w:r>
            </w:smartTag>
            <w:r w:rsidRPr="00A1092A">
              <w:rPr>
                <w:b/>
                <w:i/>
                <w:sz w:val="24"/>
                <w:szCs w:val="24"/>
              </w:rPr>
              <w:t>.)</w:t>
            </w: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C84566" w:rsidRPr="00A1092A" w:rsidRDefault="00C84566" w:rsidP="002B22C9">
            <w:pPr>
              <w:widowControl w:val="0"/>
              <w:rPr>
                <w:i/>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C84566" w:rsidRPr="00A1092A" w:rsidRDefault="00C84566" w:rsidP="002B22C9">
            <w:pPr>
              <w:widowControl w:val="0"/>
              <w:jc w:val="both"/>
              <w:rPr>
                <w:sz w:val="24"/>
                <w:szCs w:val="24"/>
              </w:rPr>
            </w:pPr>
            <w:r w:rsidRPr="00A1092A">
              <w:rPr>
                <w:sz w:val="24"/>
                <w:szCs w:val="24"/>
              </w:rPr>
              <w:t>Познание системы отношений</w:t>
            </w:r>
          </w:p>
        </w:tc>
        <w:tc>
          <w:tcPr>
            <w:tcW w:w="1843" w:type="dxa"/>
            <w:tcBorders>
              <w:top w:val="single" w:sz="4" w:space="0" w:color="auto"/>
              <w:left w:val="single" w:sz="4" w:space="0" w:color="auto"/>
              <w:bottom w:val="single" w:sz="4" w:space="0" w:color="auto"/>
              <w:right w:val="single" w:sz="4" w:space="0" w:color="auto"/>
            </w:tcBorders>
            <w:hideMark/>
          </w:tcPr>
          <w:p w:rsidR="00C84566" w:rsidRPr="00A1092A" w:rsidRDefault="00C84566" w:rsidP="002B22C9">
            <w:pPr>
              <w:widowControl w:val="0"/>
              <w:jc w:val="both"/>
              <w:rPr>
                <w:sz w:val="24"/>
                <w:szCs w:val="24"/>
              </w:rPr>
            </w:pPr>
            <w:r w:rsidRPr="00A1092A">
              <w:rPr>
                <w:sz w:val="24"/>
                <w:szCs w:val="24"/>
              </w:rPr>
              <w:t>Интимно-личностная</w:t>
            </w:r>
          </w:p>
        </w:tc>
        <w:tc>
          <w:tcPr>
            <w:tcW w:w="2694" w:type="dxa"/>
            <w:tcBorders>
              <w:top w:val="single" w:sz="4" w:space="0" w:color="auto"/>
              <w:left w:val="single" w:sz="4" w:space="0" w:color="auto"/>
              <w:bottom w:val="single" w:sz="4" w:space="0" w:color="auto"/>
              <w:right w:val="single" w:sz="4" w:space="0" w:color="auto"/>
            </w:tcBorders>
            <w:hideMark/>
          </w:tcPr>
          <w:p w:rsidR="00C84566" w:rsidRPr="00A1092A" w:rsidRDefault="00C84566" w:rsidP="002B22C9">
            <w:pPr>
              <w:widowControl w:val="0"/>
              <w:jc w:val="both"/>
            </w:pPr>
            <w:r w:rsidRPr="00A1092A">
              <w:t>Стремление к самостоятельности, взрослости; самооценка; подчинение нормам общественной жизни</w:t>
            </w:r>
          </w:p>
        </w:tc>
        <w:tc>
          <w:tcPr>
            <w:tcW w:w="4668" w:type="dxa"/>
            <w:tcBorders>
              <w:top w:val="single" w:sz="4" w:space="0" w:color="auto"/>
              <w:left w:val="single" w:sz="4" w:space="0" w:color="auto"/>
              <w:bottom w:val="single" w:sz="4" w:space="0" w:color="auto"/>
              <w:right w:val="single" w:sz="4" w:space="0" w:color="auto"/>
            </w:tcBorders>
          </w:tcPr>
          <w:p w:rsidR="00C84566" w:rsidRPr="00A1092A" w:rsidRDefault="00C84566" w:rsidP="002B22C9">
            <w:pPr>
              <w:widowControl w:val="0"/>
              <w:jc w:val="both"/>
            </w:pPr>
          </w:p>
          <w:p w:rsidR="00C84566" w:rsidRPr="00A1092A" w:rsidRDefault="00C84566" w:rsidP="002B22C9">
            <w:pPr>
              <w:widowControl w:val="0"/>
              <w:jc w:val="both"/>
            </w:pPr>
            <w:r w:rsidRPr="00A1092A">
              <w:t>Стремление внести свой вклад в дело. Виды спорта: бокс, тяжелая атлетика. Высокий уровень спортивного мастерства</w:t>
            </w:r>
          </w:p>
        </w:tc>
      </w:tr>
      <w:tr w:rsidR="00C84566" w:rsidRPr="00A1092A" w:rsidTr="002B22C9">
        <w:tc>
          <w:tcPr>
            <w:tcW w:w="2410" w:type="dxa"/>
            <w:gridSpan w:val="2"/>
            <w:tcBorders>
              <w:top w:val="single" w:sz="4" w:space="0" w:color="auto"/>
              <w:left w:val="single" w:sz="4" w:space="0" w:color="auto"/>
              <w:bottom w:val="single" w:sz="4" w:space="0" w:color="auto"/>
              <w:right w:val="single" w:sz="4" w:space="0" w:color="auto"/>
            </w:tcBorders>
          </w:tcPr>
          <w:p w:rsidR="00C84566" w:rsidRPr="00A1092A" w:rsidRDefault="00C84566" w:rsidP="002B22C9">
            <w:pPr>
              <w:widowControl w:val="0"/>
              <w:ind w:left="34" w:firstLine="142"/>
              <w:jc w:val="center"/>
              <w:rPr>
                <w:b/>
                <w:i/>
                <w:sz w:val="24"/>
                <w:szCs w:val="24"/>
              </w:rPr>
            </w:pPr>
          </w:p>
          <w:p w:rsidR="00C84566" w:rsidRPr="00A1092A" w:rsidRDefault="00C84566" w:rsidP="002B22C9">
            <w:pPr>
              <w:widowControl w:val="0"/>
              <w:ind w:left="34" w:firstLine="142"/>
              <w:jc w:val="center"/>
              <w:rPr>
                <w:b/>
                <w:i/>
                <w:sz w:val="24"/>
                <w:szCs w:val="24"/>
              </w:rPr>
            </w:pPr>
          </w:p>
          <w:p w:rsidR="00C84566" w:rsidRPr="00A1092A" w:rsidRDefault="00C84566" w:rsidP="002B22C9">
            <w:pPr>
              <w:widowControl w:val="0"/>
              <w:ind w:left="34" w:firstLine="142"/>
              <w:jc w:val="center"/>
              <w:rPr>
                <w:b/>
                <w:i/>
                <w:sz w:val="24"/>
                <w:szCs w:val="24"/>
              </w:rPr>
            </w:pPr>
            <w:r w:rsidRPr="00A1092A">
              <w:rPr>
                <w:b/>
                <w:i/>
                <w:sz w:val="24"/>
                <w:szCs w:val="24"/>
              </w:rPr>
              <w:t>Ранняя юность</w:t>
            </w:r>
          </w:p>
          <w:p w:rsidR="00C84566" w:rsidRPr="00A1092A" w:rsidRDefault="00C84566" w:rsidP="002B22C9">
            <w:pPr>
              <w:widowControl w:val="0"/>
              <w:ind w:left="34" w:firstLine="142"/>
              <w:rPr>
                <w:b/>
                <w:i/>
                <w:sz w:val="24"/>
                <w:szCs w:val="24"/>
              </w:rPr>
            </w:pPr>
          </w:p>
        </w:tc>
        <w:tc>
          <w:tcPr>
            <w:tcW w:w="1700" w:type="dxa"/>
            <w:tcBorders>
              <w:top w:val="single" w:sz="4" w:space="0" w:color="auto"/>
              <w:left w:val="single" w:sz="4" w:space="0" w:color="auto"/>
              <w:bottom w:val="single" w:sz="4" w:space="0" w:color="auto"/>
              <w:right w:val="single" w:sz="4" w:space="0" w:color="auto"/>
            </w:tcBorders>
            <w:hideMark/>
          </w:tcPr>
          <w:p w:rsidR="00C84566" w:rsidRPr="00A1092A" w:rsidRDefault="00C84566" w:rsidP="002B22C9">
            <w:pPr>
              <w:widowControl w:val="0"/>
              <w:jc w:val="both"/>
              <w:rPr>
                <w:i/>
                <w:sz w:val="24"/>
                <w:szCs w:val="24"/>
              </w:rPr>
            </w:pPr>
            <w:r w:rsidRPr="00A1092A">
              <w:rPr>
                <w:i/>
                <w:sz w:val="24"/>
                <w:szCs w:val="24"/>
              </w:rPr>
              <w:t>Учебно-профессиональная</w:t>
            </w:r>
          </w:p>
        </w:tc>
        <w:tc>
          <w:tcPr>
            <w:tcW w:w="1985" w:type="dxa"/>
            <w:tcBorders>
              <w:top w:val="single" w:sz="4" w:space="0" w:color="auto"/>
              <w:left w:val="single" w:sz="4" w:space="0" w:color="auto"/>
              <w:bottom w:val="single" w:sz="4" w:space="0" w:color="auto"/>
              <w:right w:val="single" w:sz="4" w:space="0" w:color="auto"/>
            </w:tcBorders>
            <w:hideMark/>
          </w:tcPr>
          <w:p w:rsidR="00C84566" w:rsidRPr="00A1092A" w:rsidRDefault="00C84566" w:rsidP="002B22C9">
            <w:pPr>
              <w:widowControl w:val="0"/>
              <w:jc w:val="both"/>
              <w:rPr>
                <w:sz w:val="24"/>
                <w:szCs w:val="24"/>
              </w:rPr>
            </w:pPr>
            <w:r w:rsidRPr="00A1092A">
              <w:rPr>
                <w:sz w:val="24"/>
                <w:szCs w:val="24"/>
              </w:rPr>
              <w:t>Познание профессий</w:t>
            </w:r>
          </w:p>
        </w:tc>
        <w:tc>
          <w:tcPr>
            <w:tcW w:w="1843" w:type="dxa"/>
            <w:tcBorders>
              <w:top w:val="single" w:sz="4" w:space="0" w:color="auto"/>
              <w:left w:val="single" w:sz="4" w:space="0" w:color="auto"/>
              <w:bottom w:val="single" w:sz="4" w:space="0" w:color="auto"/>
              <w:right w:val="single" w:sz="4" w:space="0" w:color="auto"/>
            </w:tcBorders>
            <w:hideMark/>
          </w:tcPr>
          <w:p w:rsidR="00C84566" w:rsidRPr="00A1092A" w:rsidRDefault="00C84566" w:rsidP="002B22C9">
            <w:pPr>
              <w:widowControl w:val="0"/>
              <w:ind w:right="-108"/>
              <w:jc w:val="both"/>
              <w:rPr>
                <w:sz w:val="24"/>
                <w:szCs w:val="24"/>
              </w:rPr>
            </w:pPr>
            <w:r w:rsidRPr="00A1092A">
              <w:rPr>
                <w:sz w:val="24"/>
                <w:szCs w:val="24"/>
              </w:rPr>
              <w:t>Познавательная</w:t>
            </w:r>
          </w:p>
        </w:tc>
        <w:tc>
          <w:tcPr>
            <w:tcW w:w="2694" w:type="dxa"/>
            <w:tcBorders>
              <w:top w:val="single" w:sz="4" w:space="0" w:color="auto"/>
              <w:left w:val="single" w:sz="4" w:space="0" w:color="auto"/>
              <w:bottom w:val="single" w:sz="4" w:space="0" w:color="auto"/>
              <w:right w:val="single" w:sz="4" w:space="0" w:color="auto"/>
            </w:tcBorders>
            <w:hideMark/>
          </w:tcPr>
          <w:p w:rsidR="00C84566" w:rsidRPr="00A1092A" w:rsidRDefault="00C84566" w:rsidP="002B22C9">
            <w:pPr>
              <w:widowControl w:val="0"/>
              <w:jc w:val="both"/>
            </w:pPr>
            <w:r w:rsidRPr="00A1092A">
              <w:t>Мировоззрение; профессиональные интересы; самосознание; направленность; поведенческая, эмоциональная и моральная автономия</w:t>
            </w:r>
          </w:p>
        </w:tc>
        <w:tc>
          <w:tcPr>
            <w:tcW w:w="4668" w:type="dxa"/>
            <w:tcBorders>
              <w:top w:val="single" w:sz="4" w:space="0" w:color="auto"/>
              <w:left w:val="single" w:sz="4" w:space="0" w:color="auto"/>
              <w:bottom w:val="single" w:sz="4" w:space="0" w:color="auto"/>
              <w:right w:val="single" w:sz="4" w:space="0" w:color="auto"/>
            </w:tcBorders>
          </w:tcPr>
          <w:p w:rsidR="00C84566" w:rsidRPr="00A1092A" w:rsidRDefault="00C84566" w:rsidP="002B22C9">
            <w:pPr>
              <w:widowControl w:val="0"/>
              <w:jc w:val="both"/>
            </w:pPr>
          </w:p>
          <w:p w:rsidR="00C84566" w:rsidRPr="00A1092A" w:rsidRDefault="00C84566" w:rsidP="002B22C9">
            <w:pPr>
              <w:widowControl w:val="0"/>
              <w:jc w:val="both"/>
            </w:pPr>
            <w:r w:rsidRPr="00A1092A">
              <w:t>Период наивысших достижений. Возможность самореализации</w:t>
            </w:r>
          </w:p>
        </w:tc>
      </w:tr>
    </w:tbl>
    <w:p w:rsidR="00C84566" w:rsidRPr="00A1092A" w:rsidRDefault="00C84566" w:rsidP="00C84566">
      <w:pPr>
        <w:widowControl w:val="0"/>
        <w:jc w:val="both"/>
        <w:rPr>
          <w:sz w:val="28"/>
          <w:szCs w:val="28"/>
        </w:rPr>
      </w:pPr>
    </w:p>
    <w:p w:rsidR="00C84566" w:rsidRPr="00A1092A" w:rsidRDefault="00C84566" w:rsidP="00C84566">
      <w:pPr>
        <w:widowControl w:val="0"/>
        <w:jc w:val="both"/>
        <w:rPr>
          <w:sz w:val="28"/>
          <w:szCs w:val="28"/>
        </w:rPr>
        <w:sectPr w:rsidR="00C84566" w:rsidRPr="00A1092A" w:rsidSect="00520507">
          <w:pgSz w:w="16838" w:h="11906" w:orient="landscape"/>
          <w:pgMar w:top="851" w:right="680" w:bottom="680" w:left="737" w:header="709" w:footer="709" w:gutter="0"/>
          <w:cols w:space="708"/>
          <w:docGrid w:linePitch="360"/>
        </w:sectPr>
      </w:pPr>
    </w:p>
    <w:p w:rsidR="00C84566" w:rsidRPr="00A1092A" w:rsidRDefault="00C84566" w:rsidP="00C84566">
      <w:pPr>
        <w:widowControl w:val="0"/>
        <w:spacing w:after="120"/>
        <w:ind w:firstLine="709"/>
        <w:jc w:val="center"/>
        <w:rPr>
          <w:b/>
          <w:sz w:val="28"/>
          <w:szCs w:val="28"/>
        </w:rPr>
      </w:pPr>
      <w:r w:rsidRPr="00A1092A">
        <w:rPr>
          <w:b/>
          <w:sz w:val="28"/>
          <w:szCs w:val="28"/>
        </w:rPr>
        <w:lastRenderedPageBreak/>
        <w:t xml:space="preserve">ТЕМА 14. РАННИЙ, ДОШКОЛЬНЫЙ И МЛАДШИЙ </w:t>
      </w:r>
      <w:r w:rsidRPr="00A1092A">
        <w:rPr>
          <w:b/>
          <w:sz w:val="28"/>
          <w:szCs w:val="28"/>
        </w:rPr>
        <w:br/>
        <w:t>ШКОЛЬНЫЙ ВОЗРАСТ</w:t>
      </w:r>
    </w:p>
    <w:p w:rsidR="00C84566" w:rsidRPr="00A1092A" w:rsidRDefault="00C84566" w:rsidP="00C84566">
      <w:pPr>
        <w:widowControl w:val="0"/>
        <w:tabs>
          <w:tab w:val="left" w:pos="459"/>
        </w:tabs>
        <w:ind w:firstLine="709"/>
        <w:jc w:val="center"/>
        <w:rPr>
          <w:i/>
          <w:sz w:val="28"/>
          <w:szCs w:val="28"/>
        </w:rPr>
      </w:pPr>
      <w:r w:rsidRPr="00A1092A">
        <w:rPr>
          <w:i/>
          <w:sz w:val="28"/>
          <w:szCs w:val="28"/>
        </w:rPr>
        <w:t>Вопросы для обсуждения:</w:t>
      </w:r>
    </w:p>
    <w:p w:rsidR="00C84566" w:rsidRPr="00A1092A" w:rsidRDefault="00C84566" w:rsidP="00C84566">
      <w:pPr>
        <w:widowControl w:val="0"/>
        <w:shd w:val="clear" w:color="auto" w:fill="FFFFFF"/>
        <w:tabs>
          <w:tab w:val="left" w:pos="0"/>
          <w:tab w:val="left" w:pos="851"/>
        </w:tabs>
        <w:ind w:firstLine="709"/>
        <w:jc w:val="both"/>
        <w:rPr>
          <w:sz w:val="28"/>
          <w:szCs w:val="28"/>
        </w:rPr>
      </w:pPr>
      <w:r w:rsidRPr="00A1092A">
        <w:rPr>
          <w:sz w:val="28"/>
          <w:szCs w:val="28"/>
        </w:rPr>
        <w:t>1.Психическое развитие детей в раннем возрасте (кризис 3 лет).</w:t>
      </w:r>
    </w:p>
    <w:p w:rsidR="00C84566" w:rsidRPr="00A1092A" w:rsidRDefault="00C84566" w:rsidP="00C84566">
      <w:pPr>
        <w:widowControl w:val="0"/>
        <w:shd w:val="clear" w:color="auto" w:fill="FFFFFF"/>
        <w:tabs>
          <w:tab w:val="left" w:pos="0"/>
          <w:tab w:val="left" w:pos="851"/>
        </w:tabs>
        <w:ind w:firstLine="709"/>
        <w:jc w:val="both"/>
        <w:rPr>
          <w:sz w:val="28"/>
          <w:szCs w:val="28"/>
        </w:rPr>
      </w:pPr>
      <w:r w:rsidRPr="00A1092A">
        <w:rPr>
          <w:sz w:val="28"/>
          <w:szCs w:val="28"/>
        </w:rPr>
        <w:t>2. Развитие ребенка в дошкольном возрасте.</w:t>
      </w:r>
    </w:p>
    <w:p w:rsidR="00C84566" w:rsidRPr="00A1092A" w:rsidRDefault="00C84566" w:rsidP="00C84566">
      <w:pPr>
        <w:widowControl w:val="0"/>
        <w:shd w:val="clear" w:color="auto" w:fill="FFFFFF"/>
        <w:tabs>
          <w:tab w:val="left" w:pos="0"/>
          <w:tab w:val="left" w:pos="851"/>
          <w:tab w:val="left" w:pos="993"/>
          <w:tab w:val="left" w:pos="1134"/>
        </w:tabs>
        <w:ind w:firstLine="709"/>
        <w:jc w:val="both"/>
        <w:rPr>
          <w:sz w:val="28"/>
          <w:szCs w:val="28"/>
        </w:rPr>
      </w:pPr>
      <w:r w:rsidRPr="00A1092A">
        <w:rPr>
          <w:sz w:val="28"/>
          <w:szCs w:val="28"/>
        </w:rPr>
        <w:t>3.</w:t>
      </w:r>
      <w:r w:rsidRPr="00A1092A">
        <w:rPr>
          <w:sz w:val="28"/>
          <w:szCs w:val="28"/>
        </w:rPr>
        <w:tab/>
        <w:t>Развитие личности младшего школьника.</w:t>
      </w:r>
    </w:p>
    <w:p w:rsidR="00C84566" w:rsidRPr="00A1092A" w:rsidRDefault="00C84566" w:rsidP="00C84566">
      <w:pPr>
        <w:widowControl w:val="0"/>
        <w:shd w:val="clear" w:color="auto" w:fill="FFFFFF"/>
        <w:tabs>
          <w:tab w:val="left" w:pos="0"/>
          <w:tab w:val="left" w:pos="851"/>
        </w:tabs>
        <w:ind w:firstLine="709"/>
        <w:jc w:val="both"/>
        <w:rPr>
          <w:sz w:val="28"/>
          <w:szCs w:val="28"/>
        </w:rPr>
      </w:pPr>
      <w:r w:rsidRPr="00A1092A">
        <w:rPr>
          <w:sz w:val="28"/>
          <w:szCs w:val="28"/>
        </w:rPr>
        <w:t>4. Развитие психических процессов младшего школьника</w:t>
      </w:r>
    </w:p>
    <w:p w:rsidR="00C84566" w:rsidRPr="00A1092A" w:rsidRDefault="00C84566" w:rsidP="00C84566">
      <w:pPr>
        <w:widowControl w:val="0"/>
        <w:shd w:val="clear" w:color="auto" w:fill="FFFFFF"/>
        <w:tabs>
          <w:tab w:val="left" w:pos="0"/>
          <w:tab w:val="left" w:pos="851"/>
        </w:tabs>
        <w:spacing w:before="120" w:after="120"/>
        <w:ind w:firstLine="709"/>
        <w:jc w:val="center"/>
        <w:rPr>
          <w:b/>
          <w:sz w:val="28"/>
          <w:szCs w:val="28"/>
        </w:rPr>
      </w:pPr>
      <w:r w:rsidRPr="00A1092A">
        <w:rPr>
          <w:b/>
          <w:sz w:val="28"/>
          <w:szCs w:val="28"/>
        </w:rPr>
        <w:t>1. Психическое развитие детей в раннем возрасте (кризис 3 лет).</w:t>
      </w:r>
    </w:p>
    <w:p w:rsidR="00C84566" w:rsidRPr="00A1092A" w:rsidRDefault="00C84566" w:rsidP="00C84566">
      <w:pPr>
        <w:widowControl w:val="0"/>
        <w:ind w:firstLine="709"/>
        <w:jc w:val="both"/>
        <w:rPr>
          <w:sz w:val="28"/>
          <w:szCs w:val="28"/>
        </w:rPr>
      </w:pPr>
      <w:r w:rsidRPr="00A1092A">
        <w:rPr>
          <w:spacing w:val="-2"/>
          <w:sz w:val="28"/>
          <w:szCs w:val="28"/>
        </w:rPr>
        <w:t>Ранний возраст (от 1 года до 3 лет) предполагает</w:t>
      </w:r>
      <w:r w:rsidRPr="00A1092A">
        <w:rPr>
          <w:sz w:val="28"/>
          <w:szCs w:val="28"/>
        </w:rPr>
        <w:t xml:space="preserve"> построение новой </w:t>
      </w:r>
      <w:r w:rsidRPr="00A1092A">
        <w:rPr>
          <w:b/>
          <w:sz w:val="28"/>
          <w:szCs w:val="28"/>
        </w:rPr>
        <w:t>социальной ситуации развития</w:t>
      </w:r>
      <w:r w:rsidRPr="00A1092A">
        <w:rPr>
          <w:sz w:val="28"/>
          <w:szCs w:val="28"/>
        </w:rPr>
        <w:t xml:space="preserve"> – </w:t>
      </w:r>
      <w:r w:rsidRPr="00A1092A">
        <w:rPr>
          <w:b/>
          <w:sz w:val="28"/>
          <w:szCs w:val="28"/>
        </w:rPr>
        <w:t xml:space="preserve">«ребенок–предмет–взрослый» – </w:t>
      </w:r>
      <w:r w:rsidRPr="00A1092A">
        <w:rPr>
          <w:sz w:val="28"/>
          <w:szCs w:val="28"/>
        </w:rPr>
        <w:t>совместной деятельности со взрослым человеком, содержанием которой становится усвоение общественно выработанных способов употребления предметов, которые ребенку открылись и затем стали его миром.</w:t>
      </w:r>
    </w:p>
    <w:p w:rsidR="00C84566" w:rsidRPr="00A1092A" w:rsidRDefault="00C84566" w:rsidP="00C845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A1092A">
        <w:rPr>
          <w:b/>
          <w:sz w:val="28"/>
          <w:szCs w:val="28"/>
        </w:rPr>
        <w:t xml:space="preserve">Ведущей деятельностью </w:t>
      </w:r>
      <w:r w:rsidRPr="00A1092A">
        <w:rPr>
          <w:sz w:val="28"/>
          <w:szCs w:val="28"/>
        </w:rPr>
        <w:t xml:space="preserve">ребенка раннего возраста становится </w:t>
      </w:r>
      <w:r w:rsidRPr="00A1092A">
        <w:rPr>
          <w:b/>
          <w:sz w:val="28"/>
          <w:szCs w:val="28"/>
        </w:rPr>
        <w:t xml:space="preserve">предметно-манипулятивная </w:t>
      </w:r>
      <w:r w:rsidRPr="00A1092A">
        <w:rPr>
          <w:sz w:val="28"/>
          <w:szCs w:val="28"/>
        </w:rPr>
        <w:t>деятельность. В ее рамках формируются предметные действия, которые:</w:t>
      </w:r>
    </w:p>
    <w:p w:rsidR="00C84566" w:rsidRPr="00A1092A" w:rsidRDefault="00C84566" w:rsidP="00C845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A1092A">
        <w:rPr>
          <w:sz w:val="28"/>
          <w:szCs w:val="28"/>
        </w:rPr>
        <w:t>– предполагают усвоение функций предмета, например, лопатки, для того, чтобы копать, ложки – чтобы есть (предметов-заместителей еще нет);</w:t>
      </w:r>
    </w:p>
    <w:p w:rsidR="00C84566" w:rsidRPr="00A1092A" w:rsidRDefault="00C84566" w:rsidP="00C845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A1092A">
        <w:rPr>
          <w:sz w:val="28"/>
          <w:szCs w:val="28"/>
        </w:rPr>
        <w:t>– подчиняются логике используемых орудий – едят ложкой.</w:t>
      </w:r>
    </w:p>
    <w:p w:rsidR="00C84566" w:rsidRPr="00A1092A" w:rsidRDefault="00C84566" w:rsidP="00C84566">
      <w:pPr>
        <w:pStyle w:val="HTML"/>
        <w:widowControl w:val="0"/>
        <w:ind w:firstLine="709"/>
        <w:jc w:val="both"/>
        <w:rPr>
          <w:rFonts w:ascii="Times New Roman" w:hAnsi="Times New Roman" w:cs="Times New Roman"/>
          <w:sz w:val="28"/>
          <w:szCs w:val="28"/>
        </w:rPr>
      </w:pPr>
      <w:r w:rsidRPr="00A1092A">
        <w:rPr>
          <w:rFonts w:ascii="Times New Roman" w:hAnsi="Times New Roman" w:cs="Times New Roman"/>
          <w:spacing w:val="-6"/>
          <w:sz w:val="28"/>
          <w:szCs w:val="28"/>
        </w:rPr>
        <w:t>Предметно-манипулятивная деятельность, являясь ведущей, способствует развитию познавательных процессов: формируются способы восприятия, сенсомоторные предэталоны (форма, величина, цвет), зарождается наглядно-действенное мышление (развиваются анализ, обобщение, сравнение), речь.</w:t>
      </w:r>
    </w:p>
    <w:p w:rsidR="00C84566" w:rsidRDefault="00C84566" w:rsidP="00C84566">
      <w:pPr>
        <w:pStyle w:val="HTML"/>
        <w:widowControl w:val="0"/>
        <w:ind w:firstLine="709"/>
        <w:jc w:val="both"/>
        <w:rPr>
          <w:rFonts w:ascii="Times New Roman" w:hAnsi="Times New Roman" w:cs="Times New Roman"/>
          <w:sz w:val="28"/>
          <w:szCs w:val="28"/>
        </w:rPr>
      </w:pPr>
      <w:r w:rsidRPr="00A1092A">
        <w:rPr>
          <w:rFonts w:ascii="Times New Roman" w:hAnsi="Times New Roman" w:cs="Times New Roman"/>
          <w:sz w:val="28"/>
          <w:szCs w:val="28"/>
        </w:rPr>
        <w:t xml:space="preserve">Развитие </w:t>
      </w:r>
      <w:r w:rsidRPr="00A1092A">
        <w:rPr>
          <w:rFonts w:ascii="Times New Roman" w:hAnsi="Times New Roman" w:cs="Times New Roman"/>
          <w:b/>
          <w:sz w:val="28"/>
          <w:szCs w:val="28"/>
        </w:rPr>
        <w:t>речи</w:t>
      </w:r>
      <w:r w:rsidRPr="00A1092A">
        <w:rPr>
          <w:rFonts w:ascii="Times New Roman" w:hAnsi="Times New Roman" w:cs="Times New Roman"/>
          <w:sz w:val="28"/>
          <w:szCs w:val="28"/>
        </w:rPr>
        <w:t xml:space="preserve"> – это важное</w:t>
      </w:r>
      <w:r w:rsidRPr="00A1092A">
        <w:rPr>
          <w:rFonts w:ascii="Times New Roman" w:hAnsi="Times New Roman" w:cs="Times New Roman"/>
          <w:b/>
          <w:sz w:val="28"/>
          <w:szCs w:val="28"/>
        </w:rPr>
        <w:t xml:space="preserve"> новообразование</w:t>
      </w:r>
      <w:r w:rsidRPr="00A1092A">
        <w:rPr>
          <w:rFonts w:ascii="Times New Roman" w:hAnsi="Times New Roman" w:cs="Times New Roman"/>
          <w:sz w:val="28"/>
          <w:szCs w:val="28"/>
        </w:rPr>
        <w:t xml:space="preserve"> возраста. Ранний возраст – продолжение </w:t>
      </w:r>
      <w:r w:rsidRPr="00A1092A">
        <w:rPr>
          <w:rFonts w:ascii="Times New Roman" w:hAnsi="Times New Roman" w:cs="Times New Roman"/>
          <w:b/>
          <w:i/>
          <w:sz w:val="28"/>
          <w:szCs w:val="28"/>
        </w:rPr>
        <w:t>сенситивного периода</w:t>
      </w:r>
      <w:r w:rsidRPr="00A1092A">
        <w:rPr>
          <w:rFonts w:ascii="Times New Roman" w:hAnsi="Times New Roman" w:cs="Times New Roman"/>
          <w:sz w:val="28"/>
          <w:szCs w:val="28"/>
        </w:rPr>
        <w:t xml:space="preserve"> для развития речи. </w:t>
      </w:r>
    </w:p>
    <w:p w:rsidR="00C84566" w:rsidRPr="00A1092A" w:rsidRDefault="00C84566" w:rsidP="00C84566">
      <w:pPr>
        <w:pStyle w:val="HTML"/>
        <w:widowControl w:val="0"/>
        <w:ind w:firstLine="709"/>
        <w:jc w:val="both"/>
        <w:rPr>
          <w:rFonts w:ascii="Times New Roman" w:hAnsi="Times New Roman" w:cs="Times New Roman"/>
          <w:sz w:val="28"/>
          <w:szCs w:val="28"/>
        </w:rPr>
      </w:pPr>
      <w:r w:rsidRPr="00A1092A">
        <w:rPr>
          <w:rFonts w:ascii="Times New Roman" w:hAnsi="Times New Roman" w:cs="Times New Roman"/>
          <w:sz w:val="28"/>
          <w:szCs w:val="28"/>
        </w:rPr>
        <w:t xml:space="preserve">Предметные действия оказывают влияние на </w:t>
      </w:r>
      <w:r w:rsidRPr="00A1092A">
        <w:rPr>
          <w:rFonts w:ascii="Times New Roman" w:hAnsi="Times New Roman" w:cs="Times New Roman"/>
          <w:b/>
          <w:sz w:val="28"/>
          <w:szCs w:val="28"/>
        </w:rPr>
        <w:t xml:space="preserve">развитие психических процессов. </w:t>
      </w:r>
      <w:r w:rsidRPr="00A1092A">
        <w:rPr>
          <w:rFonts w:ascii="Times New Roman" w:hAnsi="Times New Roman" w:cs="Times New Roman"/>
          <w:sz w:val="28"/>
          <w:szCs w:val="28"/>
        </w:rPr>
        <w:t xml:space="preserve">По словам Л.С.Выготского, все психические функции в этом возрасте развиваются «вокруг </w:t>
      </w:r>
      <w:r w:rsidRPr="00A1092A">
        <w:rPr>
          <w:rFonts w:ascii="Times New Roman" w:hAnsi="Times New Roman" w:cs="Times New Roman"/>
          <w:b/>
          <w:i/>
          <w:sz w:val="28"/>
          <w:szCs w:val="28"/>
        </w:rPr>
        <w:t>восприятия</w:t>
      </w:r>
      <w:r w:rsidRPr="00A1092A">
        <w:rPr>
          <w:rFonts w:ascii="Times New Roman" w:hAnsi="Times New Roman" w:cs="Times New Roman"/>
          <w:sz w:val="28"/>
          <w:szCs w:val="28"/>
        </w:rPr>
        <w:t xml:space="preserve">, через </w:t>
      </w:r>
      <w:r w:rsidRPr="00A1092A">
        <w:rPr>
          <w:rFonts w:ascii="Times New Roman" w:hAnsi="Times New Roman" w:cs="Times New Roman"/>
          <w:b/>
          <w:i/>
          <w:sz w:val="28"/>
          <w:szCs w:val="28"/>
        </w:rPr>
        <w:t>восприятие</w:t>
      </w:r>
      <w:r w:rsidRPr="00A1092A">
        <w:rPr>
          <w:rFonts w:ascii="Times New Roman" w:hAnsi="Times New Roman" w:cs="Times New Roman"/>
          <w:sz w:val="28"/>
          <w:szCs w:val="28"/>
        </w:rPr>
        <w:t xml:space="preserve"> и с помощью </w:t>
      </w:r>
      <w:r w:rsidRPr="00A1092A">
        <w:rPr>
          <w:rFonts w:ascii="Times New Roman" w:hAnsi="Times New Roman" w:cs="Times New Roman"/>
          <w:b/>
          <w:i/>
          <w:sz w:val="28"/>
          <w:szCs w:val="28"/>
        </w:rPr>
        <w:t>восприятия</w:t>
      </w:r>
      <w:r w:rsidRPr="00A1092A">
        <w:rPr>
          <w:rFonts w:ascii="Times New Roman" w:hAnsi="Times New Roman" w:cs="Times New Roman"/>
          <w:sz w:val="28"/>
          <w:szCs w:val="28"/>
        </w:rPr>
        <w:t>».</w:t>
      </w:r>
    </w:p>
    <w:p w:rsidR="00C84566" w:rsidRPr="00A1092A" w:rsidRDefault="00C84566" w:rsidP="00C84566">
      <w:pPr>
        <w:pStyle w:val="HTML"/>
        <w:widowControl w:val="0"/>
        <w:ind w:firstLine="709"/>
        <w:jc w:val="both"/>
        <w:rPr>
          <w:rFonts w:ascii="Times New Roman" w:hAnsi="Times New Roman" w:cs="Times New Roman"/>
          <w:spacing w:val="-6"/>
          <w:sz w:val="28"/>
          <w:szCs w:val="28"/>
        </w:rPr>
      </w:pPr>
      <w:r w:rsidRPr="00A1092A">
        <w:rPr>
          <w:rFonts w:ascii="Times New Roman" w:hAnsi="Times New Roman" w:cs="Times New Roman"/>
          <w:b/>
          <w:i/>
          <w:sz w:val="28"/>
          <w:szCs w:val="28"/>
        </w:rPr>
        <w:t>Память</w:t>
      </w:r>
      <w:r>
        <w:rPr>
          <w:rFonts w:ascii="Times New Roman" w:hAnsi="Times New Roman" w:cs="Times New Roman"/>
          <w:b/>
          <w:i/>
          <w:sz w:val="28"/>
          <w:szCs w:val="28"/>
        </w:rPr>
        <w:t xml:space="preserve"> </w:t>
      </w:r>
      <w:r w:rsidRPr="00A1092A">
        <w:rPr>
          <w:rFonts w:ascii="Times New Roman" w:hAnsi="Times New Roman" w:cs="Times New Roman"/>
          <w:sz w:val="28"/>
          <w:szCs w:val="28"/>
        </w:rPr>
        <w:t xml:space="preserve">в раннем возрасте функционирует как процесс узнавания в восприятии и имеет непроизвольный характер. </w:t>
      </w:r>
      <w:r w:rsidRPr="00A1092A">
        <w:rPr>
          <w:rFonts w:ascii="Times New Roman" w:hAnsi="Times New Roman" w:cs="Times New Roman"/>
          <w:b/>
          <w:i/>
          <w:sz w:val="28"/>
          <w:szCs w:val="28"/>
        </w:rPr>
        <w:t>Мышление</w:t>
      </w:r>
      <w:r w:rsidRPr="00A1092A">
        <w:rPr>
          <w:rFonts w:ascii="Times New Roman" w:hAnsi="Times New Roman" w:cs="Times New Roman"/>
          <w:sz w:val="28"/>
          <w:szCs w:val="28"/>
        </w:rPr>
        <w:t xml:space="preserve"> осуществляется в процессе решения предметных задач и носит </w:t>
      </w:r>
      <w:r w:rsidRPr="00A1092A">
        <w:rPr>
          <w:rFonts w:ascii="Times New Roman" w:hAnsi="Times New Roman" w:cs="Times New Roman"/>
          <w:b/>
          <w:i/>
          <w:sz w:val="28"/>
          <w:szCs w:val="28"/>
        </w:rPr>
        <w:t>наглядно-действенный</w:t>
      </w:r>
      <w:r w:rsidRPr="00A1092A">
        <w:rPr>
          <w:rFonts w:ascii="Times New Roman" w:hAnsi="Times New Roman" w:cs="Times New Roman"/>
          <w:sz w:val="28"/>
          <w:szCs w:val="28"/>
        </w:rPr>
        <w:t xml:space="preserve"> характер.</w:t>
      </w:r>
      <w:r>
        <w:rPr>
          <w:rFonts w:ascii="Times New Roman" w:hAnsi="Times New Roman" w:cs="Times New Roman"/>
          <w:sz w:val="28"/>
          <w:szCs w:val="28"/>
        </w:rPr>
        <w:t xml:space="preserve"> </w:t>
      </w:r>
      <w:r w:rsidRPr="00A1092A">
        <w:rPr>
          <w:rFonts w:ascii="Times New Roman" w:hAnsi="Times New Roman" w:cs="Times New Roman"/>
          <w:b/>
          <w:i/>
          <w:spacing w:val="-6"/>
          <w:sz w:val="28"/>
          <w:szCs w:val="28"/>
        </w:rPr>
        <w:t xml:space="preserve">Внимание </w:t>
      </w:r>
      <w:r>
        <w:rPr>
          <w:rFonts w:ascii="Times New Roman" w:hAnsi="Times New Roman" w:cs="Times New Roman"/>
          <w:spacing w:val="-6"/>
          <w:sz w:val="28"/>
          <w:szCs w:val="28"/>
        </w:rPr>
        <w:t>ребенка раннего возраста</w:t>
      </w:r>
      <w:r w:rsidRPr="00A1092A">
        <w:rPr>
          <w:rFonts w:ascii="Times New Roman" w:hAnsi="Times New Roman" w:cs="Times New Roman"/>
          <w:spacing w:val="-6"/>
          <w:sz w:val="28"/>
          <w:szCs w:val="28"/>
        </w:rPr>
        <w:t xml:space="preserve"> непроизвольно, оно вызывается подвижными, яркими, необычными раздражителями. Все психические познавательные процессы в раннем возрасте имеют </w:t>
      </w:r>
      <w:r w:rsidRPr="00A1092A">
        <w:rPr>
          <w:rFonts w:ascii="Times New Roman" w:hAnsi="Times New Roman" w:cs="Times New Roman"/>
          <w:b/>
          <w:spacing w:val="-6"/>
          <w:sz w:val="28"/>
          <w:szCs w:val="28"/>
        </w:rPr>
        <w:t>непроизвольный</w:t>
      </w:r>
      <w:r w:rsidRPr="00A1092A">
        <w:rPr>
          <w:rFonts w:ascii="Times New Roman" w:hAnsi="Times New Roman" w:cs="Times New Roman"/>
          <w:spacing w:val="-6"/>
          <w:sz w:val="28"/>
          <w:szCs w:val="28"/>
        </w:rPr>
        <w:t xml:space="preserve"> характер.</w:t>
      </w:r>
    </w:p>
    <w:p w:rsidR="00C84566" w:rsidRPr="00A1092A" w:rsidRDefault="00C84566" w:rsidP="00C84566">
      <w:pPr>
        <w:pStyle w:val="HTML"/>
        <w:widowControl w:val="0"/>
        <w:ind w:firstLine="709"/>
        <w:jc w:val="both"/>
        <w:rPr>
          <w:rFonts w:ascii="Times New Roman" w:hAnsi="Times New Roman" w:cs="Times New Roman"/>
          <w:spacing w:val="-6"/>
          <w:sz w:val="28"/>
          <w:szCs w:val="28"/>
        </w:rPr>
      </w:pPr>
      <w:r w:rsidRPr="00A1092A">
        <w:rPr>
          <w:rFonts w:ascii="Times New Roman" w:hAnsi="Times New Roman" w:cs="Times New Roman"/>
          <w:spacing w:val="-6"/>
          <w:sz w:val="28"/>
          <w:szCs w:val="28"/>
        </w:rPr>
        <w:t xml:space="preserve">Ребенок </w:t>
      </w:r>
      <w:r w:rsidRPr="00A1092A">
        <w:rPr>
          <w:rFonts w:ascii="Times New Roman" w:hAnsi="Times New Roman" w:cs="Times New Roman"/>
          <w:b/>
          <w:i/>
          <w:spacing w:val="-6"/>
          <w:sz w:val="28"/>
          <w:szCs w:val="28"/>
        </w:rPr>
        <w:t>эмоционально</w:t>
      </w:r>
      <w:r w:rsidRPr="00A1092A">
        <w:rPr>
          <w:rFonts w:ascii="Times New Roman" w:hAnsi="Times New Roman" w:cs="Times New Roman"/>
          <w:spacing w:val="-6"/>
          <w:sz w:val="28"/>
          <w:szCs w:val="28"/>
        </w:rPr>
        <w:t xml:space="preserve"> реагирует только на то, что непосредственно воспринимает. Остро переживая неприятную ситуацию, он уже через несколько минут может быть спокоен и живо интересоваться новой обстановкой. Его эмоциональные переживания скоротечны.</w:t>
      </w:r>
    </w:p>
    <w:p w:rsidR="00C84566" w:rsidRPr="00A1092A" w:rsidRDefault="00C84566" w:rsidP="00C84566">
      <w:pPr>
        <w:widowControl w:val="0"/>
        <w:ind w:firstLine="709"/>
        <w:jc w:val="both"/>
        <w:rPr>
          <w:sz w:val="28"/>
          <w:szCs w:val="28"/>
        </w:rPr>
      </w:pPr>
      <w:r w:rsidRPr="00A1092A">
        <w:rPr>
          <w:sz w:val="28"/>
          <w:szCs w:val="28"/>
        </w:rPr>
        <w:t xml:space="preserve">Новый этап в развитии </w:t>
      </w:r>
      <w:r w:rsidRPr="00A1092A">
        <w:rPr>
          <w:b/>
          <w:sz w:val="28"/>
          <w:szCs w:val="28"/>
        </w:rPr>
        <w:t>самосознания</w:t>
      </w:r>
      <w:r w:rsidRPr="00A1092A">
        <w:rPr>
          <w:sz w:val="28"/>
          <w:szCs w:val="28"/>
        </w:rPr>
        <w:t xml:space="preserve"> начинается, когда ребенок </w:t>
      </w:r>
      <w:r w:rsidRPr="00A1092A">
        <w:rPr>
          <w:bCs/>
          <w:iCs/>
          <w:sz w:val="28"/>
          <w:szCs w:val="28"/>
        </w:rPr>
        <w:t>называет себя</w:t>
      </w:r>
      <w:r w:rsidRPr="00A1092A">
        <w:rPr>
          <w:sz w:val="28"/>
          <w:szCs w:val="28"/>
        </w:rPr>
        <w:t xml:space="preserve"> – сначала по имени, в третьем лице. Потом, к трем годам, появляется местоимение «Я» и </w:t>
      </w:r>
      <w:r w:rsidRPr="00A1092A">
        <w:rPr>
          <w:b/>
          <w:bCs/>
          <w:i/>
          <w:iCs/>
          <w:sz w:val="28"/>
          <w:szCs w:val="28"/>
        </w:rPr>
        <w:t>первичная самооценка</w:t>
      </w:r>
      <w:r w:rsidRPr="00A1092A">
        <w:rPr>
          <w:i/>
          <w:iCs/>
          <w:sz w:val="28"/>
          <w:szCs w:val="28"/>
        </w:rPr>
        <w:t xml:space="preserve"> –</w:t>
      </w:r>
      <w:r w:rsidRPr="00A1092A">
        <w:rPr>
          <w:sz w:val="28"/>
          <w:szCs w:val="28"/>
        </w:rPr>
        <w:t xml:space="preserve"> осознание не только своего «Я», но того, что «Я хороший».</w:t>
      </w:r>
    </w:p>
    <w:p w:rsidR="00C84566" w:rsidRPr="00A1092A" w:rsidRDefault="00C84566" w:rsidP="00C84566">
      <w:pPr>
        <w:widowControl w:val="0"/>
        <w:ind w:firstLine="709"/>
        <w:jc w:val="both"/>
        <w:rPr>
          <w:sz w:val="28"/>
          <w:szCs w:val="28"/>
        </w:rPr>
      </w:pPr>
      <w:r w:rsidRPr="00A1092A">
        <w:rPr>
          <w:sz w:val="28"/>
          <w:szCs w:val="28"/>
        </w:rPr>
        <w:t xml:space="preserve">Раннее детство (преддошкольный возраст) завершается </w:t>
      </w:r>
      <w:r w:rsidRPr="00A1092A">
        <w:rPr>
          <w:b/>
          <w:sz w:val="28"/>
          <w:szCs w:val="28"/>
        </w:rPr>
        <w:t xml:space="preserve">кризисом трех </w:t>
      </w:r>
      <w:r w:rsidRPr="00A1092A">
        <w:rPr>
          <w:b/>
          <w:sz w:val="28"/>
          <w:szCs w:val="28"/>
        </w:rPr>
        <w:lastRenderedPageBreak/>
        <w:t xml:space="preserve">лет. </w:t>
      </w:r>
      <w:r w:rsidRPr="00A1092A">
        <w:rPr>
          <w:sz w:val="28"/>
          <w:szCs w:val="28"/>
        </w:rPr>
        <w:t xml:space="preserve">Симптомы кризиса, которые выдвигаются на первый план, называют семизвездием кризиса трех лет. </w:t>
      </w:r>
    </w:p>
    <w:p w:rsidR="00C84566" w:rsidRPr="00A1092A" w:rsidRDefault="00C84566" w:rsidP="00C84566">
      <w:pPr>
        <w:widowControl w:val="0"/>
        <w:ind w:firstLine="709"/>
        <w:jc w:val="both"/>
        <w:rPr>
          <w:sz w:val="28"/>
          <w:szCs w:val="28"/>
        </w:rPr>
      </w:pPr>
      <w:r w:rsidRPr="00A1092A">
        <w:rPr>
          <w:b/>
          <w:sz w:val="28"/>
          <w:szCs w:val="28"/>
        </w:rPr>
        <w:t xml:space="preserve">1. </w:t>
      </w:r>
      <w:r w:rsidRPr="00A1092A">
        <w:rPr>
          <w:sz w:val="28"/>
          <w:szCs w:val="28"/>
        </w:rPr>
        <w:t xml:space="preserve">Возникновение </w:t>
      </w:r>
      <w:r w:rsidRPr="00A1092A">
        <w:rPr>
          <w:b/>
          <w:sz w:val="28"/>
          <w:szCs w:val="28"/>
        </w:rPr>
        <w:t xml:space="preserve">негативизма – </w:t>
      </w:r>
      <w:r w:rsidRPr="00A1092A">
        <w:rPr>
          <w:sz w:val="28"/>
          <w:szCs w:val="28"/>
        </w:rPr>
        <w:t xml:space="preserve">лишенного разумных оснований сопротивления субъекта оказываемым на него воздействиям. </w:t>
      </w:r>
      <w:r w:rsidRPr="00A1092A">
        <w:rPr>
          <w:b/>
          <w:i/>
          <w:sz w:val="28"/>
          <w:szCs w:val="28"/>
        </w:rPr>
        <w:t xml:space="preserve">Негативизм </w:t>
      </w:r>
      <w:r w:rsidRPr="00A1092A">
        <w:rPr>
          <w:sz w:val="28"/>
          <w:szCs w:val="28"/>
        </w:rPr>
        <w:t xml:space="preserve">– реакция не на содержание действия, а на само предложение взрослых, такие проявления в поведении ребенка, когда он не хочет чего-нибудь делать только потому, что это предложил взрослый. </w:t>
      </w:r>
      <w:r w:rsidRPr="00A1092A">
        <w:rPr>
          <w:b/>
          <w:i/>
          <w:sz w:val="28"/>
          <w:szCs w:val="28"/>
        </w:rPr>
        <w:t>Негативизм</w:t>
      </w:r>
      <w:r w:rsidRPr="00A1092A">
        <w:rPr>
          <w:sz w:val="28"/>
          <w:szCs w:val="28"/>
        </w:rPr>
        <w:t xml:space="preserve"> надо отличать от обычного </w:t>
      </w:r>
      <w:r w:rsidRPr="00A1092A">
        <w:rPr>
          <w:b/>
          <w:sz w:val="28"/>
          <w:szCs w:val="28"/>
        </w:rPr>
        <w:t xml:space="preserve">непослушания, </w:t>
      </w:r>
      <w:r w:rsidRPr="00A1092A">
        <w:rPr>
          <w:sz w:val="28"/>
          <w:szCs w:val="28"/>
        </w:rPr>
        <w:t xml:space="preserve">выражающегося в нежелании выполнять нечто неприятное, неинтересное. </w:t>
      </w:r>
    </w:p>
    <w:p w:rsidR="00C84566" w:rsidRPr="00A1092A" w:rsidRDefault="00C84566" w:rsidP="00C84566">
      <w:pPr>
        <w:widowControl w:val="0"/>
        <w:ind w:firstLine="709"/>
        <w:jc w:val="both"/>
        <w:rPr>
          <w:sz w:val="28"/>
          <w:szCs w:val="28"/>
        </w:rPr>
      </w:pPr>
      <w:r w:rsidRPr="00A1092A">
        <w:rPr>
          <w:b/>
          <w:sz w:val="28"/>
          <w:szCs w:val="28"/>
        </w:rPr>
        <w:t xml:space="preserve">2. Упрямство, </w:t>
      </w:r>
      <w:r w:rsidRPr="00A1092A">
        <w:rPr>
          <w:sz w:val="28"/>
          <w:szCs w:val="28"/>
        </w:rPr>
        <w:t xml:space="preserve">форма поведения, обусловленная мотивом самоутверждения, реакция на свое собственное решение. </w:t>
      </w:r>
      <w:r w:rsidRPr="00A1092A">
        <w:rPr>
          <w:b/>
          <w:i/>
          <w:sz w:val="28"/>
          <w:szCs w:val="28"/>
        </w:rPr>
        <w:t>Упрямство</w:t>
      </w:r>
      <w:r w:rsidRPr="00A1092A">
        <w:rPr>
          <w:sz w:val="28"/>
          <w:szCs w:val="28"/>
        </w:rPr>
        <w:t xml:space="preserve"> – такая реакция ребенка, когда он настаивает на чем-либо не потому, что ему этого сильно хочется, а потому, что он это потребовал, он настаивает на выполнении своего требования. Мотивом упрямства является то, что ребенок связан своим первоначальным решением.</w:t>
      </w:r>
      <w:r w:rsidRPr="00A1092A">
        <w:rPr>
          <w:b/>
          <w:i/>
          <w:sz w:val="28"/>
          <w:szCs w:val="28"/>
        </w:rPr>
        <w:t xml:space="preserve"> Упрямство</w:t>
      </w:r>
      <w:r w:rsidRPr="00A1092A">
        <w:rPr>
          <w:sz w:val="28"/>
          <w:szCs w:val="28"/>
        </w:rPr>
        <w:t xml:space="preserve"> надо уметь отличать от </w:t>
      </w:r>
      <w:r w:rsidRPr="00A1092A">
        <w:rPr>
          <w:b/>
          <w:sz w:val="28"/>
          <w:szCs w:val="28"/>
        </w:rPr>
        <w:t>настойчивости,</w:t>
      </w:r>
      <w:r w:rsidRPr="00A1092A">
        <w:rPr>
          <w:sz w:val="28"/>
          <w:szCs w:val="28"/>
        </w:rPr>
        <w:t xml:space="preserve"> выражающейся в стремлении достичь желаемого. </w:t>
      </w:r>
    </w:p>
    <w:p w:rsidR="00C84566" w:rsidRPr="00A1092A" w:rsidRDefault="00C84566" w:rsidP="00C84566">
      <w:pPr>
        <w:widowControl w:val="0"/>
        <w:ind w:firstLine="709"/>
        <w:jc w:val="both"/>
        <w:rPr>
          <w:sz w:val="28"/>
          <w:szCs w:val="28"/>
        </w:rPr>
      </w:pPr>
      <w:r w:rsidRPr="00A1092A">
        <w:rPr>
          <w:b/>
          <w:sz w:val="28"/>
          <w:szCs w:val="28"/>
        </w:rPr>
        <w:t>3.</w:t>
      </w:r>
      <w:r>
        <w:rPr>
          <w:b/>
          <w:sz w:val="28"/>
          <w:szCs w:val="28"/>
        </w:rPr>
        <w:t xml:space="preserve"> </w:t>
      </w:r>
      <w:r w:rsidRPr="00A1092A">
        <w:rPr>
          <w:b/>
          <w:bCs/>
          <w:sz w:val="28"/>
          <w:szCs w:val="28"/>
        </w:rPr>
        <w:t>Строптивость,</w:t>
      </w:r>
      <w:r w:rsidRPr="00A1092A">
        <w:rPr>
          <w:sz w:val="28"/>
          <w:szCs w:val="28"/>
        </w:rPr>
        <w:t xml:space="preserve"> близка к негативизму и упрямству, но имеет специфические особенности. </w:t>
      </w:r>
      <w:r w:rsidRPr="00A1092A">
        <w:rPr>
          <w:b/>
          <w:i/>
          <w:sz w:val="28"/>
          <w:szCs w:val="28"/>
        </w:rPr>
        <w:t>Строптивость</w:t>
      </w:r>
      <w:r w:rsidRPr="00A1092A">
        <w:rPr>
          <w:sz w:val="28"/>
          <w:szCs w:val="28"/>
        </w:rPr>
        <w:t>, носит более генерализованный и безличный характер. Это протест против порядков и норм воспитания, которые существуют дома. Симптом считается центральным для возраста, и весь критический возраст получил название возраста строптивости. От негативизма</w:t>
      </w:r>
      <w:r w:rsidRPr="00A1092A">
        <w:rPr>
          <w:b/>
          <w:i/>
          <w:sz w:val="28"/>
          <w:szCs w:val="28"/>
        </w:rPr>
        <w:t xml:space="preserve"> строптивость</w:t>
      </w:r>
      <w:r w:rsidRPr="00A1092A">
        <w:rPr>
          <w:sz w:val="28"/>
          <w:szCs w:val="28"/>
        </w:rPr>
        <w:t xml:space="preserve"> отличается тем, что она безлична. </w:t>
      </w:r>
      <w:r w:rsidRPr="00A1092A">
        <w:rPr>
          <w:b/>
          <w:i/>
          <w:sz w:val="28"/>
          <w:szCs w:val="28"/>
        </w:rPr>
        <w:t>Строптивость</w:t>
      </w:r>
      <w:r w:rsidRPr="00A1092A">
        <w:rPr>
          <w:sz w:val="28"/>
          <w:szCs w:val="28"/>
        </w:rPr>
        <w:t xml:space="preserve"> от упрямства отличается тем, что она направлена вовне, по отношению к внешнему и вызвана стремлением настоять на собственном желании.</w:t>
      </w:r>
    </w:p>
    <w:p w:rsidR="00C84566" w:rsidRPr="00A1092A" w:rsidRDefault="00C84566" w:rsidP="00C84566">
      <w:pPr>
        <w:widowControl w:val="0"/>
        <w:ind w:firstLine="709"/>
        <w:jc w:val="both"/>
        <w:rPr>
          <w:sz w:val="28"/>
          <w:szCs w:val="28"/>
        </w:rPr>
      </w:pPr>
      <w:r w:rsidRPr="00A1092A">
        <w:rPr>
          <w:b/>
          <w:sz w:val="28"/>
          <w:szCs w:val="28"/>
        </w:rPr>
        <w:t>4.</w:t>
      </w:r>
      <w:r>
        <w:rPr>
          <w:b/>
          <w:sz w:val="28"/>
          <w:szCs w:val="28"/>
        </w:rPr>
        <w:t xml:space="preserve"> </w:t>
      </w:r>
      <w:r w:rsidRPr="00A1092A">
        <w:rPr>
          <w:b/>
          <w:sz w:val="28"/>
          <w:szCs w:val="28"/>
        </w:rPr>
        <w:t>Своеволие, своенравие</w:t>
      </w:r>
      <w:r w:rsidRPr="00A1092A">
        <w:rPr>
          <w:sz w:val="28"/>
          <w:szCs w:val="28"/>
        </w:rPr>
        <w:t xml:space="preserve"> заключается в тенденции ребенка к самостоятельности, к эмансипации от взрослого. Ребенок хочет все делать сам, отчасти это напоминает кризис первого года, но тогда ребенок стремился к физической самостоятельности. Сейчас он стремится к самостоятельности намерения, замысла и исполнения.</w:t>
      </w:r>
    </w:p>
    <w:p w:rsidR="00C84566" w:rsidRPr="00A1092A" w:rsidRDefault="00C84566" w:rsidP="00C84566">
      <w:pPr>
        <w:widowControl w:val="0"/>
        <w:ind w:firstLine="709"/>
        <w:jc w:val="both"/>
        <w:rPr>
          <w:b/>
          <w:sz w:val="28"/>
          <w:szCs w:val="28"/>
        </w:rPr>
      </w:pPr>
      <w:r w:rsidRPr="00A1092A">
        <w:rPr>
          <w:sz w:val="28"/>
          <w:szCs w:val="28"/>
        </w:rPr>
        <w:t>Из симптомов анализируемого кризиса выделяют еще три, имеющих второстепенное значение</w:t>
      </w:r>
      <w:r w:rsidRPr="00A1092A">
        <w:rPr>
          <w:b/>
          <w:sz w:val="28"/>
          <w:szCs w:val="28"/>
        </w:rPr>
        <w:t xml:space="preserve">. </w:t>
      </w:r>
    </w:p>
    <w:p w:rsidR="00C84566" w:rsidRPr="00A1092A" w:rsidRDefault="00C84566" w:rsidP="00C84566">
      <w:pPr>
        <w:widowControl w:val="0"/>
        <w:ind w:firstLine="709"/>
        <w:jc w:val="both"/>
        <w:rPr>
          <w:sz w:val="28"/>
          <w:szCs w:val="28"/>
        </w:rPr>
      </w:pPr>
      <w:r w:rsidRPr="00A1092A">
        <w:rPr>
          <w:b/>
          <w:sz w:val="28"/>
          <w:szCs w:val="28"/>
        </w:rPr>
        <w:t>5. Протест-бунт</w:t>
      </w:r>
      <w:r w:rsidRPr="00A1092A">
        <w:rPr>
          <w:b/>
          <w:bCs/>
          <w:sz w:val="28"/>
          <w:szCs w:val="28"/>
        </w:rPr>
        <w:t>,</w:t>
      </w:r>
      <w:r w:rsidRPr="00A1092A">
        <w:rPr>
          <w:sz w:val="28"/>
          <w:szCs w:val="28"/>
        </w:rPr>
        <w:t xml:space="preserve"> который проявляется в частых ссорах с родителями. «Все поведение ребенка приобретает черты протеста, как будто ребенок находится в состоянии войны с окружающими, в постоянном конфликте с ними»,– писал Л.С.Выготский.</w:t>
      </w:r>
    </w:p>
    <w:p w:rsidR="00C84566" w:rsidRPr="00A1092A" w:rsidRDefault="00C84566" w:rsidP="00C84566">
      <w:pPr>
        <w:widowControl w:val="0"/>
        <w:ind w:firstLine="709"/>
        <w:jc w:val="both"/>
        <w:rPr>
          <w:sz w:val="28"/>
          <w:szCs w:val="28"/>
        </w:rPr>
      </w:pPr>
      <w:r w:rsidRPr="00A1092A">
        <w:rPr>
          <w:b/>
          <w:sz w:val="28"/>
          <w:szCs w:val="28"/>
        </w:rPr>
        <w:t>6.</w:t>
      </w:r>
      <w:r>
        <w:rPr>
          <w:b/>
          <w:sz w:val="28"/>
          <w:szCs w:val="28"/>
        </w:rPr>
        <w:t xml:space="preserve"> </w:t>
      </w:r>
      <w:r w:rsidRPr="00A1092A">
        <w:rPr>
          <w:b/>
          <w:sz w:val="28"/>
          <w:szCs w:val="28"/>
        </w:rPr>
        <w:t>Симптом обесценивания</w:t>
      </w:r>
      <w:r w:rsidRPr="00A1092A">
        <w:rPr>
          <w:sz w:val="28"/>
          <w:szCs w:val="28"/>
        </w:rPr>
        <w:t xml:space="preserve">. Например, в хорошей семье ребенок начинает ругаться. Ш.Бюлер образно описала ужас семьи, когда мать услышала от ребенка, что она дура, чего раньше он и сказать не мог. Ребенок старается обесценить игрушку, отказывается от нее, в его лексиконе появляются слова, которые означают все плохое, и все это относится к вещам, которые сами по себе никакой неприятности не приносят. </w:t>
      </w:r>
    </w:p>
    <w:p w:rsidR="00C84566" w:rsidRPr="00A1092A" w:rsidRDefault="00C84566" w:rsidP="00C84566">
      <w:pPr>
        <w:widowControl w:val="0"/>
        <w:ind w:firstLine="709"/>
        <w:jc w:val="both"/>
        <w:rPr>
          <w:sz w:val="28"/>
          <w:szCs w:val="28"/>
        </w:rPr>
      </w:pPr>
      <w:r w:rsidRPr="00A1092A">
        <w:rPr>
          <w:b/>
          <w:sz w:val="28"/>
          <w:szCs w:val="28"/>
        </w:rPr>
        <w:t>7.</w:t>
      </w:r>
      <w:r>
        <w:rPr>
          <w:b/>
          <w:sz w:val="28"/>
          <w:szCs w:val="28"/>
        </w:rPr>
        <w:t xml:space="preserve"> </w:t>
      </w:r>
      <w:r w:rsidRPr="00A1092A">
        <w:rPr>
          <w:b/>
          <w:bCs/>
          <w:sz w:val="28"/>
          <w:szCs w:val="28"/>
        </w:rPr>
        <w:t xml:space="preserve">Стремление к деспотизму. </w:t>
      </w:r>
      <w:r w:rsidRPr="00A1092A">
        <w:rPr>
          <w:bCs/>
          <w:sz w:val="28"/>
          <w:szCs w:val="28"/>
        </w:rPr>
        <w:t>Будучи единственным в семье, р</w:t>
      </w:r>
      <w:r w:rsidRPr="00A1092A">
        <w:rPr>
          <w:sz w:val="28"/>
          <w:szCs w:val="28"/>
        </w:rPr>
        <w:t xml:space="preserve">ебенок проявляет деспотическую власть по отношению ко всему окружающему и изыскивает множество способов для того, чтобы стать господином </w:t>
      </w:r>
      <w:r w:rsidRPr="00A1092A">
        <w:rPr>
          <w:sz w:val="28"/>
          <w:szCs w:val="28"/>
        </w:rPr>
        <w:lastRenderedPageBreak/>
        <w:t xml:space="preserve">положения. Это двойственный симптом. В семье с несколькими детьми он называется </w:t>
      </w:r>
      <w:r w:rsidRPr="00A1092A">
        <w:rPr>
          <w:b/>
          <w:sz w:val="28"/>
          <w:szCs w:val="28"/>
        </w:rPr>
        <w:t xml:space="preserve">симптомом ревности </w:t>
      </w:r>
      <w:r w:rsidRPr="00A1092A">
        <w:rPr>
          <w:sz w:val="28"/>
          <w:szCs w:val="28"/>
        </w:rPr>
        <w:t xml:space="preserve">– та же тенденция к господству, деспотизму, к власти выступает как источник ревнивого отношения к другим детям. </w:t>
      </w:r>
    </w:p>
    <w:p w:rsidR="00C84566" w:rsidRPr="00A1092A" w:rsidRDefault="00C84566" w:rsidP="00C84566">
      <w:pPr>
        <w:widowControl w:val="0"/>
        <w:ind w:firstLine="709"/>
        <w:jc w:val="both"/>
        <w:rPr>
          <w:sz w:val="28"/>
          <w:szCs w:val="28"/>
        </w:rPr>
      </w:pPr>
      <w:r w:rsidRPr="00A1092A">
        <w:rPr>
          <w:sz w:val="28"/>
          <w:szCs w:val="28"/>
        </w:rPr>
        <w:t xml:space="preserve">Как считал Д.Б.Эльконин, кризис трех лет – это </w:t>
      </w:r>
      <w:r w:rsidRPr="00A1092A">
        <w:rPr>
          <w:b/>
          <w:sz w:val="28"/>
          <w:szCs w:val="28"/>
        </w:rPr>
        <w:t>кризис социальных отношений</w:t>
      </w:r>
      <w:r w:rsidRPr="00A1092A">
        <w:rPr>
          <w:sz w:val="28"/>
          <w:szCs w:val="28"/>
        </w:rPr>
        <w:t xml:space="preserve">, а всякий кризис отношений есть кризис выделения своего «Я». Л.С.Выготский назвал это </w:t>
      </w:r>
      <w:r w:rsidRPr="00A1092A">
        <w:rPr>
          <w:b/>
          <w:sz w:val="28"/>
          <w:szCs w:val="28"/>
        </w:rPr>
        <w:t>новообразование</w:t>
      </w:r>
      <w:r>
        <w:rPr>
          <w:b/>
          <w:sz w:val="28"/>
          <w:szCs w:val="28"/>
        </w:rPr>
        <w:t xml:space="preserve"> </w:t>
      </w:r>
      <w:r w:rsidRPr="00A1092A">
        <w:rPr>
          <w:b/>
          <w:sz w:val="28"/>
          <w:szCs w:val="28"/>
        </w:rPr>
        <w:t>«</w:t>
      </w:r>
      <w:r w:rsidRPr="00A1092A">
        <w:rPr>
          <w:b/>
          <w:i/>
          <w:sz w:val="28"/>
          <w:szCs w:val="28"/>
        </w:rPr>
        <w:t>внешнее Я сам».</w:t>
      </w:r>
      <w:r w:rsidRPr="00A1092A">
        <w:rPr>
          <w:sz w:val="28"/>
          <w:szCs w:val="28"/>
        </w:rPr>
        <w:t xml:space="preserve"> Его возникновение приводит к полному распаду прежней социальной ситуации развития, что проявляется в кризисе трех лет.</w:t>
      </w:r>
    </w:p>
    <w:p w:rsidR="00C84566" w:rsidRPr="00A1092A" w:rsidRDefault="00C84566" w:rsidP="00C84566">
      <w:pPr>
        <w:widowControl w:val="0"/>
        <w:ind w:firstLine="709"/>
        <w:jc w:val="both"/>
        <w:rPr>
          <w:sz w:val="28"/>
          <w:szCs w:val="28"/>
        </w:rPr>
      </w:pPr>
      <w:r w:rsidRPr="00A1092A">
        <w:rPr>
          <w:sz w:val="28"/>
          <w:szCs w:val="28"/>
        </w:rPr>
        <w:t xml:space="preserve">Основным в развитии ребенка раннего возраста является его эмансипация от взрослого. Все новообразования связаны с развитием основного типа деятельности: развитие восприятия, интеллекта, речи. Благодаря отделению действия от предмета, происходит сравнение своего действия с действием взрослого. Как только ребенок увидел себя в другом, он увидел себя самого и появился феномен «Я сам». </w:t>
      </w:r>
    </w:p>
    <w:p w:rsidR="00C84566" w:rsidRPr="00A1092A" w:rsidRDefault="00C84566" w:rsidP="00C84566">
      <w:pPr>
        <w:widowControl w:val="0"/>
        <w:shd w:val="clear" w:color="auto" w:fill="FFFFFF"/>
        <w:tabs>
          <w:tab w:val="left" w:pos="0"/>
          <w:tab w:val="left" w:pos="851"/>
        </w:tabs>
        <w:spacing w:before="120" w:after="120"/>
        <w:ind w:firstLine="709"/>
        <w:jc w:val="center"/>
        <w:rPr>
          <w:b/>
          <w:sz w:val="28"/>
          <w:szCs w:val="28"/>
        </w:rPr>
      </w:pPr>
      <w:r w:rsidRPr="00A1092A">
        <w:rPr>
          <w:b/>
          <w:sz w:val="28"/>
          <w:szCs w:val="28"/>
        </w:rPr>
        <w:t>2. Развитие ребенка в дошкольном возрасте.</w:t>
      </w:r>
    </w:p>
    <w:p w:rsidR="00C84566" w:rsidRPr="00A1092A" w:rsidRDefault="00C84566" w:rsidP="00C84566">
      <w:pPr>
        <w:widowControl w:val="0"/>
        <w:ind w:firstLine="709"/>
        <w:jc w:val="both"/>
        <w:rPr>
          <w:spacing w:val="-4"/>
          <w:sz w:val="28"/>
          <w:szCs w:val="28"/>
        </w:rPr>
      </w:pPr>
      <w:r w:rsidRPr="00A1092A">
        <w:rPr>
          <w:spacing w:val="-4"/>
          <w:sz w:val="28"/>
          <w:szCs w:val="28"/>
        </w:rPr>
        <w:t xml:space="preserve">Дошкольный возраст (от 3лет до 6-7 лет). В результате кризиса 3-х лет происходит психологическое отделение ребенка от взрослого, что создает предпосылки для создания новой </w:t>
      </w:r>
      <w:r w:rsidRPr="00A1092A">
        <w:rPr>
          <w:b/>
          <w:spacing w:val="-4"/>
          <w:sz w:val="28"/>
          <w:szCs w:val="28"/>
        </w:rPr>
        <w:t>социальной ситуации развития</w:t>
      </w:r>
      <w:r w:rsidRPr="00A1092A">
        <w:rPr>
          <w:spacing w:val="-4"/>
          <w:sz w:val="28"/>
          <w:szCs w:val="28"/>
        </w:rPr>
        <w:t xml:space="preserve">. Центром социальной ситуации является взрослый как носитель общественной функции (взрослый – мама, врач и т.д.). Ребенок не может реально участвовать в жизни взрослых. Возникшее противоречие разрешается в </w:t>
      </w:r>
      <w:r w:rsidRPr="00A1092A">
        <w:rPr>
          <w:b/>
          <w:spacing w:val="-4"/>
          <w:sz w:val="28"/>
          <w:szCs w:val="28"/>
        </w:rPr>
        <w:t>игре</w:t>
      </w:r>
      <w:r w:rsidRPr="00A1092A">
        <w:rPr>
          <w:spacing w:val="-4"/>
          <w:sz w:val="28"/>
          <w:szCs w:val="28"/>
        </w:rPr>
        <w:t xml:space="preserve">, как в </w:t>
      </w:r>
      <w:r w:rsidRPr="00A1092A">
        <w:rPr>
          <w:b/>
          <w:spacing w:val="-4"/>
          <w:sz w:val="28"/>
          <w:szCs w:val="28"/>
        </w:rPr>
        <w:t>ведущей деятельности</w:t>
      </w:r>
      <w:r w:rsidRPr="00A1092A">
        <w:rPr>
          <w:spacing w:val="-4"/>
          <w:sz w:val="28"/>
          <w:szCs w:val="28"/>
        </w:rPr>
        <w:t xml:space="preserve">, единственной, позволяющей смоделировать жизнь взрослых и действовать в ней. </w:t>
      </w:r>
      <w:r w:rsidRPr="00A1092A">
        <w:rPr>
          <w:b/>
          <w:i/>
          <w:spacing w:val="-4"/>
          <w:sz w:val="28"/>
          <w:szCs w:val="28"/>
        </w:rPr>
        <w:t>Игра – ведущая деятельность</w:t>
      </w:r>
      <w:r w:rsidRPr="00A1092A">
        <w:rPr>
          <w:spacing w:val="-4"/>
          <w:sz w:val="28"/>
          <w:szCs w:val="28"/>
        </w:rPr>
        <w:t xml:space="preserve"> детей дошкольного возраста «вырастает» из </w:t>
      </w:r>
      <w:r w:rsidRPr="00A1092A">
        <w:rPr>
          <w:b/>
          <w:i/>
          <w:iCs/>
          <w:spacing w:val="-4"/>
          <w:sz w:val="28"/>
          <w:szCs w:val="28"/>
        </w:rPr>
        <w:t xml:space="preserve">предметно-манипулятивной </w:t>
      </w:r>
      <w:r w:rsidRPr="00A1092A">
        <w:rPr>
          <w:iCs/>
          <w:spacing w:val="-4"/>
          <w:sz w:val="28"/>
          <w:szCs w:val="28"/>
        </w:rPr>
        <w:t>деятельности</w:t>
      </w:r>
      <w:r w:rsidRPr="00A1092A">
        <w:rPr>
          <w:spacing w:val="-4"/>
          <w:sz w:val="28"/>
          <w:szCs w:val="28"/>
        </w:rPr>
        <w:t xml:space="preserve"> в конце раннего детства. </w:t>
      </w:r>
    </w:p>
    <w:p w:rsidR="00C84566" w:rsidRPr="00A1092A" w:rsidRDefault="00C84566" w:rsidP="00C84566">
      <w:pPr>
        <w:widowControl w:val="0"/>
        <w:ind w:firstLine="709"/>
        <w:jc w:val="both"/>
        <w:rPr>
          <w:sz w:val="28"/>
          <w:szCs w:val="28"/>
        </w:rPr>
      </w:pPr>
      <w:r w:rsidRPr="00A1092A">
        <w:rPr>
          <w:sz w:val="28"/>
          <w:szCs w:val="28"/>
        </w:rPr>
        <w:t>В развитии психики ребенка-дошкольника значение игры трудно переоценить. В игре:</w:t>
      </w:r>
    </w:p>
    <w:p w:rsidR="00C84566" w:rsidRPr="00A1092A" w:rsidRDefault="00C84566" w:rsidP="00C84566">
      <w:pPr>
        <w:widowControl w:val="0"/>
        <w:ind w:firstLine="709"/>
        <w:jc w:val="both"/>
        <w:rPr>
          <w:b/>
          <w:i/>
          <w:iCs/>
          <w:sz w:val="28"/>
          <w:szCs w:val="28"/>
        </w:rPr>
      </w:pPr>
      <w:r w:rsidRPr="00A1092A">
        <w:rPr>
          <w:sz w:val="28"/>
          <w:szCs w:val="28"/>
        </w:rPr>
        <w:t xml:space="preserve">1. Ребенок учится полноценному </w:t>
      </w:r>
      <w:r w:rsidRPr="00A1092A">
        <w:rPr>
          <w:b/>
          <w:sz w:val="28"/>
          <w:szCs w:val="28"/>
        </w:rPr>
        <w:t>общению</w:t>
      </w:r>
      <w:r w:rsidRPr="00A1092A">
        <w:rPr>
          <w:sz w:val="28"/>
          <w:szCs w:val="28"/>
        </w:rPr>
        <w:t xml:space="preserve"> со сверстниками.</w:t>
      </w:r>
    </w:p>
    <w:p w:rsidR="00C84566" w:rsidRPr="00A1092A" w:rsidRDefault="00C84566" w:rsidP="00C84566">
      <w:pPr>
        <w:widowControl w:val="0"/>
        <w:ind w:firstLine="709"/>
        <w:jc w:val="both"/>
        <w:rPr>
          <w:sz w:val="28"/>
          <w:szCs w:val="28"/>
        </w:rPr>
      </w:pPr>
      <w:r w:rsidRPr="00A1092A">
        <w:rPr>
          <w:sz w:val="28"/>
          <w:szCs w:val="28"/>
        </w:rPr>
        <w:t xml:space="preserve">2.Происходит становление </w:t>
      </w:r>
      <w:r w:rsidRPr="00A1092A">
        <w:rPr>
          <w:b/>
          <w:bCs/>
          <w:iCs/>
          <w:sz w:val="28"/>
          <w:szCs w:val="28"/>
        </w:rPr>
        <w:t>произвольности поведения</w:t>
      </w:r>
      <w:r w:rsidRPr="00A1092A">
        <w:rPr>
          <w:sz w:val="28"/>
          <w:szCs w:val="28"/>
        </w:rPr>
        <w:t xml:space="preserve"> ребенка, проявляющейся первоначально в подчинении правилам игры. </w:t>
      </w:r>
    </w:p>
    <w:p w:rsidR="00C84566" w:rsidRPr="00A1092A" w:rsidRDefault="00C84566" w:rsidP="00C84566">
      <w:pPr>
        <w:widowControl w:val="0"/>
        <w:ind w:firstLine="709"/>
        <w:jc w:val="both"/>
        <w:rPr>
          <w:sz w:val="28"/>
          <w:szCs w:val="28"/>
        </w:rPr>
      </w:pPr>
      <w:r w:rsidRPr="00A1092A">
        <w:rPr>
          <w:bCs/>
          <w:sz w:val="28"/>
          <w:szCs w:val="28"/>
        </w:rPr>
        <w:t xml:space="preserve">3. </w:t>
      </w:r>
      <w:r w:rsidRPr="00A1092A">
        <w:rPr>
          <w:sz w:val="28"/>
          <w:szCs w:val="28"/>
        </w:rPr>
        <w:t xml:space="preserve">Развивается </w:t>
      </w:r>
      <w:r w:rsidRPr="00A1092A">
        <w:rPr>
          <w:b/>
          <w:bCs/>
          <w:iCs/>
          <w:sz w:val="28"/>
          <w:szCs w:val="28"/>
        </w:rPr>
        <w:t>мотивационно-потребностная сфера</w:t>
      </w:r>
      <w:r w:rsidRPr="00A1092A">
        <w:rPr>
          <w:sz w:val="28"/>
          <w:szCs w:val="28"/>
        </w:rPr>
        <w:t xml:space="preserve"> ребенка. </w:t>
      </w:r>
    </w:p>
    <w:p w:rsidR="00C84566" w:rsidRDefault="00C84566" w:rsidP="00C84566">
      <w:pPr>
        <w:widowControl w:val="0"/>
        <w:ind w:firstLine="709"/>
        <w:jc w:val="both"/>
        <w:rPr>
          <w:sz w:val="28"/>
          <w:szCs w:val="28"/>
        </w:rPr>
      </w:pPr>
      <w:r w:rsidRPr="00A1092A">
        <w:rPr>
          <w:sz w:val="28"/>
          <w:szCs w:val="28"/>
        </w:rPr>
        <w:t xml:space="preserve">4. Развивается </w:t>
      </w:r>
      <w:r w:rsidRPr="00A1092A">
        <w:rPr>
          <w:b/>
          <w:bCs/>
          <w:iCs/>
          <w:sz w:val="28"/>
          <w:szCs w:val="28"/>
        </w:rPr>
        <w:t>познавательная сфера</w:t>
      </w:r>
      <w:r w:rsidRPr="00A1092A">
        <w:rPr>
          <w:sz w:val="28"/>
          <w:szCs w:val="28"/>
        </w:rPr>
        <w:t xml:space="preserve"> ребенка. </w:t>
      </w:r>
    </w:p>
    <w:p w:rsidR="00C84566" w:rsidRPr="00A1092A" w:rsidRDefault="00C84566" w:rsidP="00C84566">
      <w:pPr>
        <w:widowControl w:val="0"/>
        <w:ind w:firstLine="709"/>
        <w:jc w:val="both"/>
        <w:rPr>
          <w:spacing w:val="-2"/>
          <w:sz w:val="28"/>
          <w:szCs w:val="28"/>
        </w:rPr>
      </w:pPr>
      <w:r w:rsidRPr="00A1092A">
        <w:rPr>
          <w:spacing w:val="-2"/>
          <w:sz w:val="28"/>
          <w:szCs w:val="28"/>
        </w:rPr>
        <w:t xml:space="preserve">5. Развивается </w:t>
      </w:r>
      <w:r w:rsidRPr="00A1092A">
        <w:rPr>
          <w:b/>
          <w:i/>
          <w:spacing w:val="-2"/>
          <w:sz w:val="28"/>
          <w:szCs w:val="28"/>
        </w:rPr>
        <w:t>эмоциональная сфера</w:t>
      </w:r>
      <w:r w:rsidRPr="00A1092A">
        <w:rPr>
          <w:spacing w:val="-2"/>
          <w:sz w:val="28"/>
          <w:szCs w:val="28"/>
        </w:rPr>
        <w:t xml:space="preserve">, формируются первые </w:t>
      </w:r>
      <w:r w:rsidRPr="00A1092A">
        <w:rPr>
          <w:b/>
          <w:i/>
          <w:spacing w:val="-2"/>
          <w:sz w:val="28"/>
          <w:szCs w:val="28"/>
        </w:rPr>
        <w:t>нравственные чувства</w:t>
      </w:r>
      <w:r w:rsidRPr="00A1092A">
        <w:rPr>
          <w:spacing w:val="-2"/>
          <w:sz w:val="28"/>
          <w:szCs w:val="28"/>
        </w:rPr>
        <w:t xml:space="preserve"> (что плохо, а что хорошо);</w:t>
      </w:r>
    </w:p>
    <w:p w:rsidR="00C84566" w:rsidRPr="00A1092A" w:rsidRDefault="00C84566" w:rsidP="00C84566">
      <w:pPr>
        <w:widowControl w:val="0"/>
        <w:ind w:firstLine="709"/>
        <w:jc w:val="both"/>
        <w:rPr>
          <w:sz w:val="28"/>
          <w:szCs w:val="28"/>
        </w:rPr>
      </w:pPr>
      <w:r w:rsidRPr="00A1092A">
        <w:rPr>
          <w:sz w:val="28"/>
          <w:szCs w:val="28"/>
        </w:rPr>
        <w:t xml:space="preserve">6. Создаются благоприятные условия для </w:t>
      </w:r>
      <w:r w:rsidRPr="00A1092A">
        <w:rPr>
          <w:b/>
          <w:i/>
          <w:sz w:val="28"/>
          <w:szCs w:val="28"/>
        </w:rPr>
        <w:t>развития движений</w:t>
      </w:r>
      <w:r w:rsidRPr="00A1092A">
        <w:rPr>
          <w:sz w:val="28"/>
          <w:szCs w:val="28"/>
        </w:rPr>
        <w:t xml:space="preserve"> – ребенок, принимая определенную роль (зайца, кота, мышки и т.д.), выполняет и усовершенствует характерные движения, что подготавливает к сознательному выполнению физических упражнений;</w:t>
      </w:r>
    </w:p>
    <w:p w:rsidR="00C84566" w:rsidRDefault="00C84566" w:rsidP="00C84566">
      <w:pPr>
        <w:widowControl w:val="0"/>
        <w:ind w:firstLine="709"/>
        <w:jc w:val="both"/>
        <w:rPr>
          <w:sz w:val="28"/>
          <w:szCs w:val="28"/>
        </w:rPr>
      </w:pPr>
      <w:r w:rsidRPr="00A1092A">
        <w:rPr>
          <w:sz w:val="28"/>
          <w:szCs w:val="28"/>
        </w:rPr>
        <w:t>7. З</w:t>
      </w:r>
      <w:r w:rsidRPr="00A1092A">
        <w:rPr>
          <w:b/>
          <w:i/>
          <w:sz w:val="28"/>
          <w:szCs w:val="28"/>
        </w:rPr>
        <w:t>арождаются новые виды деятельности</w:t>
      </w:r>
      <w:r w:rsidRPr="00A1092A">
        <w:rPr>
          <w:sz w:val="28"/>
          <w:szCs w:val="28"/>
        </w:rPr>
        <w:t xml:space="preserve"> (художественная деятельность, впервые появляются элементы труда, обучения). </w:t>
      </w:r>
    </w:p>
    <w:p w:rsidR="00C84566" w:rsidRPr="00A1092A" w:rsidRDefault="00C84566" w:rsidP="00C84566">
      <w:pPr>
        <w:widowControl w:val="0"/>
        <w:ind w:firstLine="709"/>
        <w:jc w:val="both"/>
        <w:rPr>
          <w:sz w:val="28"/>
          <w:szCs w:val="28"/>
        </w:rPr>
      </w:pPr>
      <w:r w:rsidRPr="00A1092A">
        <w:rPr>
          <w:sz w:val="28"/>
          <w:szCs w:val="28"/>
        </w:rPr>
        <w:t xml:space="preserve">Ценность игровой деятельности состоит в том, что она обладает наибольшими возможностями для </w:t>
      </w:r>
      <w:r w:rsidRPr="00A1092A">
        <w:rPr>
          <w:b/>
          <w:i/>
          <w:sz w:val="28"/>
          <w:szCs w:val="28"/>
        </w:rPr>
        <w:t>формирования детского сообщества</w:t>
      </w:r>
      <w:r w:rsidRPr="00A1092A">
        <w:rPr>
          <w:sz w:val="28"/>
          <w:szCs w:val="28"/>
        </w:rPr>
        <w:t xml:space="preserve">. Игра создает </w:t>
      </w:r>
      <w:r w:rsidRPr="00A1092A">
        <w:rPr>
          <w:b/>
          <w:i/>
          <w:sz w:val="28"/>
          <w:szCs w:val="28"/>
        </w:rPr>
        <w:t>«зону ближайшего развития ребенка»</w:t>
      </w:r>
      <w:r w:rsidRPr="00A1092A">
        <w:rPr>
          <w:sz w:val="28"/>
          <w:szCs w:val="28"/>
        </w:rPr>
        <w:t xml:space="preserve">. </w:t>
      </w:r>
    </w:p>
    <w:p w:rsidR="00C84566" w:rsidRPr="00A1092A" w:rsidRDefault="00C84566" w:rsidP="00C84566">
      <w:pPr>
        <w:widowControl w:val="0"/>
        <w:ind w:firstLine="709"/>
        <w:jc w:val="both"/>
        <w:rPr>
          <w:sz w:val="28"/>
          <w:szCs w:val="28"/>
        </w:rPr>
      </w:pPr>
      <w:r w:rsidRPr="00A1092A">
        <w:rPr>
          <w:sz w:val="28"/>
          <w:szCs w:val="28"/>
        </w:rPr>
        <w:lastRenderedPageBreak/>
        <w:t xml:space="preserve">Интенсивно развивается познавательная сфера. </w:t>
      </w:r>
      <w:r w:rsidRPr="00A1092A">
        <w:rPr>
          <w:b/>
          <w:sz w:val="28"/>
          <w:szCs w:val="28"/>
        </w:rPr>
        <w:t xml:space="preserve">Восприятие </w:t>
      </w:r>
      <w:r w:rsidRPr="00A1092A">
        <w:rPr>
          <w:sz w:val="28"/>
          <w:szCs w:val="28"/>
        </w:rPr>
        <w:t xml:space="preserve">утрачивает свой первоначально аффективный характер. Его основу составляют </w:t>
      </w:r>
      <w:r w:rsidRPr="00A1092A">
        <w:rPr>
          <w:b/>
          <w:i/>
          <w:iCs/>
          <w:sz w:val="28"/>
          <w:szCs w:val="28"/>
        </w:rPr>
        <w:t>перцептивные действия</w:t>
      </w:r>
      <w:r w:rsidRPr="00A1092A">
        <w:rPr>
          <w:i/>
          <w:iCs/>
          <w:sz w:val="28"/>
          <w:szCs w:val="28"/>
        </w:rPr>
        <w:t>.</w:t>
      </w:r>
      <w:r w:rsidRPr="00A1092A">
        <w:rPr>
          <w:sz w:val="28"/>
          <w:szCs w:val="28"/>
        </w:rPr>
        <w:t xml:space="preserve"> Их качество зависит от усвоения ребенком систем перцептивных эталонов (при восприятии формы – геометрических фигур, при восприятии цвета – спектральной гаммы, при восприятии размеров – принятых для их оценки физических величин). Дети знают основные цвета и их оттенки, могут описать предмет по форме и величине. Восприятие становится более совершенным, осмысленным, целенаправленным, анализирующим. В нем выделяются произвольные действия – рассматривание, поиск. У дошкольников </w:t>
      </w:r>
      <w:r w:rsidRPr="00A1092A">
        <w:rPr>
          <w:b/>
          <w:i/>
          <w:sz w:val="28"/>
          <w:szCs w:val="28"/>
        </w:rPr>
        <w:t>восприятие</w:t>
      </w:r>
      <w:r w:rsidRPr="00A1092A">
        <w:rPr>
          <w:sz w:val="28"/>
          <w:szCs w:val="28"/>
        </w:rPr>
        <w:t xml:space="preserve"> и </w:t>
      </w:r>
      <w:r w:rsidRPr="00A1092A">
        <w:rPr>
          <w:b/>
          <w:i/>
          <w:sz w:val="28"/>
          <w:szCs w:val="28"/>
        </w:rPr>
        <w:t>мышление</w:t>
      </w:r>
      <w:r w:rsidRPr="00A1092A">
        <w:rPr>
          <w:sz w:val="28"/>
          <w:szCs w:val="28"/>
        </w:rPr>
        <w:t xml:space="preserve"> тесно связаны, поэтому наиболее характерным для этого возраста является </w:t>
      </w:r>
      <w:r w:rsidRPr="00A1092A">
        <w:rPr>
          <w:b/>
          <w:iCs/>
          <w:sz w:val="28"/>
          <w:szCs w:val="28"/>
        </w:rPr>
        <w:t>наглядно-образное мышление</w:t>
      </w:r>
      <w:r w:rsidRPr="00A1092A">
        <w:rPr>
          <w:sz w:val="28"/>
          <w:szCs w:val="28"/>
        </w:rPr>
        <w:t>.</w:t>
      </w:r>
      <w:r w:rsidRPr="00A1092A">
        <w:rPr>
          <w:b/>
          <w:sz w:val="28"/>
          <w:szCs w:val="28"/>
        </w:rPr>
        <w:t xml:space="preserve"> Виды мышления</w:t>
      </w:r>
      <w:r w:rsidRPr="00A1092A">
        <w:rPr>
          <w:sz w:val="28"/>
          <w:szCs w:val="28"/>
        </w:rPr>
        <w:t xml:space="preserve"> развиваются от младшего к старшему дошкольному возрасту. </w:t>
      </w:r>
      <w:r w:rsidRPr="00A1092A">
        <w:rPr>
          <w:b/>
          <w:sz w:val="28"/>
          <w:szCs w:val="28"/>
        </w:rPr>
        <w:t>Словесно-логическое мышление</w:t>
      </w:r>
      <w:r w:rsidRPr="00A1092A">
        <w:rPr>
          <w:sz w:val="28"/>
          <w:szCs w:val="28"/>
        </w:rPr>
        <w:t xml:space="preserve"> ребенка, начинает развиваться в конце дошкольного возраста и предполагает сформированный навык оперирования словами и понимания логики рассуждений.</w:t>
      </w:r>
    </w:p>
    <w:p w:rsidR="00C84566" w:rsidRPr="00A1092A" w:rsidRDefault="00C84566" w:rsidP="00C84566">
      <w:pPr>
        <w:widowControl w:val="0"/>
        <w:ind w:firstLine="709"/>
        <w:jc w:val="both"/>
        <w:rPr>
          <w:sz w:val="28"/>
          <w:szCs w:val="28"/>
        </w:rPr>
      </w:pPr>
      <w:r w:rsidRPr="00A1092A">
        <w:rPr>
          <w:sz w:val="28"/>
          <w:szCs w:val="28"/>
        </w:rPr>
        <w:t xml:space="preserve">В первой половине дошкольного детства у ребенка преобладает </w:t>
      </w:r>
      <w:r w:rsidRPr="00A1092A">
        <w:rPr>
          <w:b/>
          <w:bCs/>
          <w:i/>
          <w:iCs/>
          <w:sz w:val="28"/>
          <w:szCs w:val="28"/>
        </w:rPr>
        <w:t>репродуктивное воображение</w:t>
      </w:r>
      <w:r w:rsidRPr="00A1092A">
        <w:rPr>
          <w:i/>
          <w:iCs/>
          <w:sz w:val="28"/>
          <w:szCs w:val="28"/>
        </w:rPr>
        <w:t>,</w:t>
      </w:r>
      <w:r w:rsidRPr="00A1092A">
        <w:rPr>
          <w:sz w:val="28"/>
          <w:szCs w:val="28"/>
        </w:rPr>
        <w:t xml:space="preserve"> механически воспроизводящее полученные впечатления в виде образов непосредственного восприятия действительности не на интеллектуальной, а на эмоциональной основе. Обычно воспроизводится то, что оказало сильное эмоциональное впечатление. </w:t>
      </w:r>
      <w:r w:rsidRPr="00A1092A">
        <w:rPr>
          <w:b/>
          <w:i/>
          <w:sz w:val="28"/>
          <w:szCs w:val="28"/>
        </w:rPr>
        <w:t>Память</w:t>
      </w:r>
      <w:r w:rsidRPr="00A1092A">
        <w:rPr>
          <w:sz w:val="28"/>
          <w:szCs w:val="28"/>
        </w:rPr>
        <w:t xml:space="preserve"> приобретает доминирующую функцию среди других познавательных процессов. Ни до, ни после этого периода ребенок не запоминает с такой легкостью самый разнообразный материал, не ставя перед собой цели его запомнить или вспомнить, и не владея специальными способами запоминания.</w:t>
      </w:r>
    </w:p>
    <w:p w:rsidR="00C84566" w:rsidRPr="00A1092A" w:rsidRDefault="00C84566" w:rsidP="00C84566">
      <w:pPr>
        <w:widowControl w:val="0"/>
        <w:ind w:firstLine="709"/>
        <w:jc w:val="both"/>
        <w:rPr>
          <w:sz w:val="28"/>
          <w:szCs w:val="28"/>
        </w:rPr>
      </w:pPr>
      <w:r w:rsidRPr="00A1092A">
        <w:rPr>
          <w:sz w:val="28"/>
          <w:szCs w:val="28"/>
        </w:rPr>
        <w:t xml:space="preserve">В дошкольном возрасте отмечается развитие речи «про себя» или </w:t>
      </w:r>
      <w:r w:rsidRPr="00A1092A">
        <w:rPr>
          <w:b/>
          <w:bCs/>
          <w:iCs/>
          <w:sz w:val="28"/>
          <w:szCs w:val="28"/>
        </w:rPr>
        <w:t>внутренней речи</w:t>
      </w:r>
      <w:r w:rsidRPr="00A1092A">
        <w:rPr>
          <w:bCs/>
          <w:iCs/>
          <w:sz w:val="28"/>
          <w:szCs w:val="28"/>
        </w:rPr>
        <w:t>, в</w:t>
      </w:r>
      <w:r w:rsidRPr="00A1092A">
        <w:rPr>
          <w:sz w:val="28"/>
          <w:szCs w:val="28"/>
        </w:rPr>
        <w:t xml:space="preserve">озникновению которой предшествует промежуточный этап, так называемая </w:t>
      </w:r>
      <w:r w:rsidRPr="00A1092A">
        <w:rPr>
          <w:b/>
          <w:bCs/>
          <w:iCs/>
          <w:sz w:val="28"/>
          <w:szCs w:val="28"/>
        </w:rPr>
        <w:t>эгоцентрическая речь</w:t>
      </w:r>
      <w:r w:rsidRPr="00A1092A">
        <w:rPr>
          <w:b/>
          <w:bCs/>
          <w:i/>
          <w:iCs/>
          <w:sz w:val="28"/>
          <w:szCs w:val="28"/>
        </w:rPr>
        <w:t xml:space="preserve">. </w:t>
      </w:r>
      <w:r w:rsidRPr="00A1092A">
        <w:rPr>
          <w:sz w:val="28"/>
          <w:szCs w:val="28"/>
        </w:rPr>
        <w:t xml:space="preserve">В начале она органически вплетена в процесс практической деятельности ребенка – фиксируя результат деятельности, во внешней, словесной форме, что способствует сосредоточению и сохранению внимания и служит средством управления кратковременной и оперативной памятью.В общении ребенка со сверстниками и взрослыми развивается </w:t>
      </w:r>
      <w:r w:rsidRPr="00A1092A">
        <w:rPr>
          <w:b/>
          <w:bCs/>
          <w:i/>
          <w:iCs/>
          <w:sz w:val="28"/>
          <w:szCs w:val="28"/>
        </w:rPr>
        <w:t>диалогическая речь</w:t>
      </w:r>
      <w:r w:rsidRPr="00A1092A">
        <w:rPr>
          <w:sz w:val="28"/>
          <w:szCs w:val="28"/>
        </w:rPr>
        <w:t>, включающая указания, оценку, согласование игровых действий и т.п.</w:t>
      </w:r>
      <w:r>
        <w:rPr>
          <w:sz w:val="28"/>
          <w:szCs w:val="28"/>
        </w:rPr>
        <w:t xml:space="preserve"> </w:t>
      </w:r>
      <w:r w:rsidRPr="00A1092A">
        <w:rPr>
          <w:b/>
          <w:sz w:val="28"/>
          <w:szCs w:val="28"/>
        </w:rPr>
        <w:t>Внимание</w:t>
      </w:r>
      <w:r w:rsidRPr="00A1092A">
        <w:rPr>
          <w:sz w:val="28"/>
          <w:szCs w:val="28"/>
        </w:rPr>
        <w:t xml:space="preserve"> ребенка младшего дошкольного возраста является </w:t>
      </w:r>
      <w:r w:rsidRPr="00A1092A">
        <w:rPr>
          <w:b/>
          <w:iCs/>
          <w:sz w:val="28"/>
          <w:szCs w:val="28"/>
        </w:rPr>
        <w:t>непроизвольным</w:t>
      </w:r>
      <w:r w:rsidRPr="00A1092A">
        <w:rPr>
          <w:sz w:val="28"/>
          <w:szCs w:val="28"/>
        </w:rPr>
        <w:t>, вызывается привлекательными предметами, событиями и людьми и остается сосредоточенным, пока у ребенка сохраняется интерес к воспринимаемым объектам.</w:t>
      </w:r>
      <w:r w:rsidRPr="00A1092A">
        <w:rPr>
          <w:b/>
          <w:sz w:val="28"/>
          <w:szCs w:val="28"/>
        </w:rPr>
        <w:t xml:space="preserve"> Внимание</w:t>
      </w:r>
      <w:r w:rsidRPr="00A1092A">
        <w:rPr>
          <w:sz w:val="28"/>
          <w:szCs w:val="28"/>
        </w:rPr>
        <w:t xml:space="preserve"> ребенка младшего дошкольного возраста является </w:t>
      </w:r>
      <w:r w:rsidRPr="00A1092A">
        <w:rPr>
          <w:b/>
          <w:iCs/>
          <w:sz w:val="28"/>
          <w:szCs w:val="28"/>
        </w:rPr>
        <w:t>непроизвольным</w:t>
      </w:r>
      <w:r w:rsidRPr="00A1092A">
        <w:rPr>
          <w:sz w:val="28"/>
          <w:szCs w:val="28"/>
        </w:rPr>
        <w:t>, вызывается привлекательными предметами, событиями и людьми и остается сосредоточенным, пока у ребенка сохраняется интерес к воспринимаемым объектам.</w:t>
      </w:r>
    </w:p>
    <w:p w:rsidR="00C84566" w:rsidRPr="00A1092A" w:rsidRDefault="00C84566" w:rsidP="00C84566">
      <w:pPr>
        <w:widowControl w:val="0"/>
        <w:ind w:firstLine="709"/>
        <w:jc w:val="both"/>
        <w:rPr>
          <w:sz w:val="28"/>
          <w:szCs w:val="28"/>
        </w:rPr>
      </w:pPr>
      <w:r w:rsidRPr="00A1092A">
        <w:rPr>
          <w:sz w:val="28"/>
          <w:szCs w:val="28"/>
        </w:rPr>
        <w:t xml:space="preserve">Развитие </w:t>
      </w:r>
      <w:r w:rsidRPr="00A1092A">
        <w:rPr>
          <w:b/>
          <w:sz w:val="28"/>
          <w:szCs w:val="28"/>
        </w:rPr>
        <w:t>произвольности</w:t>
      </w:r>
      <w:r w:rsidRPr="00A1092A">
        <w:rPr>
          <w:sz w:val="28"/>
          <w:szCs w:val="28"/>
        </w:rPr>
        <w:t xml:space="preserve"> психических познавательных процессов позволяет констатировать развитие </w:t>
      </w:r>
      <w:r w:rsidRPr="00A1092A">
        <w:rPr>
          <w:b/>
          <w:sz w:val="28"/>
          <w:szCs w:val="28"/>
        </w:rPr>
        <w:t>волевого</w:t>
      </w:r>
      <w:r w:rsidRPr="00A1092A">
        <w:rPr>
          <w:sz w:val="28"/>
          <w:szCs w:val="28"/>
        </w:rPr>
        <w:t xml:space="preserve"> процесса – в</w:t>
      </w:r>
      <w:r w:rsidRPr="00A1092A">
        <w:rPr>
          <w:b/>
          <w:sz w:val="28"/>
          <w:szCs w:val="28"/>
        </w:rPr>
        <w:t xml:space="preserve">оли, </w:t>
      </w:r>
      <w:r w:rsidRPr="00A1092A">
        <w:rPr>
          <w:sz w:val="28"/>
          <w:szCs w:val="28"/>
        </w:rPr>
        <w:t xml:space="preserve">а к старшему дошкольному возрасту формирование ряда </w:t>
      </w:r>
      <w:r w:rsidRPr="00A1092A">
        <w:rPr>
          <w:b/>
          <w:sz w:val="28"/>
          <w:szCs w:val="28"/>
        </w:rPr>
        <w:t>волевых качеств</w:t>
      </w:r>
      <w:r w:rsidRPr="00A1092A">
        <w:rPr>
          <w:sz w:val="28"/>
          <w:szCs w:val="28"/>
        </w:rPr>
        <w:t>.</w:t>
      </w:r>
    </w:p>
    <w:p w:rsidR="00C84566" w:rsidRPr="00A1092A" w:rsidRDefault="00C84566" w:rsidP="00C84566">
      <w:pPr>
        <w:widowControl w:val="0"/>
        <w:ind w:firstLine="709"/>
        <w:jc w:val="both"/>
        <w:rPr>
          <w:sz w:val="28"/>
          <w:szCs w:val="28"/>
        </w:rPr>
      </w:pPr>
      <w:r w:rsidRPr="00A1092A">
        <w:rPr>
          <w:sz w:val="28"/>
          <w:szCs w:val="28"/>
        </w:rPr>
        <w:lastRenderedPageBreak/>
        <w:t xml:space="preserve">Для дошкольного детства характерна в целом спокойная </w:t>
      </w:r>
      <w:r w:rsidRPr="00A1092A">
        <w:rPr>
          <w:b/>
          <w:sz w:val="28"/>
          <w:szCs w:val="28"/>
        </w:rPr>
        <w:t>эмоциональность</w:t>
      </w:r>
      <w:r w:rsidRPr="00A1092A">
        <w:rPr>
          <w:sz w:val="28"/>
          <w:szCs w:val="28"/>
        </w:rPr>
        <w:t>, отсутствие сильных аффективных вспышек и конфликтов по незначительным поводам.</w:t>
      </w:r>
    </w:p>
    <w:p w:rsidR="00C84566" w:rsidRPr="00A1092A" w:rsidRDefault="00C84566" w:rsidP="00C84566">
      <w:pPr>
        <w:pStyle w:val="21"/>
        <w:widowControl w:val="0"/>
        <w:spacing w:after="0" w:line="240" w:lineRule="auto"/>
        <w:ind w:firstLine="709"/>
        <w:jc w:val="both"/>
        <w:rPr>
          <w:b/>
          <w:bCs/>
          <w:sz w:val="28"/>
          <w:szCs w:val="28"/>
        </w:rPr>
      </w:pPr>
      <w:r w:rsidRPr="00A1092A">
        <w:rPr>
          <w:sz w:val="28"/>
          <w:szCs w:val="28"/>
        </w:rPr>
        <w:t xml:space="preserve">Самым важным личностным механизмом, формирующимся в дошкольном детстве, считается </w:t>
      </w:r>
      <w:r w:rsidRPr="00A1092A">
        <w:rPr>
          <w:b/>
          <w:bCs/>
          <w:iCs/>
          <w:sz w:val="28"/>
          <w:szCs w:val="28"/>
        </w:rPr>
        <w:t>соподчинение мотивов</w:t>
      </w:r>
      <w:r w:rsidRPr="00A1092A">
        <w:rPr>
          <w:i/>
          <w:iCs/>
          <w:sz w:val="28"/>
          <w:szCs w:val="28"/>
        </w:rPr>
        <w:t xml:space="preserve">. </w:t>
      </w:r>
      <w:r w:rsidRPr="00A1092A">
        <w:rPr>
          <w:b/>
          <w:sz w:val="28"/>
          <w:szCs w:val="28"/>
        </w:rPr>
        <w:t>Самосознание</w:t>
      </w:r>
      <w:r w:rsidRPr="00A1092A">
        <w:rPr>
          <w:sz w:val="28"/>
          <w:szCs w:val="28"/>
        </w:rPr>
        <w:t xml:space="preserve"> формируется к концу дошкольного возраста благодаря интенсивному интеллектуальному и личностному развитию, оно обычно считается </w:t>
      </w:r>
      <w:r w:rsidRPr="00A1092A">
        <w:rPr>
          <w:b/>
          <w:i/>
          <w:iCs/>
          <w:sz w:val="28"/>
          <w:szCs w:val="28"/>
        </w:rPr>
        <w:t>центральным новообразованием дошкольного детства</w:t>
      </w:r>
      <w:r w:rsidRPr="00A1092A">
        <w:rPr>
          <w:i/>
          <w:iCs/>
          <w:sz w:val="28"/>
          <w:szCs w:val="28"/>
        </w:rPr>
        <w:t>.</w:t>
      </w:r>
      <w:r w:rsidRPr="00A1092A">
        <w:rPr>
          <w:sz w:val="28"/>
          <w:szCs w:val="28"/>
        </w:rPr>
        <w:t xml:space="preserve"> В самосознании</w:t>
      </w:r>
      <w:r w:rsidRPr="00A1092A">
        <w:rPr>
          <w:b/>
          <w:bCs/>
          <w:sz w:val="28"/>
          <w:szCs w:val="28"/>
        </w:rPr>
        <w:t xml:space="preserve"> выделяют: самооценку, осознание своих переживаний, половую идентификацию, осознание себя во времени. </w:t>
      </w:r>
    </w:p>
    <w:p w:rsidR="00C84566" w:rsidRPr="00A1092A" w:rsidRDefault="00C84566" w:rsidP="00C84566">
      <w:pPr>
        <w:widowControl w:val="0"/>
        <w:ind w:firstLine="709"/>
        <w:jc w:val="both"/>
        <w:rPr>
          <w:bCs/>
          <w:sz w:val="28"/>
          <w:szCs w:val="28"/>
        </w:rPr>
      </w:pPr>
      <w:r w:rsidRPr="00A1092A">
        <w:rPr>
          <w:b/>
          <w:bCs/>
          <w:sz w:val="28"/>
          <w:szCs w:val="28"/>
        </w:rPr>
        <w:t xml:space="preserve">Готовность ребенка к обучению в школе </w:t>
      </w:r>
      <w:r w:rsidRPr="00A1092A">
        <w:rPr>
          <w:bCs/>
          <w:sz w:val="28"/>
          <w:szCs w:val="28"/>
        </w:rPr>
        <w:t>является одним из важнейших итогов психического развития в период дошкольного детства и залогом успешного обучения в школе</w:t>
      </w:r>
      <w:r w:rsidRPr="00A1092A">
        <w:rPr>
          <w:b/>
          <w:bCs/>
          <w:sz w:val="28"/>
          <w:szCs w:val="28"/>
        </w:rPr>
        <w:t xml:space="preserve">. </w:t>
      </w:r>
      <w:r w:rsidRPr="00A1092A">
        <w:rPr>
          <w:bCs/>
          <w:sz w:val="28"/>
          <w:szCs w:val="28"/>
        </w:rPr>
        <w:t xml:space="preserve">Важным компонентом подготовки к обучению в школе является </w:t>
      </w:r>
      <w:r w:rsidRPr="00A1092A">
        <w:rPr>
          <w:b/>
          <w:bCs/>
          <w:sz w:val="28"/>
          <w:szCs w:val="28"/>
        </w:rPr>
        <w:t>функциональная готовность,</w:t>
      </w:r>
      <w:r w:rsidRPr="00A1092A">
        <w:rPr>
          <w:bCs/>
          <w:sz w:val="28"/>
          <w:szCs w:val="28"/>
        </w:rPr>
        <w:t xml:space="preserve"> определяемая морфологическим и функциональным развитием и. она предполагает достаточный для обучения уровень созревания у ребенка мозговых структур и нервно-психических функций. При низкой функциональной готовности в ходе обучения ребенок может испытывать трудности, связанные, прежде всего с психическими перегрузками. </w:t>
      </w:r>
    </w:p>
    <w:p w:rsidR="00C84566" w:rsidRPr="00A1092A" w:rsidRDefault="00C84566" w:rsidP="00C84566">
      <w:pPr>
        <w:widowControl w:val="0"/>
        <w:ind w:firstLine="709"/>
        <w:jc w:val="both"/>
        <w:rPr>
          <w:bCs/>
          <w:sz w:val="28"/>
          <w:szCs w:val="28"/>
        </w:rPr>
      </w:pPr>
      <w:r w:rsidRPr="00A1092A">
        <w:rPr>
          <w:b/>
          <w:bCs/>
          <w:sz w:val="28"/>
          <w:szCs w:val="28"/>
        </w:rPr>
        <w:t>Физическая готовность</w:t>
      </w:r>
      <w:r w:rsidRPr="00A1092A">
        <w:rPr>
          <w:bCs/>
          <w:sz w:val="28"/>
          <w:szCs w:val="28"/>
        </w:rPr>
        <w:t xml:space="preserve"> определяет способность противостоять утомлению, поэтому важно, чтобы будущий школьник был физически крепок, здоров, ведь именно по состоянию здоровья некоторые дети отстают в учении.</w:t>
      </w:r>
    </w:p>
    <w:p w:rsidR="00C84566" w:rsidRPr="00A1092A" w:rsidRDefault="00C84566" w:rsidP="00C84566">
      <w:pPr>
        <w:pStyle w:val="BlockQuotation"/>
        <w:ind w:left="0" w:right="0" w:firstLine="709"/>
      </w:pPr>
      <w:r w:rsidRPr="00A1092A">
        <w:rPr>
          <w:bCs/>
        </w:rPr>
        <w:t xml:space="preserve">Кроме физической готовности к школе необходима </w:t>
      </w:r>
      <w:r w:rsidRPr="00A1092A">
        <w:rPr>
          <w:b/>
          <w:bCs/>
        </w:rPr>
        <w:t xml:space="preserve">психологическая готовность </w:t>
      </w:r>
      <w:r w:rsidRPr="00A1092A">
        <w:rPr>
          <w:bCs/>
        </w:rPr>
        <w:t>к ней, к новым условиям деятельности.</w:t>
      </w:r>
      <w:r w:rsidRPr="00A1092A">
        <w:t xml:space="preserve"> Психологическая готовность к школе появляется как новообразование на рубеже дошкольного и младшего школьного возраста, ее составными </w:t>
      </w:r>
      <w:r w:rsidRPr="00A1092A">
        <w:rPr>
          <w:b/>
        </w:rPr>
        <w:t xml:space="preserve">компонентами </w:t>
      </w:r>
      <w:r w:rsidRPr="00A1092A">
        <w:t>являются:</w:t>
      </w:r>
    </w:p>
    <w:p w:rsidR="00C84566" w:rsidRPr="00A1092A" w:rsidRDefault="00C84566" w:rsidP="00C84566">
      <w:pPr>
        <w:pStyle w:val="BlockQuotation"/>
        <w:ind w:left="0" w:right="0" w:firstLine="709"/>
      </w:pPr>
      <w:r w:rsidRPr="00A1092A">
        <w:t xml:space="preserve">– </w:t>
      </w:r>
      <w:r w:rsidRPr="00A1092A">
        <w:rPr>
          <w:b/>
        </w:rPr>
        <w:t>мотивационная готовность</w:t>
      </w:r>
      <w:r w:rsidRPr="00A1092A">
        <w:t>;</w:t>
      </w:r>
    </w:p>
    <w:p w:rsidR="00C84566" w:rsidRPr="00A1092A" w:rsidRDefault="00C84566" w:rsidP="00C84566">
      <w:pPr>
        <w:pStyle w:val="BlockQuotation"/>
        <w:ind w:left="0" w:right="0" w:firstLine="709"/>
      </w:pPr>
      <w:r w:rsidRPr="00A1092A">
        <w:t xml:space="preserve">– </w:t>
      </w:r>
      <w:r w:rsidRPr="00A1092A">
        <w:rPr>
          <w:b/>
        </w:rPr>
        <w:t>интеллектуальная готовность</w:t>
      </w:r>
      <w:r w:rsidRPr="00A1092A">
        <w:t>;</w:t>
      </w:r>
    </w:p>
    <w:p w:rsidR="00C84566" w:rsidRPr="00A1092A" w:rsidRDefault="00C84566" w:rsidP="00C84566">
      <w:pPr>
        <w:pStyle w:val="BlockQuotation"/>
        <w:ind w:left="0" w:right="0" w:firstLine="709"/>
      </w:pPr>
      <w:r w:rsidRPr="00A1092A">
        <w:rPr>
          <w:bCs/>
        </w:rPr>
        <w:t xml:space="preserve">– </w:t>
      </w:r>
      <w:r w:rsidRPr="00A1092A">
        <w:rPr>
          <w:b/>
          <w:bCs/>
        </w:rPr>
        <w:t xml:space="preserve">эмоционально-волевая </w:t>
      </w:r>
      <w:r w:rsidRPr="00A1092A">
        <w:rPr>
          <w:b/>
        </w:rPr>
        <w:t>готовность;</w:t>
      </w:r>
    </w:p>
    <w:p w:rsidR="00C84566" w:rsidRPr="00A1092A" w:rsidRDefault="00C84566" w:rsidP="00C84566">
      <w:pPr>
        <w:pStyle w:val="BlockQuotation"/>
        <w:ind w:left="0" w:right="0" w:firstLine="709"/>
      </w:pPr>
      <w:r w:rsidRPr="00A1092A">
        <w:rPr>
          <w:bCs/>
        </w:rPr>
        <w:t xml:space="preserve">– </w:t>
      </w:r>
      <w:r w:rsidRPr="00A1092A">
        <w:rPr>
          <w:b/>
          <w:bCs/>
        </w:rPr>
        <w:t xml:space="preserve">социально-психологическая </w:t>
      </w:r>
      <w:r w:rsidRPr="00A1092A">
        <w:rPr>
          <w:b/>
        </w:rPr>
        <w:t>готовность</w:t>
      </w:r>
      <w:r w:rsidRPr="00A1092A">
        <w:t>.</w:t>
      </w:r>
    </w:p>
    <w:p w:rsidR="00C84566" w:rsidRPr="00A1092A" w:rsidRDefault="00C84566" w:rsidP="00C84566">
      <w:pPr>
        <w:pStyle w:val="BlockQuotation"/>
        <w:ind w:left="0" w:right="0" w:firstLine="709"/>
      </w:pPr>
      <w:r w:rsidRPr="00A1092A">
        <w:t xml:space="preserve">Эти аспекты важны для того, чтобы учебная деятельность ребенка была успешной и для скорейшей адаптации к новым условиям, безболезненного вхождения в новую систему отношений. </w:t>
      </w:r>
    </w:p>
    <w:p w:rsidR="00C84566" w:rsidRPr="00A1092A" w:rsidRDefault="00C84566" w:rsidP="00C84566">
      <w:pPr>
        <w:widowControl w:val="0"/>
        <w:ind w:firstLine="709"/>
        <w:jc w:val="both"/>
        <w:rPr>
          <w:b/>
          <w:sz w:val="28"/>
          <w:szCs w:val="28"/>
        </w:rPr>
      </w:pPr>
      <w:r w:rsidRPr="00A1092A">
        <w:rPr>
          <w:sz w:val="28"/>
          <w:szCs w:val="28"/>
        </w:rPr>
        <w:t xml:space="preserve">Ребенок при переходе от дошкольного к школьному возрасту резко изменяется и становится более трудным в воспитательном отношении, чем прежде. Эта переходная ступень – уже не дошкольник и еще не школьник, сопровождается возрастным </w:t>
      </w:r>
      <w:r w:rsidRPr="00A1092A">
        <w:rPr>
          <w:b/>
          <w:sz w:val="28"/>
          <w:szCs w:val="28"/>
        </w:rPr>
        <w:t xml:space="preserve">кризисом 6-7 лет «Я ученик». </w:t>
      </w:r>
    </w:p>
    <w:p w:rsidR="00C84566" w:rsidRPr="00A1092A" w:rsidRDefault="00C84566" w:rsidP="00C84566">
      <w:pPr>
        <w:widowControl w:val="0"/>
        <w:shd w:val="clear" w:color="auto" w:fill="FFFFFF"/>
        <w:tabs>
          <w:tab w:val="left" w:pos="0"/>
          <w:tab w:val="left" w:pos="851"/>
          <w:tab w:val="left" w:pos="993"/>
          <w:tab w:val="left" w:pos="1134"/>
        </w:tabs>
        <w:spacing w:before="120" w:after="120"/>
        <w:ind w:firstLine="709"/>
        <w:jc w:val="center"/>
        <w:rPr>
          <w:b/>
          <w:sz w:val="28"/>
          <w:szCs w:val="28"/>
        </w:rPr>
      </w:pPr>
      <w:r w:rsidRPr="00A1092A">
        <w:rPr>
          <w:b/>
          <w:sz w:val="28"/>
          <w:szCs w:val="28"/>
        </w:rPr>
        <w:t>3.</w:t>
      </w:r>
      <w:r w:rsidRPr="00A1092A">
        <w:rPr>
          <w:b/>
          <w:sz w:val="28"/>
          <w:szCs w:val="28"/>
        </w:rPr>
        <w:tab/>
        <w:t>Развитие личности младшего школьника.</w:t>
      </w:r>
    </w:p>
    <w:p w:rsidR="00C84566" w:rsidRPr="00A1092A" w:rsidRDefault="00C84566" w:rsidP="00C84566">
      <w:pPr>
        <w:widowControl w:val="0"/>
        <w:ind w:firstLine="709"/>
        <w:jc w:val="both"/>
        <w:rPr>
          <w:sz w:val="28"/>
          <w:szCs w:val="28"/>
        </w:rPr>
      </w:pPr>
      <w:r w:rsidRPr="00A1092A">
        <w:rPr>
          <w:sz w:val="28"/>
          <w:szCs w:val="28"/>
        </w:rPr>
        <w:t xml:space="preserve">Рассматриваемый возраст охватывает период от 6-7 до 10-11 лет. На границе дошкольного и младшего школьного возраста наступает очередной возрастной кризис. Причина в том, что ребенок </w:t>
      </w:r>
      <w:r w:rsidRPr="00A1092A">
        <w:rPr>
          <w:b/>
          <w:iCs/>
          <w:sz w:val="28"/>
          <w:szCs w:val="28"/>
        </w:rPr>
        <w:t>перерос систему отношений</w:t>
      </w:r>
      <w:r w:rsidRPr="00A1092A">
        <w:rPr>
          <w:sz w:val="28"/>
          <w:szCs w:val="28"/>
        </w:rPr>
        <w:t xml:space="preserve">, в которую он включен и открывает для себя значение новой социальной позиции – школьника, связанной с освоением учебной </w:t>
      </w:r>
      <w:r w:rsidRPr="00A1092A">
        <w:rPr>
          <w:sz w:val="28"/>
          <w:szCs w:val="28"/>
        </w:rPr>
        <w:lastRenderedPageBreak/>
        <w:t xml:space="preserve">деятельности. Формирование соответствующей внутренней позиции меняет самосознание ребенка. Как считает Л.И.Божович, кризис 7 лет – это период рождения </w:t>
      </w:r>
      <w:r w:rsidRPr="00A1092A">
        <w:rPr>
          <w:b/>
          <w:bCs/>
          <w:iCs/>
          <w:sz w:val="28"/>
          <w:szCs w:val="28"/>
        </w:rPr>
        <w:t>социального «Я»</w:t>
      </w:r>
      <w:r>
        <w:rPr>
          <w:b/>
          <w:bCs/>
          <w:iCs/>
          <w:sz w:val="28"/>
          <w:szCs w:val="28"/>
        </w:rPr>
        <w:t xml:space="preserve"> </w:t>
      </w:r>
      <w:r w:rsidRPr="00A1092A">
        <w:rPr>
          <w:sz w:val="28"/>
          <w:szCs w:val="28"/>
        </w:rPr>
        <w:t xml:space="preserve">ребенка. </w:t>
      </w:r>
    </w:p>
    <w:p w:rsidR="00C84566" w:rsidRPr="00A1092A" w:rsidRDefault="00C84566" w:rsidP="00C84566">
      <w:pPr>
        <w:widowControl w:val="0"/>
        <w:ind w:firstLine="709"/>
        <w:jc w:val="both"/>
        <w:rPr>
          <w:sz w:val="28"/>
          <w:szCs w:val="28"/>
        </w:rPr>
      </w:pPr>
      <w:r w:rsidRPr="00A1092A">
        <w:rPr>
          <w:sz w:val="28"/>
          <w:szCs w:val="28"/>
        </w:rPr>
        <w:t xml:space="preserve">Младший школьник с увлечением играет, но </w:t>
      </w:r>
      <w:r w:rsidRPr="00A1092A">
        <w:rPr>
          <w:b/>
          <w:sz w:val="28"/>
          <w:szCs w:val="28"/>
        </w:rPr>
        <w:t>игра</w:t>
      </w:r>
      <w:r w:rsidRPr="00A1092A">
        <w:rPr>
          <w:sz w:val="28"/>
          <w:szCs w:val="28"/>
        </w:rPr>
        <w:t xml:space="preserve"> перестает быть основным содержанием его жизни, занимает второе место после учебной деятельности как ведущей, продолжая оказывать влияние на развитие. Становление учебных мотивов оказывает влияние на развитие игровой деятельности. В игровой мотивации смещается акцент с процесса на результат, развивается </w:t>
      </w:r>
      <w:r w:rsidRPr="00A1092A">
        <w:rPr>
          <w:iCs/>
          <w:sz w:val="28"/>
          <w:szCs w:val="28"/>
        </w:rPr>
        <w:t>мотивация достижения</w:t>
      </w:r>
      <w:r w:rsidRPr="00A1092A">
        <w:rPr>
          <w:sz w:val="28"/>
          <w:szCs w:val="28"/>
        </w:rPr>
        <w:t xml:space="preserve">. Игры приобретают более совершенные формы, превращаясь в развивающие. Индивидуальные предметные игры приобретают </w:t>
      </w:r>
      <w:r w:rsidRPr="00A1092A">
        <w:rPr>
          <w:iCs/>
          <w:sz w:val="28"/>
          <w:szCs w:val="28"/>
        </w:rPr>
        <w:t>конструктивный характер</w:t>
      </w:r>
      <w:r w:rsidRPr="00A1092A">
        <w:rPr>
          <w:sz w:val="28"/>
          <w:szCs w:val="28"/>
        </w:rPr>
        <w:t xml:space="preserve">, в них широко используются новые знания. Важно, чтобы младший школьник был обеспечен достаточным количеством развивающих игр и имел время для занятий ими. </w:t>
      </w:r>
    </w:p>
    <w:p w:rsidR="00C84566" w:rsidRPr="00A1092A" w:rsidRDefault="00C84566" w:rsidP="00C84566">
      <w:pPr>
        <w:widowControl w:val="0"/>
        <w:ind w:firstLine="709"/>
        <w:jc w:val="both"/>
        <w:rPr>
          <w:sz w:val="28"/>
          <w:szCs w:val="28"/>
        </w:rPr>
      </w:pPr>
      <w:r w:rsidRPr="00A1092A">
        <w:rPr>
          <w:bCs/>
          <w:sz w:val="28"/>
          <w:szCs w:val="28"/>
        </w:rPr>
        <w:t>Развитие детской игры приводит к тому, что игровая мотивация постепенно уступает место учебной, при которой действия выполняются ради конкретных знаний и умений, что, в свою очередь, дает возможность получить одобрение, признание взрослых и сверстников, подтвердить статус ученика.</w:t>
      </w:r>
    </w:p>
    <w:p w:rsidR="00C84566" w:rsidRPr="00A1092A" w:rsidRDefault="00C84566" w:rsidP="00C84566">
      <w:pPr>
        <w:widowControl w:val="0"/>
        <w:ind w:firstLine="709"/>
        <w:jc w:val="both"/>
        <w:rPr>
          <w:sz w:val="28"/>
          <w:szCs w:val="28"/>
        </w:rPr>
      </w:pPr>
      <w:r w:rsidRPr="00A1092A">
        <w:rPr>
          <w:sz w:val="28"/>
          <w:szCs w:val="28"/>
        </w:rPr>
        <w:t xml:space="preserve">Центром </w:t>
      </w:r>
      <w:r w:rsidRPr="00A1092A">
        <w:rPr>
          <w:b/>
          <w:sz w:val="28"/>
          <w:szCs w:val="28"/>
        </w:rPr>
        <w:t>социальной ситуации развития</w:t>
      </w:r>
      <w:r w:rsidRPr="00A1092A">
        <w:rPr>
          <w:sz w:val="28"/>
          <w:szCs w:val="28"/>
        </w:rPr>
        <w:t xml:space="preserve"> становится учитель. Младший школьный возраст называют вершиной детства. Ребенок еще сохраняет детские качества (легкомыслие, наивность), но уже утрачивает детскую непосредственность в поведении. В школе он приобретает не только новые знания и умения, но и определенный социальный статус. Меняются интересы, ценности ребенка, весь уклад его жизни. С поступлением в школу изменяется положение ребенка в семье, у него появляются серьезные обязанности по дому, связанные с учением и трудом, взрослые начинают предъявлять к нему более серьезные требования, обусловленные изменением социальной позиции. </w:t>
      </w:r>
    </w:p>
    <w:p w:rsidR="00C84566" w:rsidRPr="00A1092A" w:rsidRDefault="00C84566" w:rsidP="00C84566">
      <w:pPr>
        <w:widowControl w:val="0"/>
        <w:ind w:firstLine="709"/>
        <w:jc w:val="both"/>
        <w:rPr>
          <w:sz w:val="28"/>
          <w:szCs w:val="28"/>
        </w:rPr>
      </w:pPr>
      <w:r w:rsidRPr="00A1092A">
        <w:rPr>
          <w:sz w:val="28"/>
          <w:szCs w:val="28"/>
        </w:rPr>
        <w:t xml:space="preserve">Взаимодействие «Ребенок-Взрослый» разделяется на две части: «Ребенок-Учитель» и «Ребенок-Родители». Взаимодействие «Ребенок-Учитель» становится центром жизни младшего школьника, определяет его отношения и с родителями, и со сверстниками, он строго следует указаниям учителя, относится к одноклассникам в соответствии с эталоном, заданным учителем. Новая </w:t>
      </w:r>
      <w:r w:rsidRPr="00A1092A">
        <w:rPr>
          <w:b/>
          <w:i/>
          <w:sz w:val="28"/>
          <w:szCs w:val="28"/>
        </w:rPr>
        <w:t xml:space="preserve">социальная ситуация развития </w:t>
      </w:r>
      <w:r w:rsidRPr="00A1092A">
        <w:rPr>
          <w:sz w:val="28"/>
          <w:szCs w:val="28"/>
        </w:rPr>
        <w:t>усложняет условия жизни ребенка и выступает стрессогенной: повышает психическую напряженность, что отражается на здоровье и поведении.</w:t>
      </w:r>
    </w:p>
    <w:p w:rsidR="00C84566" w:rsidRPr="00A1092A" w:rsidRDefault="00C84566" w:rsidP="00C84566">
      <w:pPr>
        <w:widowControl w:val="0"/>
        <w:ind w:firstLine="709"/>
        <w:jc w:val="both"/>
        <w:rPr>
          <w:sz w:val="28"/>
          <w:szCs w:val="28"/>
        </w:rPr>
      </w:pPr>
      <w:r w:rsidRPr="00A1092A">
        <w:rPr>
          <w:sz w:val="28"/>
          <w:szCs w:val="28"/>
        </w:rPr>
        <w:t xml:space="preserve">Одной из серьезных проблем начального этапа обучения становится </w:t>
      </w:r>
      <w:r w:rsidRPr="00A1092A">
        <w:rPr>
          <w:b/>
          <w:sz w:val="28"/>
          <w:szCs w:val="28"/>
        </w:rPr>
        <w:t>адаптация ребенка к обучению в школе</w:t>
      </w:r>
      <w:r w:rsidRPr="00A1092A">
        <w:rPr>
          <w:sz w:val="28"/>
          <w:szCs w:val="28"/>
        </w:rPr>
        <w:t xml:space="preserve">. Умственная работа требует от детей </w:t>
      </w:r>
      <w:r w:rsidRPr="00A1092A">
        <w:rPr>
          <w:b/>
          <w:bCs/>
          <w:i/>
          <w:iCs/>
          <w:sz w:val="28"/>
          <w:szCs w:val="28"/>
        </w:rPr>
        <w:t xml:space="preserve">сдерживания проявления эмоций </w:t>
      </w:r>
      <w:r w:rsidRPr="00A1092A">
        <w:rPr>
          <w:b/>
          <w:i/>
          <w:sz w:val="28"/>
          <w:szCs w:val="28"/>
        </w:rPr>
        <w:t>и</w:t>
      </w:r>
      <w:r w:rsidRPr="00A1092A">
        <w:rPr>
          <w:b/>
          <w:bCs/>
          <w:i/>
          <w:iCs/>
          <w:sz w:val="28"/>
          <w:szCs w:val="28"/>
        </w:rPr>
        <w:t xml:space="preserve"> регуляции </w:t>
      </w:r>
      <w:r w:rsidRPr="00A1092A">
        <w:rPr>
          <w:bCs/>
          <w:iCs/>
          <w:sz w:val="28"/>
          <w:szCs w:val="28"/>
        </w:rPr>
        <w:t>естественной</w:t>
      </w:r>
      <w:r w:rsidRPr="00A1092A">
        <w:rPr>
          <w:b/>
          <w:bCs/>
          <w:i/>
          <w:iCs/>
          <w:sz w:val="28"/>
          <w:szCs w:val="28"/>
        </w:rPr>
        <w:t xml:space="preserve"> двигательной активности</w:t>
      </w:r>
      <w:r w:rsidRPr="00A1092A">
        <w:rPr>
          <w:sz w:val="28"/>
          <w:szCs w:val="28"/>
        </w:rPr>
        <w:t xml:space="preserve">. Во время урока первоклассник длительное время должен сидеть, не разговаривать, не ходить по классу, а во время перемен не бегать по школе. В тоже время от него требуется проявление сложной и тонкой двигательной активности, например, при обучении письму. </w:t>
      </w:r>
    </w:p>
    <w:p w:rsidR="00C84566" w:rsidRPr="00A1092A" w:rsidRDefault="00C84566" w:rsidP="00C84566">
      <w:pPr>
        <w:widowControl w:val="0"/>
        <w:ind w:firstLine="709"/>
        <w:jc w:val="both"/>
        <w:rPr>
          <w:sz w:val="28"/>
          <w:szCs w:val="28"/>
        </w:rPr>
      </w:pPr>
      <w:r w:rsidRPr="00A1092A">
        <w:rPr>
          <w:sz w:val="28"/>
          <w:szCs w:val="28"/>
        </w:rPr>
        <w:lastRenderedPageBreak/>
        <w:t xml:space="preserve">Дети приходят в школу со значительными </w:t>
      </w:r>
      <w:r w:rsidRPr="00A1092A">
        <w:rPr>
          <w:bCs/>
          <w:iCs/>
          <w:sz w:val="28"/>
          <w:szCs w:val="28"/>
        </w:rPr>
        <w:t>различиями</w:t>
      </w:r>
      <w:r w:rsidRPr="00A1092A">
        <w:rPr>
          <w:sz w:val="28"/>
          <w:szCs w:val="28"/>
        </w:rPr>
        <w:t xml:space="preserve"> в мотивации, знаниях, навыках и умениях. Это делает учение для одних первоклассников слишком легким, неинтересным, для других чрезмерно трудным (и поэтому также неинтересным) и только для третьих, не всегда составляющих большинство, соответствующим их способностям. Формирование навыков, а затем и умений учебной деятельности способствует выравниванию познавательных возможностей учащихся. Для того чтобы актуализировать потенциальные способности ребенка, необходимо научить его учиться, т.е. учить самого себя, освоить способы получения знаний, приобретения навыков и умений.</w:t>
      </w:r>
    </w:p>
    <w:p w:rsidR="00C84566" w:rsidRPr="00A1092A" w:rsidRDefault="00C84566" w:rsidP="00C84566">
      <w:pPr>
        <w:widowControl w:val="0"/>
        <w:ind w:firstLine="709"/>
        <w:jc w:val="both"/>
        <w:rPr>
          <w:b/>
          <w:i/>
          <w:sz w:val="28"/>
          <w:szCs w:val="28"/>
        </w:rPr>
      </w:pPr>
      <w:r w:rsidRPr="00A1092A">
        <w:rPr>
          <w:sz w:val="28"/>
          <w:szCs w:val="28"/>
        </w:rPr>
        <w:t xml:space="preserve">Психическое развитие младшего школьника определяется </w:t>
      </w:r>
      <w:r w:rsidRPr="00A1092A">
        <w:rPr>
          <w:b/>
          <w:sz w:val="28"/>
          <w:szCs w:val="28"/>
        </w:rPr>
        <w:t>учебной деятельностью</w:t>
      </w:r>
      <w:r w:rsidRPr="00A1092A">
        <w:rPr>
          <w:sz w:val="28"/>
          <w:szCs w:val="28"/>
        </w:rPr>
        <w:t xml:space="preserve">, которая становится ведущей. Именно она определяет характер других видов деятельности: </w:t>
      </w:r>
      <w:r w:rsidRPr="00A1092A">
        <w:rPr>
          <w:iCs/>
          <w:sz w:val="28"/>
          <w:szCs w:val="28"/>
        </w:rPr>
        <w:t>игровой, трудовой</w:t>
      </w:r>
      <w:r w:rsidRPr="00A1092A">
        <w:rPr>
          <w:sz w:val="28"/>
          <w:szCs w:val="28"/>
        </w:rPr>
        <w:t xml:space="preserve"> и </w:t>
      </w:r>
      <w:r w:rsidRPr="00A1092A">
        <w:rPr>
          <w:iCs/>
          <w:sz w:val="28"/>
          <w:szCs w:val="28"/>
        </w:rPr>
        <w:t>общения</w:t>
      </w:r>
      <w:r w:rsidRPr="00A1092A">
        <w:rPr>
          <w:b/>
          <w:i/>
          <w:iCs/>
          <w:sz w:val="28"/>
          <w:szCs w:val="28"/>
        </w:rPr>
        <w:t xml:space="preserve">. </w:t>
      </w:r>
      <w:r w:rsidRPr="00A1092A">
        <w:rPr>
          <w:b/>
          <w:i/>
          <w:sz w:val="28"/>
          <w:szCs w:val="28"/>
        </w:rPr>
        <w:t>Учебная деятельность</w:t>
      </w:r>
      <w:r w:rsidRPr="00A1092A">
        <w:rPr>
          <w:sz w:val="28"/>
          <w:szCs w:val="28"/>
        </w:rPr>
        <w:t xml:space="preserve"> – </w:t>
      </w:r>
      <w:r w:rsidRPr="00A1092A">
        <w:rPr>
          <w:b/>
          <w:i/>
          <w:sz w:val="28"/>
          <w:szCs w:val="28"/>
        </w:rPr>
        <w:t>особая форма активности учащегося, направленная на изменение самого себя как субъекта учения.</w:t>
      </w:r>
    </w:p>
    <w:p w:rsidR="00C84566" w:rsidRPr="00A1092A" w:rsidRDefault="00C84566" w:rsidP="00C84566">
      <w:pPr>
        <w:widowControl w:val="0"/>
        <w:ind w:firstLine="709"/>
        <w:jc w:val="both"/>
        <w:rPr>
          <w:sz w:val="28"/>
          <w:szCs w:val="28"/>
        </w:rPr>
      </w:pPr>
      <w:r w:rsidRPr="00A1092A">
        <w:rPr>
          <w:b/>
          <w:bCs/>
          <w:sz w:val="28"/>
          <w:szCs w:val="28"/>
        </w:rPr>
        <w:t xml:space="preserve">Самосознание. </w:t>
      </w:r>
      <w:r w:rsidRPr="00A1092A">
        <w:rPr>
          <w:sz w:val="28"/>
          <w:szCs w:val="28"/>
        </w:rPr>
        <w:t xml:space="preserve">Изменение самосознания приводит к </w:t>
      </w:r>
      <w:r w:rsidRPr="00A1092A">
        <w:rPr>
          <w:b/>
          <w:bCs/>
          <w:i/>
          <w:iCs/>
          <w:sz w:val="28"/>
          <w:szCs w:val="28"/>
        </w:rPr>
        <w:t>переоценке ценностей</w:t>
      </w:r>
      <w:r w:rsidRPr="00A1092A">
        <w:rPr>
          <w:i/>
          <w:iCs/>
          <w:sz w:val="28"/>
          <w:szCs w:val="28"/>
        </w:rPr>
        <w:t xml:space="preserve">. </w:t>
      </w:r>
      <w:r w:rsidRPr="00A1092A">
        <w:rPr>
          <w:sz w:val="28"/>
          <w:szCs w:val="28"/>
        </w:rPr>
        <w:t xml:space="preserve">Особенностью детей младшего школьного возраста, которая, роднит их с дошкольниками, является </w:t>
      </w:r>
      <w:r w:rsidRPr="00A1092A">
        <w:rPr>
          <w:b/>
          <w:bCs/>
          <w:i/>
          <w:iCs/>
          <w:sz w:val="28"/>
          <w:szCs w:val="28"/>
        </w:rPr>
        <w:t>безграничное доверие к взрослым</w:t>
      </w:r>
      <w:r w:rsidRPr="00A1092A">
        <w:rPr>
          <w:iCs/>
          <w:sz w:val="28"/>
          <w:szCs w:val="28"/>
        </w:rPr>
        <w:t xml:space="preserve">, </w:t>
      </w:r>
      <w:r w:rsidRPr="00A1092A">
        <w:rPr>
          <w:sz w:val="28"/>
          <w:szCs w:val="28"/>
        </w:rPr>
        <w:t xml:space="preserve">главным образом учителям, подчинение и подражание им, безоговорочное принятие их оценки. Эта особенность детского сознания напрямую касается такого важного личностного образования, закрепляющегося в указанном возрасте, как </w:t>
      </w:r>
      <w:r w:rsidRPr="00A1092A">
        <w:rPr>
          <w:b/>
          <w:bCs/>
          <w:iCs/>
          <w:sz w:val="28"/>
          <w:szCs w:val="28"/>
        </w:rPr>
        <w:t xml:space="preserve">самооценка. </w:t>
      </w:r>
      <w:r w:rsidRPr="00A1092A">
        <w:rPr>
          <w:sz w:val="28"/>
          <w:szCs w:val="28"/>
        </w:rPr>
        <w:t>От оценки зависит развитие учебной мотивации, именно на этой почве в отдельных случаях возникают тяжелые переживания и школьная дезадаптация. Непосредственно влияет школьная оценка и на становление самооценки. Дети, ориентируясь на оценку учителя, сами считают себя и своих сверстников хорошими, средними и неуспевающими учениками, наделяя представителей каждой группы набором соответствующих качеств. Оценка успеваемости в начале школьного обучения, по существу, является оценкой личности в целом и определяет социальный статус ребенка. У отличников и некоторых хорошо успевающих детей складывается завышенная самооценка. У неуспевающих и крайне слабых учеников систематические неудачи и низкие оценки снижают их уверенность в себе, в своих возможностях.</w:t>
      </w:r>
    </w:p>
    <w:p w:rsidR="00C84566" w:rsidRPr="00A1092A" w:rsidRDefault="00C84566" w:rsidP="00C84566">
      <w:pPr>
        <w:widowControl w:val="0"/>
        <w:ind w:firstLine="709"/>
        <w:jc w:val="both"/>
        <w:rPr>
          <w:sz w:val="28"/>
          <w:szCs w:val="28"/>
        </w:rPr>
      </w:pPr>
      <w:r w:rsidRPr="00A1092A">
        <w:rPr>
          <w:sz w:val="28"/>
          <w:szCs w:val="28"/>
        </w:rPr>
        <w:t xml:space="preserve">Полноценное развитие личности предполагает формирование </w:t>
      </w:r>
      <w:r w:rsidRPr="00A1092A">
        <w:rPr>
          <w:b/>
          <w:i/>
          <w:sz w:val="28"/>
          <w:szCs w:val="28"/>
        </w:rPr>
        <w:t>чувства компетентности</w:t>
      </w:r>
      <w:r w:rsidRPr="00A1092A">
        <w:rPr>
          <w:b/>
          <w:sz w:val="28"/>
          <w:szCs w:val="28"/>
        </w:rPr>
        <w:t>,</w:t>
      </w:r>
      <w:r w:rsidRPr="00A1092A">
        <w:rPr>
          <w:sz w:val="28"/>
          <w:szCs w:val="28"/>
        </w:rPr>
        <w:t xml:space="preserve"> которое Э.Эриксон считает центральным новообразованием возраста. Отсутствие компетентности в учебной деятельности, ведущей, повторим, в этом возрасте – искажает его личностное развитие. Для развития у детей адекватной самооценки и чувства компетентности необходимо создание в классе атмосферы психологического комфорта и поддержки, что достигается не сравнением детей друг с другом, но поощрением позитивной динамики развития каждого в отдельности.</w:t>
      </w:r>
    </w:p>
    <w:p w:rsidR="00C84566" w:rsidRPr="00A1092A" w:rsidRDefault="00C84566" w:rsidP="00C84566">
      <w:pPr>
        <w:widowControl w:val="0"/>
        <w:ind w:firstLine="709"/>
        <w:jc w:val="both"/>
        <w:rPr>
          <w:sz w:val="28"/>
          <w:szCs w:val="28"/>
        </w:rPr>
      </w:pPr>
      <w:r w:rsidRPr="00A1092A">
        <w:rPr>
          <w:sz w:val="28"/>
          <w:szCs w:val="28"/>
        </w:rPr>
        <w:t xml:space="preserve">В становлении самооценки младшего школьника большое значение имеет </w:t>
      </w:r>
      <w:r w:rsidRPr="00A1092A">
        <w:rPr>
          <w:b/>
          <w:bCs/>
          <w:i/>
          <w:iCs/>
          <w:sz w:val="28"/>
          <w:szCs w:val="28"/>
        </w:rPr>
        <w:t>стиль семейного воспитания</w:t>
      </w:r>
      <w:r w:rsidRPr="00A1092A">
        <w:rPr>
          <w:sz w:val="28"/>
          <w:szCs w:val="28"/>
        </w:rPr>
        <w:t xml:space="preserve">, принятые в семье ценности. Дети с завышенной самооценкой воспитываются по принципу кумира семьи, в обстановке некритичности и рано осознают свою исключительность. В </w:t>
      </w:r>
      <w:r w:rsidRPr="00A1092A">
        <w:rPr>
          <w:sz w:val="28"/>
          <w:szCs w:val="28"/>
        </w:rPr>
        <w:lastRenderedPageBreak/>
        <w:t>семьях, где растут дети с высокой, но не завышенной самооценкой, внимание к личности ребенка (его интересам, вкусам, отношениям с друзьями) сочетается с достаточной требовательностью. Родители не прибегают к унизительным наказаниям и охотно хвалят, когда ребенок того заслуживает. Дети с пониженной (не обязательно очень низкой) самооценкой пользуются дома большей свободой, но эта свобода, по сути, – бесконтрольность, следствие равнодушия родителей к детям. Родители таких детей включаются в их жизнь тогда, когда возникают конкретные проблемы, в частности с успеваемостью, а обычно мало интересуются их занятиями и переживаниями.</w:t>
      </w:r>
    </w:p>
    <w:p w:rsidR="00C84566" w:rsidRPr="00A1092A" w:rsidRDefault="00C84566" w:rsidP="00C84566">
      <w:pPr>
        <w:widowControl w:val="0"/>
        <w:ind w:firstLine="709"/>
        <w:jc w:val="both"/>
        <w:rPr>
          <w:sz w:val="28"/>
          <w:szCs w:val="28"/>
        </w:rPr>
      </w:pPr>
      <w:r w:rsidRPr="00A1092A">
        <w:rPr>
          <w:sz w:val="28"/>
          <w:szCs w:val="28"/>
        </w:rPr>
        <w:t xml:space="preserve">Становление самосознания зависит и от развития </w:t>
      </w:r>
      <w:r w:rsidRPr="00A1092A">
        <w:rPr>
          <w:b/>
          <w:bCs/>
          <w:i/>
          <w:iCs/>
          <w:sz w:val="28"/>
          <w:szCs w:val="28"/>
        </w:rPr>
        <w:t xml:space="preserve">теоретического рефлексивного мышления </w:t>
      </w:r>
      <w:r w:rsidRPr="00A1092A">
        <w:rPr>
          <w:sz w:val="28"/>
          <w:szCs w:val="28"/>
        </w:rPr>
        <w:t xml:space="preserve">ребенка. К концу младшего школьного возраста появляется </w:t>
      </w:r>
      <w:r w:rsidRPr="00A1092A">
        <w:rPr>
          <w:b/>
          <w:sz w:val="28"/>
          <w:szCs w:val="28"/>
        </w:rPr>
        <w:t>рефлексия</w:t>
      </w:r>
      <w:r w:rsidRPr="00A1092A">
        <w:rPr>
          <w:sz w:val="28"/>
          <w:szCs w:val="28"/>
        </w:rPr>
        <w:t xml:space="preserve"> и тем самым создаются новые возможности для формирования самооценки. Она становится, в целом, более адекватной и дифференцированной, суждения о себе – более обоснованными. </w:t>
      </w:r>
    </w:p>
    <w:p w:rsidR="00C84566" w:rsidRPr="00A1092A" w:rsidRDefault="00C84566" w:rsidP="00C84566">
      <w:pPr>
        <w:widowControl w:val="0"/>
        <w:ind w:firstLine="709"/>
        <w:jc w:val="both"/>
        <w:rPr>
          <w:sz w:val="28"/>
          <w:szCs w:val="28"/>
        </w:rPr>
      </w:pPr>
      <w:r w:rsidRPr="00A1092A">
        <w:rPr>
          <w:sz w:val="28"/>
          <w:szCs w:val="28"/>
        </w:rPr>
        <w:t>В то же время в самооценке наблюдаются значительные индивидуальные различия. Следует особо подчеркнуть, что у детей с завышенной и заниженной самооценкой изменить ее уровень крайне сложно.</w:t>
      </w:r>
    </w:p>
    <w:p w:rsidR="00C84566" w:rsidRPr="00A1092A" w:rsidRDefault="00C84566" w:rsidP="00C84566">
      <w:pPr>
        <w:widowControl w:val="0"/>
        <w:shd w:val="clear" w:color="auto" w:fill="FFFFFF"/>
        <w:tabs>
          <w:tab w:val="left" w:pos="0"/>
          <w:tab w:val="left" w:pos="851"/>
        </w:tabs>
        <w:spacing w:before="120" w:after="120"/>
        <w:ind w:firstLine="709"/>
        <w:jc w:val="center"/>
        <w:rPr>
          <w:b/>
          <w:sz w:val="28"/>
          <w:szCs w:val="28"/>
        </w:rPr>
      </w:pPr>
      <w:r w:rsidRPr="00A1092A">
        <w:rPr>
          <w:b/>
          <w:sz w:val="28"/>
          <w:szCs w:val="28"/>
        </w:rPr>
        <w:t>4. Развитие психических процессов младшего школьника</w:t>
      </w:r>
    </w:p>
    <w:p w:rsidR="00C84566" w:rsidRPr="00A1092A" w:rsidRDefault="00C84566" w:rsidP="00C84566">
      <w:pPr>
        <w:widowControl w:val="0"/>
        <w:ind w:firstLine="709"/>
        <w:jc w:val="both"/>
        <w:rPr>
          <w:sz w:val="28"/>
          <w:szCs w:val="28"/>
        </w:rPr>
      </w:pPr>
      <w:r w:rsidRPr="00A1092A">
        <w:rPr>
          <w:sz w:val="28"/>
          <w:szCs w:val="28"/>
        </w:rPr>
        <w:t xml:space="preserve">Под влиянием обучения происходит развитие </w:t>
      </w:r>
      <w:r w:rsidRPr="00A1092A">
        <w:rPr>
          <w:bCs/>
          <w:iCs/>
          <w:sz w:val="28"/>
          <w:szCs w:val="28"/>
        </w:rPr>
        <w:t>познавательных процессов младшего школьника</w:t>
      </w:r>
      <w:r w:rsidRPr="00A1092A">
        <w:rPr>
          <w:iCs/>
          <w:sz w:val="28"/>
          <w:szCs w:val="28"/>
        </w:rPr>
        <w:t>.</w:t>
      </w:r>
      <w:r w:rsidRPr="00A1092A">
        <w:rPr>
          <w:sz w:val="28"/>
          <w:szCs w:val="28"/>
        </w:rPr>
        <w:t xml:space="preserve"> Общими для них характеристиками должны стать их </w:t>
      </w:r>
      <w:r w:rsidRPr="00A1092A">
        <w:rPr>
          <w:b/>
          <w:iCs/>
          <w:sz w:val="28"/>
          <w:szCs w:val="28"/>
        </w:rPr>
        <w:t xml:space="preserve">произвольность, продуктивность </w:t>
      </w:r>
      <w:r w:rsidRPr="00A1092A">
        <w:rPr>
          <w:b/>
          <w:sz w:val="28"/>
          <w:szCs w:val="28"/>
        </w:rPr>
        <w:t xml:space="preserve">и </w:t>
      </w:r>
      <w:r w:rsidRPr="00A1092A">
        <w:rPr>
          <w:b/>
          <w:iCs/>
          <w:sz w:val="28"/>
          <w:szCs w:val="28"/>
        </w:rPr>
        <w:t>устойчивость.</w:t>
      </w:r>
    </w:p>
    <w:p w:rsidR="00C84566" w:rsidRPr="00A1092A" w:rsidRDefault="00C84566" w:rsidP="00C84566">
      <w:pPr>
        <w:widowControl w:val="0"/>
        <w:ind w:firstLine="709"/>
        <w:jc w:val="both"/>
        <w:rPr>
          <w:sz w:val="28"/>
          <w:szCs w:val="28"/>
        </w:rPr>
      </w:pPr>
      <w:r w:rsidRPr="00A1092A">
        <w:rPr>
          <w:sz w:val="28"/>
          <w:szCs w:val="28"/>
        </w:rPr>
        <w:t xml:space="preserve">В начале младшего школьного возраста </w:t>
      </w:r>
      <w:r w:rsidRPr="00A1092A">
        <w:rPr>
          <w:b/>
          <w:sz w:val="28"/>
          <w:szCs w:val="28"/>
        </w:rPr>
        <w:t>восприятие</w:t>
      </w:r>
      <w:r w:rsidRPr="00A1092A">
        <w:rPr>
          <w:sz w:val="28"/>
          <w:szCs w:val="28"/>
        </w:rPr>
        <w:t xml:space="preserve"> недостаточно дифференцированно. Из-за этого ребенок иногда путает похожие по написанию буквы и цифры (например, 9 и 6). Наряду с непроизвольным, развивается произвольное восприятие: ребенок может целенаправленно рассматривать предметы и рисунки, выделяя, как и в дошкольном возрасте, наиболее яркие, «бросающиеся в глаза» свойства: цвет, форму, величину. В младшем школьном возрасте развивается </w:t>
      </w:r>
      <w:r w:rsidRPr="00A1092A">
        <w:rPr>
          <w:b/>
          <w:sz w:val="28"/>
          <w:szCs w:val="28"/>
        </w:rPr>
        <w:t>внимание.</w:t>
      </w:r>
      <w:r w:rsidRPr="00A1092A">
        <w:rPr>
          <w:sz w:val="28"/>
          <w:szCs w:val="28"/>
        </w:rPr>
        <w:t xml:space="preserve"> Младшие школьники более внимательны, чем дошкольники. Они способны </w:t>
      </w:r>
      <w:r w:rsidRPr="00A1092A">
        <w:rPr>
          <w:iCs/>
          <w:sz w:val="28"/>
          <w:szCs w:val="28"/>
        </w:rPr>
        <w:t>концентрировать внимание</w:t>
      </w:r>
      <w:r w:rsidRPr="00A1092A">
        <w:rPr>
          <w:sz w:val="28"/>
          <w:szCs w:val="28"/>
        </w:rPr>
        <w:t xml:space="preserve"> на неинтересных действиях, в учебной деятельности развивается </w:t>
      </w:r>
      <w:r w:rsidRPr="00A1092A">
        <w:rPr>
          <w:b/>
          <w:bCs/>
          <w:i/>
          <w:iCs/>
          <w:sz w:val="28"/>
          <w:szCs w:val="28"/>
        </w:rPr>
        <w:t>произвольность внимания</w:t>
      </w:r>
      <w:r w:rsidRPr="00A1092A">
        <w:rPr>
          <w:sz w:val="28"/>
          <w:szCs w:val="28"/>
        </w:rPr>
        <w:t xml:space="preserve">. Однако </w:t>
      </w:r>
      <w:r w:rsidRPr="00A1092A">
        <w:rPr>
          <w:b/>
          <w:bCs/>
          <w:i/>
          <w:iCs/>
          <w:sz w:val="28"/>
          <w:szCs w:val="28"/>
        </w:rPr>
        <w:t>непроизвольное внимание</w:t>
      </w:r>
      <w:r w:rsidRPr="00A1092A">
        <w:rPr>
          <w:sz w:val="28"/>
          <w:szCs w:val="28"/>
        </w:rPr>
        <w:t xml:space="preserve"> у младших школьников все еще преобладает. Для них внешние впечатления – сильный отвлекающий фактор, им трудно сосредоточиться на непонятном сложном материале. Внимание младших школьников отличается </w:t>
      </w:r>
      <w:r w:rsidRPr="00A1092A">
        <w:rPr>
          <w:b/>
          <w:i/>
          <w:iCs/>
          <w:sz w:val="28"/>
          <w:szCs w:val="28"/>
        </w:rPr>
        <w:t>небольшим объемом, малой устойчивостью</w:t>
      </w:r>
      <w:r w:rsidRPr="00A1092A">
        <w:rPr>
          <w:sz w:val="28"/>
          <w:szCs w:val="28"/>
        </w:rPr>
        <w:t xml:space="preserve">– они могут сосредоточенно заниматься одним делом в течение 10-20 минут. Затруднены </w:t>
      </w:r>
      <w:r w:rsidRPr="00A1092A">
        <w:rPr>
          <w:b/>
          <w:i/>
          <w:iCs/>
          <w:sz w:val="28"/>
          <w:szCs w:val="28"/>
        </w:rPr>
        <w:t xml:space="preserve">распределение внимания </w:t>
      </w:r>
      <w:r w:rsidRPr="00A1092A">
        <w:rPr>
          <w:sz w:val="28"/>
          <w:szCs w:val="28"/>
        </w:rPr>
        <w:t xml:space="preserve">и его </w:t>
      </w:r>
      <w:r w:rsidRPr="00A1092A">
        <w:rPr>
          <w:b/>
          <w:i/>
          <w:iCs/>
          <w:sz w:val="28"/>
          <w:szCs w:val="28"/>
        </w:rPr>
        <w:t xml:space="preserve">переключение </w:t>
      </w:r>
      <w:r w:rsidRPr="00A1092A">
        <w:rPr>
          <w:sz w:val="28"/>
          <w:szCs w:val="28"/>
        </w:rPr>
        <w:t xml:space="preserve">с одного учебного задания на другое. </w:t>
      </w:r>
    </w:p>
    <w:p w:rsidR="00C84566" w:rsidRPr="00A1092A" w:rsidRDefault="00C84566" w:rsidP="00C84566">
      <w:pPr>
        <w:widowControl w:val="0"/>
        <w:ind w:firstLine="709"/>
        <w:jc w:val="both"/>
        <w:rPr>
          <w:sz w:val="28"/>
          <w:szCs w:val="28"/>
        </w:rPr>
      </w:pPr>
      <w:r w:rsidRPr="00A1092A">
        <w:rPr>
          <w:b/>
          <w:bCs/>
          <w:sz w:val="28"/>
          <w:szCs w:val="28"/>
        </w:rPr>
        <w:t xml:space="preserve">Воображение </w:t>
      </w:r>
      <w:r w:rsidRPr="00A1092A">
        <w:rPr>
          <w:sz w:val="28"/>
          <w:szCs w:val="28"/>
        </w:rPr>
        <w:t xml:space="preserve">теряет свою ведущую роль, фантазии начинают уступать месту познанию, наиболее интенсивно в этом возрасте развивается мышление. В младшем школьном возрасте развивается </w:t>
      </w:r>
      <w:r w:rsidRPr="00A1092A">
        <w:rPr>
          <w:b/>
          <w:i/>
          <w:iCs/>
          <w:sz w:val="28"/>
          <w:szCs w:val="28"/>
        </w:rPr>
        <w:t xml:space="preserve">произвольность и осмысленность </w:t>
      </w:r>
      <w:r w:rsidRPr="00A1092A">
        <w:rPr>
          <w:b/>
          <w:sz w:val="28"/>
          <w:szCs w:val="28"/>
        </w:rPr>
        <w:t>памяти</w:t>
      </w:r>
      <w:r w:rsidRPr="00A1092A">
        <w:rPr>
          <w:i/>
          <w:iCs/>
          <w:sz w:val="28"/>
          <w:szCs w:val="28"/>
        </w:rPr>
        <w:t>.</w:t>
      </w:r>
      <w:r w:rsidRPr="00A1092A">
        <w:rPr>
          <w:sz w:val="28"/>
          <w:szCs w:val="28"/>
        </w:rPr>
        <w:t xml:space="preserve"> Дети </w:t>
      </w:r>
      <w:r w:rsidRPr="00A1092A">
        <w:rPr>
          <w:b/>
          <w:bCs/>
          <w:i/>
          <w:iCs/>
          <w:sz w:val="28"/>
          <w:szCs w:val="28"/>
        </w:rPr>
        <w:t>непроизвольно запоминают</w:t>
      </w:r>
      <w:r w:rsidRPr="00A1092A">
        <w:rPr>
          <w:sz w:val="28"/>
          <w:szCs w:val="28"/>
        </w:rPr>
        <w:t xml:space="preserve"> учебный материал, вызывающий у них интерес, преподнесенный в игровой форме, связанный с яркими наглядными пособиями или образами-воспоминаниями </w:t>
      </w:r>
      <w:r w:rsidRPr="00A1092A">
        <w:rPr>
          <w:sz w:val="28"/>
          <w:szCs w:val="28"/>
        </w:rPr>
        <w:lastRenderedPageBreak/>
        <w:t xml:space="preserve">и т.д. Но, в отличие от дошкольников, они способны целенаправленно, </w:t>
      </w:r>
      <w:r w:rsidRPr="00A1092A">
        <w:rPr>
          <w:b/>
          <w:bCs/>
          <w:i/>
          <w:iCs/>
          <w:sz w:val="28"/>
          <w:szCs w:val="28"/>
        </w:rPr>
        <w:t>произвольно запоминать</w:t>
      </w:r>
      <w:r w:rsidRPr="00A1092A">
        <w:rPr>
          <w:sz w:val="28"/>
          <w:szCs w:val="28"/>
        </w:rPr>
        <w:t xml:space="preserve"> материал, им не интересный. С каждым годом все в большей мере обучение строится с опорой на </w:t>
      </w:r>
      <w:r w:rsidRPr="00A1092A">
        <w:rPr>
          <w:b/>
          <w:i/>
          <w:iCs/>
          <w:sz w:val="28"/>
          <w:szCs w:val="28"/>
        </w:rPr>
        <w:t>произвольную память</w:t>
      </w:r>
      <w:r w:rsidRPr="00A1092A">
        <w:rPr>
          <w:b/>
          <w:sz w:val="28"/>
          <w:szCs w:val="28"/>
        </w:rPr>
        <w:t xml:space="preserve">. </w:t>
      </w:r>
      <w:r w:rsidRPr="00A1092A">
        <w:rPr>
          <w:b/>
          <w:bCs/>
          <w:i/>
          <w:iCs/>
          <w:sz w:val="28"/>
          <w:szCs w:val="28"/>
        </w:rPr>
        <w:t>Механическая память</w:t>
      </w:r>
      <w:r w:rsidRPr="00A1092A">
        <w:rPr>
          <w:sz w:val="28"/>
          <w:szCs w:val="28"/>
        </w:rPr>
        <w:t xml:space="preserve">, за первые годы учения в школе быстро прогрессирует. Доминирующим в младшем школьном возрасте становится </w:t>
      </w:r>
      <w:r w:rsidRPr="00A1092A">
        <w:rPr>
          <w:b/>
          <w:sz w:val="28"/>
          <w:szCs w:val="28"/>
        </w:rPr>
        <w:t xml:space="preserve">мышление. </w:t>
      </w:r>
      <w:r w:rsidRPr="00A1092A">
        <w:rPr>
          <w:sz w:val="28"/>
          <w:szCs w:val="28"/>
        </w:rPr>
        <w:t xml:space="preserve">Завершается наметившийся в дошкольном возрасте переход от наглядно-образного к вербально-логическому мышлению. </w:t>
      </w:r>
    </w:p>
    <w:p w:rsidR="00C84566" w:rsidRPr="00A1092A" w:rsidRDefault="00C84566" w:rsidP="00C84566">
      <w:pPr>
        <w:widowControl w:val="0"/>
        <w:ind w:firstLine="709"/>
        <w:jc w:val="both"/>
        <w:rPr>
          <w:bCs/>
          <w:sz w:val="28"/>
          <w:szCs w:val="28"/>
        </w:rPr>
      </w:pPr>
      <w:r w:rsidRPr="00A1092A">
        <w:rPr>
          <w:bCs/>
          <w:sz w:val="28"/>
          <w:szCs w:val="28"/>
        </w:rPr>
        <w:t xml:space="preserve">В процессе обучения у младших школьников </w:t>
      </w:r>
      <w:r w:rsidRPr="00A1092A">
        <w:rPr>
          <w:bCs/>
          <w:iCs/>
          <w:sz w:val="28"/>
          <w:szCs w:val="28"/>
        </w:rPr>
        <w:t>формируются научные понятия.</w:t>
      </w:r>
      <w:r w:rsidRPr="00A1092A">
        <w:rPr>
          <w:bCs/>
          <w:sz w:val="28"/>
          <w:szCs w:val="28"/>
        </w:rPr>
        <w:t xml:space="preserve"> Овладение системой научных понятий дает возможность говорить о развитии у младших школьников основ понятийного или </w:t>
      </w:r>
      <w:r w:rsidRPr="00A1092A">
        <w:rPr>
          <w:b/>
          <w:i/>
          <w:iCs/>
          <w:sz w:val="28"/>
          <w:szCs w:val="28"/>
        </w:rPr>
        <w:t xml:space="preserve">теоретического мышления </w:t>
      </w:r>
      <w:r w:rsidRPr="00A1092A">
        <w:rPr>
          <w:bCs/>
          <w:sz w:val="28"/>
          <w:szCs w:val="28"/>
        </w:rPr>
        <w:t>(В.В.Давыдов).</w:t>
      </w:r>
    </w:p>
    <w:p w:rsidR="00C84566" w:rsidRPr="00A1092A" w:rsidRDefault="00C84566" w:rsidP="00C84566">
      <w:pPr>
        <w:widowControl w:val="0"/>
        <w:ind w:firstLine="709"/>
        <w:jc w:val="both"/>
        <w:rPr>
          <w:sz w:val="28"/>
          <w:szCs w:val="28"/>
        </w:rPr>
      </w:pPr>
      <w:r w:rsidRPr="00A1092A">
        <w:rPr>
          <w:sz w:val="28"/>
          <w:szCs w:val="28"/>
        </w:rPr>
        <w:t xml:space="preserve">Важным приобретением возраста является развитие </w:t>
      </w:r>
      <w:r w:rsidRPr="00A1092A">
        <w:rPr>
          <w:b/>
          <w:sz w:val="28"/>
          <w:szCs w:val="28"/>
        </w:rPr>
        <w:t>произвольности</w:t>
      </w:r>
      <w:r w:rsidRPr="00A1092A">
        <w:rPr>
          <w:sz w:val="28"/>
          <w:szCs w:val="28"/>
        </w:rPr>
        <w:t>, характерной особенностью которой является не только сознательный характер произвольных актов, но и связь со второй сигнальной системой, т.е. с мышлением и речью. В первом и втором классах для детей все еще характерен невысокий уровень произвольности в поведении, они импульсивны и несдержанны, не могут самостоятельно преодолевать даже незначительные трудности, возникающие в обучении, поэтому воспитание произвольности состоит в том, чтобы систематически учить детей ставить цели своей деятельности, настойчиво добиваться их достижения, т.е. учить их самостоятельности.</w:t>
      </w:r>
    </w:p>
    <w:p w:rsidR="00C84566" w:rsidRPr="00A1092A" w:rsidRDefault="00C84566" w:rsidP="00C84566">
      <w:pPr>
        <w:widowControl w:val="0"/>
        <w:ind w:firstLine="709"/>
        <w:jc w:val="both"/>
        <w:rPr>
          <w:sz w:val="28"/>
          <w:szCs w:val="28"/>
        </w:rPr>
      </w:pPr>
      <w:r w:rsidRPr="00A1092A">
        <w:rPr>
          <w:sz w:val="28"/>
          <w:szCs w:val="28"/>
        </w:rPr>
        <w:t xml:space="preserve">В период кризиса 7 лет проявляется то, что Л.С.Выготский называет </w:t>
      </w:r>
      <w:r w:rsidRPr="00A1092A">
        <w:rPr>
          <w:b/>
          <w:bCs/>
          <w:iCs/>
          <w:sz w:val="28"/>
          <w:szCs w:val="28"/>
        </w:rPr>
        <w:t>обобщением переживаний</w:t>
      </w:r>
      <w:r w:rsidRPr="00A1092A">
        <w:rPr>
          <w:b/>
          <w:bCs/>
          <w:i/>
          <w:iCs/>
          <w:sz w:val="28"/>
          <w:szCs w:val="28"/>
        </w:rPr>
        <w:t>.</w:t>
      </w:r>
      <w:r w:rsidRPr="00A1092A">
        <w:rPr>
          <w:sz w:val="28"/>
          <w:szCs w:val="28"/>
        </w:rPr>
        <w:t xml:space="preserve"> Неудачи или успехи (в учебе, в общении) формируют </w:t>
      </w:r>
      <w:r w:rsidRPr="00A1092A">
        <w:rPr>
          <w:bCs/>
          <w:iCs/>
          <w:sz w:val="28"/>
          <w:szCs w:val="28"/>
        </w:rPr>
        <w:t>устойчивый аффективный комплекс</w:t>
      </w:r>
      <w:r w:rsidRPr="00A1092A">
        <w:rPr>
          <w:b/>
          <w:bCs/>
          <w:i/>
          <w:iCs/>
          <w:sz w:val="28"/>
          <w:szCs w:val="28"/>
        </w:rPr>
        <w:t xml:space="preserve"> –</w:t>
      </w:r>
      <w:r w:rsidRPr="00A1092A">
        <w:rPr>
          <w:sz w:val="28"/>
          <w:szCs w:val="28"/>
        </w:rPr>
        <w:t xml:space="preserve"> чувство неполноценности, унижения, оскорбленного самолюбия или чувства собственной значимости, компетентности, исключительности. В дальнейшем эти аффективные образования могут изменяться, но некоторые из них, подкрепляясь, будут влиять на развитие самооценки ребенка, его уровня притязаний.</w:t>
      </w:r>
    </w:p>
    <w:p w:rsidR="00C84566" w:rsidRPr="00A1092A" w:rsidRDefault="00C84566" w:rsidP="00C84566">
      <w:pPr>
        <w:widowControl w:val="0"/>
        <w:ind w:firstLine="709"/>
        <w:jc w:val="both"/>
        <w:rPr>
          <w:sz w:val="28"/>
          <w:szCs w:val="28"/>
        </w:rPr>
      </w:pPr>
      <w:r w:rsidRPr="00A1092A">
        <w:rPr>
          <w:sz w:val="28"/>
          <w:szCs w:val="28"/>
        </w:rPr>
        <w:t xml:space="preserve">Усложнение </w:t>
      </w:r>
      <w:r w:rsidRPr="00A1092A">
        <w:rPr>
          <w:b/>
          <w:sz w:val="28"/>
          <w:szCs w:val="28"/>
        </w:rPr>
        <w:t>эмоциональной сферы</w:t>
      </w:r>
      <w:r w:rsidRPr="00A1092A">
        <w:rPr>
          <w:sz w:val="28"/>
          <w:szCs w:val="28"/>
        </w:rPr>
        <w:t xml:space="preserve"> приводит к возникновению </w:t>
      </w:r>
      <w:r w:rsidRPr="00A1092A">
        <w:rPr>
          <w:bCs/>
          <w:iCs/>
          <w:sz w:val="28"/>
          <w:szCs w:val="28"/>
        </w:rPr>
        <w:t>внутренней жизни</w:t>
      </w:r>
      <w:r w:rsidRPr="00A1092A">
        <w:rPr>
          <w:sz w:val="28"/>
          <w:szCs w:val="28"/>
        </w:rPr>
        <w:t xml:space="preserve"> ребенка. Это не слепок с внешней его жизни. Внешние события, несомненно, составляют содержание переживаний, но они субъективно преломляются в сознании. Важной стороной внутренней жизни становится </w:t>
      </w:r>
      <w:r w:rsidRPr="00A1092A">
        <w:rPr>
          <w:bCs/>
          <w:iCs/>
          <w:sz w:val="28"/>
          <w:szCs w:val="28"/>
        </w:rPr>
        <w:t>смысловая ориентировка ребенка в собственных действиях</w:t>
      </w:r>
      <w:r w:rsidRPr="00A1092A">
        <w:rPr>
          <w:sz w:val="28"/>
          <w:szCs w:val="28"/>
        </w:rPr>
        <w:t xml:space="preserve">, позволяющая ему прогнозировать результаты и отдаленные последствия своих поступков, вследствие чего </w:t>
      </w:r>
      <w:r w:rsidRPr="00A1092A">
        <w:rPr>
          <w:b/>
          <w:bCs/>
          <w:iCs/>
          <w:sz w:val="28"/>
          <w:szCs w:val="28"/>
        </w:rPr>
        <w:t xml:space="preserve">утрачивается детская непосредственность. </w:t>
      </w:r>
      <w:r w:rsidRPr="00A1092A">
        <w:rPr>
          <w:sz w:val="28"/>
          <w:szCs w:val="28"/>
        </w:rPr>
        <w:t>Ребенок размышляет, прежде чем действовать, начинает скрывать свои переживания и колебания, пытается не показывать другим, что ему плохо. Ребенок внешне уже не такой, как «внутренне», хотя на протяжении младшего школьного возраста еще сохранятся открытость, стремление выплеснуть все эмоции на детей и близких взрослых, сделать то, что очень хочется.</w:t>
      </w:r>
    </w:p>
    <w:p w:rsidR="00C84566" w:rsidRPr="00A1092A" w:rsidRDefault="00C84566" w:rsidP="00C84566">
      <w:pPr>
        <w:widowControl w:val="0"/>
        <w:ind w:firstLine="709"/>
        <w:jc w:val="both"/>
        <w:rPr>
          <w:sz w:val="28"/>
          <w:szCs w:val="28"/>
        </w:rPr>
      </w:pPr>
      <w:r w:rsidRPr="00A1092A">
        <w:rPr>
          <w:sz w:val="28"/>
          <w:szCs w:val="28"/>
        </w:rPr>
        <w:t xml:space="preserve">Американский психолог Э.Берн высказал мысль о том, что примерно до 10 лет у ребенка формируется эмоция, которая будет преобладать в его жизни, следовательно, необходимо, чтобы преобладали в его жизни эмоции интереса и, по мнению К.Изарда, радости, стимулирующие, познавательную </w:t>
      </w:r>
      <w:r w:rsidRPr="00A1092A">
        <w:rPr>
          <w:sz w:val="28"/>
          <w:szCs w:val="28"/>
        </w:rPr>
        <w:lastRenderedPageBreak/>
        <w:t>активность. В этом случае мотив познания как приносящий удовольствие процесс, станет определяющим на все годы обучения ребенка и жизни человека.</w:t>
      </w:r>
    </w:p>
    <w:p w:rsidR="00C84566" w:rsidRPr="00A1092A" w:rsidRDefault="00C84566" w:rsidP="00C84566">
      <w:pPr>
        <w:widowControl w:val="0"/>
        <w:ind w:firstLine="709"/>
        <w:jc w:val="both"/>
        <w:rPr>
          <w:sz w:val="28"/>
          <w:szCs w:val="28"/>
        </w:rPr>
      </w:pPr>
      <w:r w:rsidRPr="00A1092A">
        <w:rPr>
          <w:sz w:val="28"/>
          <w:szCs w:val="28"/>
        </w:rPr>
        <w:t xml:space="preserve">Резюмируем, основными </w:t>
      </w:r>
      <w:r w:rsidRPr="00A1092A">
        <w:rPr>
          <w:b/>
          <w:sz w:val="28"/>
          <w:szCs w:val="28"/>
        </w:rPr>
        <w:t xml:space="preserve">психическими новообразованиями </w:t>
      </w:r>
      <w:r w:rsidRPr="00A1092A">
        <w:rPr>
          <w:sz w:val="28"/>
          <w:szCs w:val="28"/>
        </w:rPr>
        <w:t>младшего школьного возраста являются:</w:t>
      </w:r>
    </w:p>
    <w:p w:rsidR="00C84566" w:rsidRPr="00A1092A" w:rsidRDefault="00C84566" w:rsidP="00C84566">
      <w:pPr>
        <w:widowControl w:val="0"/>
        <w:ind w:firstLine="709"/>
        <w:jc w:val="both"/>
        <w:rPr>
          <w:sz w:val="28"/>
          <w:szCs w:val="28"/>
        </w:rPr>
      </w:pPr>
      <w:r w:rsidRPr="00A1092A">
        <w:rPr>
          <w:sz w:val="28"/>
          <w:szCs w:val="28"/>
        </w:rPr>
        <w:t>– произвольность психических процессов и учебно-познавательных действий и учебной деятельности в целом (самоконтроль и самооценка);</w:t>
      </w:r>
    </w:p>
    <w:p w:rsidR="00C84566" w:rsidRPr="00A1092A" w:rsidRDefault="00C84566" w:rsidP="00C84566">
      <w:pPr>
        <w:widowControl w:val="0"/>
        <w:ind w:firstLine="709"/>
        <w:jc w:val="both"/>
        <w:rPr>
          <w:sz w:val="28"/>
          <w:szCs w:val="28"/>
        </w:rPr>
      </w:pPr>
      <w:r w:rsidRPr="00A1092A">
        <w:rPr>
          <w:sz w:val="28"/>
          <w:szCs w:val="28"/>
        </w:rPr>
        <w:t>– способность к действиям во внутреннем плане (планирование деятельности в уме):</w:t>
      </w:r>
    </w:p>
    <w:p w:rsidR="00C84566" w:rsidRPr="00A1092A" w:rsidRDefault="00C84566" w:rsidP="00C84566">
      <w:pPr>
        <w:widowControl w:val="0"/>
        <w:ind w:firstLine="709"/>
        <w:jc w:val="both"/>
        <w:rPr>
          <w:sz w:val="28"/>
          <w:szCs w:val="28"/>
        </w:rPr>
      </w:pPr>
      <w:r w:rsidRPr="00A1092A">
        <w:rPr>
          <w:sz w:val="28"/>
          <w:szCs w:val="28"/>
        </w:rPr>
        <w:t>– умение анализировать, рефлексия;</w:t>
      </w:r>
    </w:p>
    <w:p w:rsidR="00C84566" w:rsidRPr="00A1092A" w:rsidRDefault="00C84566" w:rsidP="00C84566">
      <w:pPr>
        <w:widowControl w:val="0"/>
        <w:ind w:firstLine="709"/>
        <w:jc w:val="both"/>
        <w:rPr>
          <w:sz w:val="28"/>
          <w:szCs w:val="28"/>
        </w:rPr>
      </w:pPr>
      <w:r w:rsidRPr="00A1092A">
        <w:rPr>
          <w:sz w:val="28"/>
          <w:szCs w:val="28"/>
        </w:rPr>
        <w:t>– познавательная мотивация и целенаправленность учебной деятельности.</w:t>
      </w:r>
    </w:p>
    <w:p w:rsidR="00C84566" w:rsidRPr="00A1092A" w:rsidRDefault="00C84566" w:rsidP="00C84566">
      <w:pPr>
        <w:widowControl w:val="0"/>
        <w:spacing w:before="360" w:after="120"/>
        <w:ind w:firstLine="709"/>
        <w:jc w:val="center"/>
        <w:rPr>
          <w:b/>
          <w:sz w:val="28"/>
          <w:szCs w:val="28"/>
        </w:rPr>
      </w:pPr>
      <w:r w:rsidRPr="00A1092A">
        <w:rPr>
          <w:b/>
          <w:sz w:val="28"/>
          <w:szCs w:val="28"/>
        </w:rPr>
        <w:t>ТЕМА 15. ПОДРОСТКОВЫЙ И ЮНОШЕСКИЙ ВОЗРАСТ</w:t>
      </w:r>
    </w:p>
    <w:p w:rsidR="00C84566" w:rsidRPr="00A1092A" w:rsidRDefault="00C84566" w:rsidP="00C84566">
      <w:pPr>
        <w:widowControl w:val="0"/>
        <w:tabs>
          <w:tab w:val="left" w:pos="459"/>
        </w:tabs>
        <w:ind w:firstLine="709"/>
        <w:jc w:val="center"/>
        <w:rPr>
          <w:i/>
          <w:sz w:val="28"/>
          <w:szCs w:val="28"/>
        </w:rPr>
      </w:pPr>
      <w:r w:rsidRPr="00A1092A">
        <w:rPr>
          <w:i/>
          <w:sz w:val="28"/>
          <w:szCs w:val="28"/>
        </w:rPr>
        <w:t>Вопросы для обсуждения:</w:t>
      </w:r>
    </w:p>
    <w:p w:rsidR="00C84566" w:rsidRPr="00A1092A" w:rsidRDefault="00C84566" w:rsidP="00C84566">
      <w:pPr>
        <w:widowControl w:val="0"/>
        <w:ind w:firstLine="709"/>
        <w:jc w:val="both"/>
        <w:rPr>
          <w:bCs/>
          <w:sz w:val="28"/>
          <w:szCs w:val="28"/>
        </w:rPr>
      </w:pPr>
      <w:r w:rsidRPr="00A1092A">
        <w:rPr>
          <w:bCs/>
          <w:sz w:val="28"/>
          <w:szCs w:val="28"/>
        </w:rPr>
        <w:t>1. Психическое развитие в подростковом возрасте</w:t>
      </w:r>
    </w:p>
    <w:p w:rsidR="00C84566" w:rsidRPr="00A1092A" w:rsidRDefault="00C84566" w:rsidP="00C84566">
      <w:pPr>
        <w:widowControl w:val="0"/>
        <w:ind w:firstLine="709"/>
        <w:jc w:val="both"/>
        <w:rPr>
          <w:sz w:val="28"/>
        </w:rPr>
      </w:pPr>
      <w:r w:rsidRPr="00A1092A">
        <w:rPr>
          <w:sz w:val="28"/>
        </w:rPr>
        <w:t>2. Психологические особенности юношеского возраста</w:t>
      </w:r>
    </w:p>
    <w:p w:rsidR="00C84566" w:rsidRPr="00A1092A" w:rsidRDefault="00C84566" w:rsidP="00C84566">
      <w:pPr>
        <w:widowControl w:val="0"/>
        <w:spacing w:before="120" w:after="120"/>
        <w:jc w:val="center"/>
        <w:rPr>
          <w:rFonts w:ascii="Times New Roman Полужирный" w:hAnsi="Times New Roman Полужирный"/>
          <w:b/>
          <w:bCs/>
          <w:sz w:val="28"/>
          <w:szCs w:val="28"/>
        </w:rPr>
      </w:pPr>
      <w:r w:rsidRPr="00A1092A">
        <w:rPr>
          <w:rFonts w:ascii="Times New Roman Полужирный" w:hAnsi="Times New Roman Полужирный"/>
          <w:b/>
          <w:bCs/>
          <w:sz w:val="28"/>
          <w:szCs w:val="28"/>
        </w:rPr>
        <w:t>1. Психическое развитие в подростковом возрасте</w:t>
      </w:r>
    </w:p>
    <w:p w:rsidR="00C84566" w:rsidRPr="00A1092A" w:rsidRDefault="00C84566" w:rsidP="00C84566">
      <w:pPr>
        <w:widowControl w:val="0"/>
        <w:ind w:firstLine="709"/>
        <w:jc w:val="both"/>
        <w:rPr>
          <w:sz w:val="28"/>
          <w:szCs w:val="28"/>
        </w:rPr>
      </w:pPr>
      <w:r w:rsidRPr="00A1092A">
        <w:rPr>
          <w:sz w:val="28"/>
          <w:szCs w:val="28"/>
        </w:rPr>
        <w:t xml:space="preserve">Хронологически подростковый возраст определяется от 10-11 до 14-15 лет. Правильное произношение подростковый (с ударением на второе «о»). Этот период неоднороден и по психологическому содержанию, и по значению для подростка (совершенно непохожи по своему психологическому облику ученики пятого и восьмого классов, и те и другие – подростки), Поэтому внутри подросткового возраста принято выделять младший подростковый (10-13 лет) и старший подростковый возраст (13-15 лет). </w:t>
      </w:r>
    </w:p>
    <w:p w:rsidR="00C84566" w:rsidRPr="00A1092A" w:rsidRDefault="00C84566" w:rsidP="00C84566">
      <w:pPr>
        <w:widowControl w:val="0"/>
        <w:ind w:firstLine="709"/>
        <w:jc w:val="both"/>
        <w:rPr>
          <w:spacing w:val="-2"/>
          <w:sz w:val="28"/>
          <w:szCs w:val="28"/>
        </w:rPr>
      </w:pPr>
      <w:r w:rsidRPr="00A1092A">
        <w:rPr>
          <w:b/>
          <w:spacing w:val="-2"/>
          <w:sz w:val="28"/>
          <w:szCs w:val="28"/>
        </w:rPr>
        <w:t>Социальная ситуация развития</w:t>
      </w:r>
      <w:r w:rsidRPr="00A1092A">
        <w:rPr>
          <w:spacing w:val="-2"/>
          <w:sz w:val="28"/>
          <w:szCs w:val="28"/>
        </w:rPr>
        <w:t>, по мнению К. Левина, характеризуется</w:t>
      </w:r>
      <w:r w:rsidRPr="00A1092A">
        <w:rPr>
          <w:b/>
          <w:bCs/>
          <w:spacing w:val="-2"/>
          <w:sz w:val="28"/>
          <w:szCs w:val="28"/>
        </w:rPr>
        <w:t xml:space="preserve"> </w:t>
      </w:r>
      <w:r w:rsidRPr="00A1092A">
        <w:rPr>
          <w:b/>
          <w:spacing w:val="-2"/>
          <w:sz w:val="28"/>
          <w:szCs w:val="28"/>
        </w:rPr>
        <w:t>маргинальностью</w:t>
      </w:r>
      <w:r w:rsidRPr="00A1092A">
        <w:rPr>
          <w:spacing w:val="-2"/>
          <w:sz w:val="28"/>
          <w:szCs w:val="28"/>
        </w:rPr>
        <w:t xml:space="preserve"> подростка, т.е. пребыванием на границе двух миров – детей и взрослых. Этот возрастной период, называемый обычно </w:t>
      </w:r>
      <w:r w:rsidRPr="00A1092A">
        <w:rPr>
          <w:b/>
          <w:spacing w:val="-2"/>
          <w:sz w:val="28"/>
          <w:szCs w:val="28"/>
        </w:rPr>
        <w:t>«переходным возрастом»</w:t>
      </w:r>
      <w:r w:rsidRPr="00A1092A">
        <w:rPr>
          <w:b/>
          <w:bCs/>
          <w:spacing w:val="-2"/>
          <w:sz w:val="28"/>
          <w:szCs w:val="28"/>
        </w:rPr>
        <w:t xml:space="preserve">, </w:t>
      </w:r>
      <w:r w:rsidRPr="00A1092A">
        <w:rPr>
          <w:spacing w:val="-2"/>
          <w:sz w:val="28"/>
          <w:szCs w:val="28"/>
        </w:rPr>
        <w:t xml:space="preserve">представляет собой переход от зависимого детства к самостоятельной и ответственной взрослости и охватывает все стороны развития: физическое, психическое и нравственное – формирование личности в целом. </w:t>
      </w:r>
    </w:p>
    <w:p w:rsidR="00C84566" w:rsidRPr="00A1092A" w:rsidRDefault="00C84566" w:rsidP="00C84566">
      <w:pPr>
        <w:widowControl w:val="0"/>
        <w:ind w:firstLine="709"/>
        <w:jc w:val="both"/>
        <w:rPr>
          <w:bCs/>
          <w:sz w:val="28"/>
          <w:szCs w:val="28"/>
        </w:rPr>
      </w:pPr>
      <w:r w:rsidRPr="00A1092A">
        <w:rPr>
          <w:sz w:val="28"/>
          <w:szCs w:val="28"/>
        </w:rPr>
        <w:t>Основной особенностью возраста являются резкие, качественные изменения, затрагивающие все стороны развития, выделяются два взаимодействующих фактора развития:</w:t>
      </w:r>
      <w:r w:rsidRPr="00A1092A">
        <w:rPr>
          <w:b/>
          <w:bCs/>
          <w:sz w:val="28"/>
          <w:szCs w:val="28"/>
        </w:rPr>
        <w:t xml:space="preserve"> биологический </w:t>
      </w:r>
      <w:r w:rsidRPr="00A1092A">
        <w:rPr>
          <w:sz w:val="28"/>
          <w:szCs w:val="28"/>
        </w:rPr>
        <w:t>и</w:t>
      </w:r>
      <w:r w:rsidRPr="00A1092A">
        <w:rPr>
          <w:b/>
          <w:bCs/>
          <w:sz w:val="28"/>
          <w:szCs w:val="28"/>
        </w:rPr>
        <w:t xml:space="preserve"> социальный.</w:t>
      </w:r>
      <w:r w:rsidRPr="00A1092A">
        <w:rPr>
          <w:bCs/>
          <w:sz w:val="28"/>
          <w:szCs w:val="28"/>
        </w:rPr>
        <w:t xml:space="preserve"> </w:t>
      </w:r>
    </w:p>
    <w:p w:rsidR="00C84566" w:rsidRPr="00A1092A" w:rsidRDefault="00C84566" w:rsidP="00C84566">
      <w:pPr>
        <w:widowControl w:val="0"/>
        <w:ind w:firstLine="709"/>
        <w:jc w:val="both"/>
        <w:rPr>
          <w:sz w:val="28"/>
          <w:szCs w:val="28"/>
        </w:rPr>
      </w:pPr>
      <w:r w:rsidRPr="00A1092A">
        <w:rPr>
          <w:sz w:val="28"/>
          <w:szCs w:val="28"/>
        </w:rPr>
        <w:t xml:space="preserve">К </w:t>
      </w:r>
      <w:r w:rsidRPr="00A1092A">
        <w:rPr>
          <w:b/>
          <w:bCs/>
          <w:i/>
          <w:sz w:val="28"/>
          <w:szCs w:val="28"/>
        </w:rPr>
        <w:t>биологическому</w:t>
      </w:r>
      <w:r w:rsidRPr="00A1092A">
        <w:rPr>
          <w:sz w:val="28"/>
          <w:szCs w:val="28"/>
        </w:rPr>
        <w:t xml:space="preserve"> фактору относится</w:t>
      </w:r>
      <w:r w:rsidRPr="00A1092A">
        <w:rPr>
          <w:b/>
          <w:bCs/>
          <w:sz w:val="28"/>
          <w:szCs w:val="28"/>
        </w:rPr>
        <w:t xml:space="preserve"> </w:t>
      </w:r>
      <w:r w:rsidRPr="00A1092A">
        <w:rPr>
          <w:b/>
          <w:sz w:val="28"/>
          <w:szCs w:val="28"/>
        </w:rPr>
        <w:t>пубертат</w:t>
      </w:r>
      <w:r w:rsidRPr="00A1092A">
        <w:rPr>
          <w:bCs/>
          <w:sz w:val="28"/>
          <w:szCs w:val="28"/>
        </w:rPr>
        <w:t xml:space="preserve"> </w:t>
      </w:r>
      <w:r w:rsidRPr="00A1092A">
        <w:rPr>
          <w:sz w:val="28"/>
          <w:szCs w:val="28"/>
        </w:rPr>
        <w:t xml:space="preserve">(от лат. pubertas, </w:t>
      </w:r>
      <w:r w:rsidRPr="00A1092A">
        <w:rPr>
          <w:sz w:val="28"/>
          <w:szCs w:val="28"/>
          <w:lang w:val="en-US"/>
        </w:rPr>
        <w:t>atis</w:t>
      </w:r>
      <w:r w:rsidRPr="00A1092A">
        <w:rPr>
          <w:sz w:val="28"/>
          <w:szCs w:val="28"/>
        </w:rPr>
        <w:t xml:space="preserve"> – возмужалость, половая зрелость), проявляющийся в гормональных, физиологических и физических изменениях организма, этот процесс является фоном, на котором протекает психологический кризис. </w:t>
      </w:r>
      <w:r w:rsidRPr="00A1092A">
        <w:rPr>
          <w:spacing w:val="-4"/>
          <w:sz w:val="28"/>
          <w:szCs w:val="28"/>
        </w:rPr>
        <w:t xml:space="preserve">Активизация и сложное взаимодействие гормонов роста и половых гормонов вызывают интенсивное физическое и физиологическое развитие. </w:t>
      </w:r>
      <w:r w:rsidRPr="00A1092A">
        <w:rPr>
          <w:sz w:val="28"/>
          <w:szCs w:val="28"/>
        </w:rPr>
        <w:t xml:space="preserve">Увеличиваются рост и вес подростка, что сопровождается изменением пропорций тела и приводит к </w:t>
      </w:r>
      <w:r w:rsidRPr="00A1092A">
        <w:rPr>
          <w:sz w:val="28"/>
          <w:szCs w:val="28"/>
        </w:rPr>
        <w:lastRenderedPageBreak/>
        <w:t>угловатости, подростки ощущают себя в это время неуклюжими, неловкими, что приводит к возникновению дисморфофобий (необоснованной убежденности в собственной «некрасивости», «изъянах телесности»). Л.С.Выготский полагал, что важнейшим</w:t>
      </w:r>
      <w:r w:rsidRPr="00A1092A">
        <w:rPr>
          <w:b/>
          <w:bCs/>
          <w:sz w:val="28"/>
          <w:szCs w:val="28"/>
        </w:rPr>
        <w:t xml:space="preserve"> </w:t>
      </w:r>
      <w:r w:rsidRPr="00A1092A">
        <w:rPr>
          <w:b/>
          <w:i/>
          <w:sz w:val="28"/>
          <w:szCs w:val="28"/>
        </w:rPr>
        <w:t>социальным</w:t>
      </w:r>
      <w:r w:rsidRPr="00A1092A">
        <w:rPr>
          <w:b/>
          <w:bCs/>
          <w:sz w:val="28"/>
          <w:szCs w:val="28"/>
        </w:rPr>
        <w:t xml:space="preserve"> </w:t>
      </w:r>
      <w:r w:rsidRPr="00A1092A">
        <w:rPr>
          <w:sz w:val="28"/>
          <w:szCs w:val="28"/>
        </w:rPr>
        <w:t xml:space="preserve">фактором развития является перестройка системы отношений подростка с окружающей средой. В подростковом возрасте складываются </w:t>
      </w:r>
      <w:r w:rsidRPr="00A1092A">
        <w:rPr>
          <w:b/>
          <w:sz w:val="28"/>
          <w:szCs w:val="28"/>
        </w:rPr>
        <w:t>две системы взаимоотношений:</w:t>
      </w:r>
      <w:r w:rsidRPr="00A1092A">
        <w:rPr>
          <w:b/>
          <w:bCs/>
          <w:sz w:val="28"/>
          <w:szCs w:val="28"/>
        </w:rPr>
        <w:t xml:space="preserve"> </w:t>
      </w:r>
      <w:r w:rsidRPr="00A1092A">
        <w:rPr>
          <w:sz w:val="28"/>
          <w:szCs w:val="28"/>
        </w:rPr>
        <w:t>одна</w:t>
      </w:r>
      <w:r w:rsidRPr="00A1092A">
        <w:rPr>
          <w:b/>
          <w:bCs/>
          <w:sz w:val="28"/>
          <w:szCs w:val="28"/>
        </w:rPr>
        <w:t xml:space="preserve"> – </w:t>
      </w:r>
      <w:r w:rsidRPr="00A1092A">
        <w:rPr>
          <w:b/>
          <w:sz w:val="28"/>
          <w:szCs w:val="28"/>
        </w:rPr>
        <w:t>со взрослыми</w:t>
      </w:r>
      <w:r w:rsidRPr="00A1092A">
        <w:rPr>
          <w:b/>
          <w:bCs/>
          <w:sz w:val="28"/>
          <w:szCs w:val="28"/>
        </w:rPr>
        <w:t xml:space="preserve">, </w:t>
      </w:r>
      <w:r w:rsidRPr="00A1092A">
        <w:rPr>
          <w:sz w:val="28"/>
          <w:szCs w:val="28"/>
        </w:rPr>
        <w:t>другая</w:t>
      </w:r>
      <w:r w:rsidRPr="00A1092A">
        <w:rPr>
          <w:b/>
          <w:bCs/>
          <w:sz w:val="28"/>
          <w:szCs w:val="28"/>
        </w:rPr>
        <w:t xml:space="preserve"> – </w:t>
      </w:r>
      <w:r w:rsidRPr="00A1092A">
        <w:rPr>
          <w:b/>
          <w:sz w:val="28"/>
          <w:szCs w:val="28"/>
        </w:rPr>
        <w:t>со сверстниками</w:t>
      </w:r>
      <w:r w:rsidRPr="00A1092A">
        <w:rPr>
          <w:b/>
          <w:bCs/>
          <w:sz w:val="28"/>
          <w:szCs w:val="28"/>
        </w:rPr>
        <w:t xml:space="preserve">. </w:t>
      </w:r>
      <w:r w:rsidRPr="00A1092A">
        <w:rPr>
          <w:sz w:val="28"/>
          <w:szCs w:val="28"/>
        </w:rPr>
        <w:t xml:space="preserve">Выполняя социализирующую роль, эти системы взаимоотношений нередко вступают в противоречие друг с другом по содержанию и по регулирующим их нормам. Отношения со сверстниками обычно равноправны, в то время как </w:t>
      </w:r>
      <w:r w:rsidRPr="00A1092A">
        <w:rPr>
          <w:b/>
          <w:bCs/>
          <w:i/>
          <w:sz w:val="28"/>
          <w:szCs w:val="28"/>
        </w:rPr>
        <w:t>отношения с родителями и учителями</w:t>
      </w:r>
      <w:r w:rsidRPr="00A1092A">
        <w:rPr>
          <w:sz w:val="28"/>
          <w:szCs w:val="28"/>
        </w:rPr>
        <w:t xml:space="preserve"> таковыми не являются. Поскольку общение с товарищами способствует удовлетворению актуальных интересов и потребностей подростка, он отходит от школы и от семьи, начинает больше времени проводить со сверстниками. Влияние родителей ограничено – оно не охватывает все сферы жизни подростка. Подросток требует расширения своих прав, а не только подчеркиваемых взрослыми обязанностей. Важное условие предупреждения и преодоления конфликтов – переход взрослого на новый стиль общения с подростком, принятие его не как «неразумное дитя», а как взрослого, что означает максимально полную передачу подростку ответственности за свои поступки и предоставление ему свободы действий. Взрослому завоевать авторитет у под</w:t>
      </w:r>
      <w:r w:rsidRPr="00A1092A">
        <w:rPr>
          <w:spacing w:val="-2"/>
          <w:sz w:val="28"/>
          <w:szCs w:val="28"/>
        </w:rPr>
        <w:t>ростков и легко, и трудно: они ценят в нем эрудицию, требователь</w:t>
      </w:r>
      <w:r w:rsidRPr="00A1092A">
        <w:rPr>
          <w:sz w:val="28"/>
          <w:szCs w:val="28"/>
        </w:rPr>
        <w:t>ность, справедливость, доброжелательность, но не прочь проверить его компетентность в том или ином вопросе, проявить критичность.</w:t>
      </w:r>
    </w:p>
    <w:p w:rsidR="00C84566" w:rsidRPr="00A1092A" w:rsidRDefault="00C84566" w:rsidP="00C84566">
      <w:pPr>
        <w:widowControl w:val="0"/>
        <w:ind w:firstLine="709"/>
        <w:jc w:val="both"/>
        <w:rPr>
          <w:spacing w:val="-6"/>
          <w:sz w:val="28"/>
          <w:szCs w:val="28"/>
        </w:rPr>
      </w:pPr>
      <w:r w:rsidRPr="00A1092A">
        <w:rPr>
          <w:b/>
          <w:sz w:val="28"/>
          <w:szCs w:val="28"/>
        </w:rPr>
        <w:t>Ведущей деятельностью</w:t>
      </w:r>
      <w:r w:rsidRPr="00A1092A">
        <w:rPr>
          <w:b/>
          <w:bCs/>
          <w:sz w:val="28"/>
          <w:szCs w:val="28"/>
        </w:rPr>
        <w:t xml:space="preserve"> </w:t>
      </w:r>
      <w:r w:rsidRPr="00A1092A">
        <w:rPr>
          <w:sz w:val="28"/>
          <w:szCs w:val="28"/>
        </w:rPr>
        <w:t xml:space="preserve">подростка, по мнению Д.Б.Эльконина, является </w:t>
      </w:r>
      <w:r w:rsidRPr="00A1092A">
        <w:rPr>
          <w:b/>
          <w:sz w:val="28"/>
          <w:szCs w:val="28"/>
        </w:rPr>
        <w:t xml:space="preserve">интимно-личностное общение со сверстниками. </w:t>
      </w:r>
    </w:p>
    <w:p w:rsidR="00C84566" w:rsidRPr="00A1092A" w:rsidRDefault="00C84566" w:rsidP="00C84566">
      <w:pPr>
        <w:widowControl w:val="0"/>
        <w:ind w:firstLine="709"/>
        <w:jc w:val="both"/>
        <w:rPr>
          <w:sz w:val="28"/>
          <w:szCs w:val="28"/>
        </w:rPr>
      </w:pPr>
      <w:r w:rsidRPr="00A1092A">
        <w:rPr>
          <w:sz w:val="28"/>
          <w:szCs w:val="28"/>
        </w:rPr>
        <w:t>Активному</w:t>
      </w:r>
      <w:r w:rsidRPr="00A1092A">
        <w:rPr>
          <w:b/>
          <w:bCs/>
          <w:sz w:val="28"/>
          <w:szCs w:val="28"/>
        </w:rPr>
        <w:t xml:space="preserve"> </w:t>
      </w:r>
      <w:r w:rsidRPr="00A1092A">
        <w:rPr>
          <w:bCs/>
          <w:sz w:val="28"/>
          <w:szCs w:val="28"/>
        </w:rPr>
        <w:t xml:space="preserve">развитию </w:t>
      </w:r>
      <w:r w:rsidRPr="00A1092A">
        <w:rPr>
          <w:b/>
          <w:sz w:val="28"/>
          <w:szCs w:val="28"/>
        </w:rPr>
        <w:t>психических процессов</w:t>
      </w:r>
      <w:r w:rsidRPr="00A1092A">
        <w:rPr>
          <w:bCs/>
          <w:sz w:val="28"/>
          <w:szCs w:val="28"/>
        </w:rPr>
        <w:t xml:space="preserve"> </w:t>
      </w:r>
      <w:r w:rsidRPr="00A1092A">
        <w:rPr>
          <w:sz w:val="28"/>
          <w:szCs w:val="28"/>
        </w:rPr>
        <w:t>способствует изменение форм учебной деятельности, что, в свою очередь требует от подростка более высокой и организованной умственной деятельности. Изменения в интеллектуальной сфере приводят к расширению способности самостоятельно справляться со школьной программой.</w:t>
      </w:r>
    </w:p>
    <w:p w:rsidR="00C84566" w:rsidRPr="00A1092A" w:rsidRDefault="00C84566" w:rsidP="00C84566">
      <w:pPr>
        <w:widowControl w:val="0"/>
        <w:ind w:firstLine="709"/>
        <w:jc w:val="both"/>
        <w:rPr>
          <w:spacing w:val="-4"/>
          <w:sz w:val="28"/>
          <w:szCs w:val="28"/>
        </w:rPr>
      </w:pPr>
      <w:r w:rsidRPr="00A1092A">
        <w:rPr>
          <w:spacing w:val="-4"/>
          <w:sz w:val="28"/>
          <w:szCs w:val="28"/>
        </w:rPr>
        <w:t>Усложнение обучения влечет за собой дальнейшую интеллектуализацию восприятия, превращение его в</w:t>
      </w:r>
      <w:r w:rsidRPr="00A1092A">
        <w:rPr>
          <w:b/>
          <w:spacing w:val="-4"/>
          <w:sz w:val="28"/>
          <w:szCs w:val="28"/>
        </w:rPr>
        <w:t xml:space="preserve"> перцептивную деятельность</w:t>
      </w:r>
      <w:r w:rsidRPr="00A1092A">
        <w:rPr>
          <w:b/>
          <w:bCs/>
          <w:spacing w:val="-4"/>
          <w:sz w:val="28"/>
          <w:szCs w:val="28"/>
        </w:rPr>
        <w:t>.</w:t>
      </w:r>
      <w:r w:rsidRPr="00A1092A">
        <w:rPr>
          <w:spacing w:val="-4"/>
          <w:sz w:val="28"/>
          <w:szCs w:val="28"/>
        </w:rPr>
        <w:t xml:space="preserve"> Подросток становится способным к более сложному аналитико-синтетическому восприятию предметов и явлений. </w:t>
      </w:r>
      <w:r w:rsidRPr="00A1092A">
        <w:rPr>
          <w:b/>
          <w:spacing w:val="-4"/>
          <w:sz w:val="28"/>
          <w:szCs w:val="28"/>
        </w:rPr>
        <w:t>Объем</w:t>
      </w:r>
      <w:r w:rsidRPr="00A1092A">
        <w:rPr>
          <w:b/>
          <w:i/>
          <w:spacing w:val="-4"/>
          <w:sz w:val="28"/>
          <w:szCs w:val="28"/>
        </w:rPr>
        <w:t xml:space="preserve"> восприятия</w:t>
      </w:r>
      <w:r w:rsidRPr="00A1092A">
        <w:rPr>
          <w:b/>
          <w:bCs/>
          <w:spacing w:val="-4"/>
          <w:sz w:val="28"/>
          <w:szCs w:val="28"/>
        </w:rPr>
        <w:t xml:space="preserve"> </w:t>
      </w:r>
      <w:r w:rsidRPr="00A1092A">
        <w:rPr>
          <w:spacing w:val="-4"/>
          <w:sz w:val="28"/>
          <w:szCs w:val="28"/>
        </w:rPr>
        <w:t>увеличивается, оно становится плановым, последовательным и всесторонним, развивается наблюдательность, как свойство личности. В отсутствии интереса к учебному материалу, восприятие подростка может носить случайный характер, даже если он добросовестно смотрит и слушает. Восприятие развивается на уроках геометрии и черчения; формируется умение видеть сечения объемных фигур, читать чертеж и т.д.</w:t>
      </w:r>
    </w:p>
    <w:p w:rsidR="00C84566" w:rsidRPr="00A1092A" w:rsidRDefault="00C84566" w:rsidP="00C84566">
      <w:pPr>
        <w:widowControl w:val="0"/>
        <w:ind w:firstLine="709"/>
        <w:jc w:val="both"/>
        <w:rPr>
          <w:spacing w:val="-8"/>
          <w:sz w:val="28"/>
          <w:szCs w:val="28"/>
        </w:rPr>
      </w:pPr>
      <w:r w:rsidRPr="00A1092A">
        <w:rPr>
          <w:spacing w:val="-8"/>
          <w:sz w:val="28"/>
          <w:szCs w:val="28"/>
        </w:rPr>
        <w:t>Важные изменения происходят в процессах</w:t>
      </w:r>
      <w:r w:rsidRPr="00A1092A">
        <w:rPr>
          <w:b/>
          <w:bCs/>
          <w:spacing w:val="-8"/>
          <w:sz w:val="28"/>
          <w:szCs w:val="28"/>
        </w:rPr>
        <w:t xml:space="preserve"> </w:t>
      </w:r>
      <w:r w:rsidRPr="00A1092A">
        <w:rPr>
          <w:b/>
          <w:spacing w:val="-8"/>
          <w:sz w:val="28"/>
          <w:szCs w:val="28"/>
        </w:rPr>
        <w:t>памяти и внимания</w:t>
      </w:r>
      <w:r w:rsidRPr="00A1092A">
        <w:rPr>
          <w:spacing w:val="-8"/>
          <w:sz w:val="28"/>
          <w:szCs w:val="28"/>
        </w:rPr>
        <w:t>. Усиливается их произвольность, нарастает умение организовывать и контролировать эти процессы, управлять ими. Это своеобразная форма второсигнальной регуляции.</w:t>
      </w:r>
    </w:p>
    <w:p w:rsidR="00C84566" w:rsidRPr="00A1092A" w:rsidRDefault="00C84566" w:rsidP="00C84566">
      <w:pPr>
        <w:widowControl w:val="0"/>
        <w:ind w:firstLine="709"/>
        <w:jc w:val="both"/>
        <w:rPr>
          <w:spacing w:val="-2"/>
          <w:sz w:val="28"/>
          <w:szCs w:val="28"/>
        </w:rPr>
      </w:pPr>
      <w:r w:rsidRPr="00A1092A">
        <w:rPr>
          <w:spacing w:val="-2"/>
          <w:sz w:val="28"/>
          <w:szCs w:val="28"/>
        </w:rPr>
        <w:lastRenderedPageBreak/>
        <w:t xml:space="preserve">Активно развиваются </w:t>
      </w:r>
      <w:r w:rsidRPr="00A1092A">
        <w:rPr>
          <w:b/>
          <w:i/>
          <w:spacing w:val="-2"/>
          <w:sz w:val="28"/>
          <w:szCs w:val="28"/>
        </w:rPr>
        <w:t>произвольная</w:t>
      </w:r>
      <w:r w:rsidRPr="00A1092A">
        <w:rPr>
          <w:bCs/>
          <w:spacing w:val="-2"/>
          <w:sz w:val="28"/>
          <w:szCs w:val="28"/>
        </w:rPr>
        <w:t xml:space="preserve"> и</w:t>
      </w:r>
      <w:r w:rsidRPr="00A1092A">
        <w:rPr>
          <w:b/>
          <w:spacing w:val="-2"/>
          <w:sz w:val="28"/>
          <w:szCs w:val="28"/>
        </w:rPr>
        <w:t xml:space="preserve"> </w:t>
      </w:r>
      <w:r w:rsidRPr="00A1092A">
        <w:rPr>
          <w:b/>
          <w:i/>
          <w:spacing w:val="-2"/>
          <w:sz w:val="28"/>
          <w:szCs w:val="28"/>
        </w:rPr>
        <w:t>логическая память.</w:t>
      </w:r>
      <w:r w:rsidRPr="00A1092A">
        <w:rPr>
          <w:spacing w:val="-2"/>
          <w:sz w:val="28"/>
          <w:szCs w:val="28"/>
        </w:rPr>
        <w:t xml:space="preserve"> Увеличение объема и усложнение изучаемого материала определяет невозможность дословного механического заучивания: подростки способны воспроизводить основной смысл прочитанного, услышанного. Подростки активно осваивают новые мнемические приемы; автоматизируют сформированные в начальной школе. Особенностью памяти подростка является установление более сложных ассоциаций, связывание нового материала со старым, то есть наличное знание начинает приобретать системность.</w:t>
      </w:r>
    </w:p>
    <w:p w:rsidR="00C84566" w:rsidRPr="00A1092A" w:rsidRDefault="00C84566" w:rsidP="00C84566">
      <w:pPr>
        <w:widowControl w:val="0"/>
        <w:ind w:firstLine="709"/>
        <w:jc w:val="both"/>
        <w:rPr>
          <w:spacing w:val="-4"/>
          <w:sz w:val="28"/>
          <w:szCs w:val="28"/>
        </w:rPr>
      </w:pPr>
      <w:r w:rsidRPr="00A1092A">
        <w:rPr>
          <w:spacing w:val="-4"/>
          <w:sz w:val="28"/>
          <w:szCs w:val="28"/>
        </w:rPr>
        <w:t xml:space="preserve">Развитие </w:t>
      </w:r>
      <w:r w:rsidRPr="00A1092A">
        <w:rPr>
          <w:b/>
          <w:spacing w:val="-4"/>
          <w:sz w:val="28"/>
          <w:szCs w:val="28"/>
        </w:rPr>
        <w:t xml:space="preserve">внимания </w:t>
      </w:r>
      <w:r w:rsidRPr="00A1092A">
        <w:rPr>
          <w:spacing w:val="-4"/>
          <w:sz w:val="28"/>
          <w:szCs w:val="28"/>
        </w:rPr>
        <w:t>отличается известной противоречивостью: с одной стороны, в подростковом возрасте формируется устойчивое, произвольное внимание, с другой стороны, обилие впечатлений, переживаний, бурная активность и импульсивность подростка часто приводят к неустойчивости внимания, его быстрой отвлекаемости.</w:t>
      </w:r>
      <w:r w:rsidRPr="00A1092A">
        <w:rPr>
          <w:b/>
          <w:spacing w:val="-4"/>
          <w:sz w:val="28"/>
          <w:szCs w:val="28"/>
        </w:rPr>
        <w:t xml:space="preserve"> </w:t>
      </w:r>
      <w:r w:rsidRPr="00A1092A">
        <w:rPr>
          <w:b/>
          <w:i/>
          <w:spacing w:val="-4"/>
          <w:sz w:val="28"/>
          <w:szCs w:val="28"/>
        </w:rPr>
        <w:t>Избирательность</w:t>
      </w:r>
      <w:r w:rsidRPr="00A1092A">
        <w:rPr>
          <w:b/>
          <w:bCs/>
          <w:spacing w:val="-4"/>
          <w:sz w:val="28"/>
          <w:szCs w:val="28"/>
        </w:rPr>
        <w:t xml:space="preserve"> </w:t>
      </w:r>
      <w:r w:rsidRPr="00A1092A">
        <w:rPr>
          <w:spacing w:val="-4"/>
          <w:sz w:val="28"/>
          <w:szCs w:val="28"/>
        </w:rPr>
        <w:t>внимания подростка ярко выражена – в зависимости от степени интереса к объекту подросток может быть рассеянным на неинтересном, «незначимом» для него уроке и исключительно собранным, сосредоточенным на любимом.</w:t>
      </w:r>
      <w:r w:rsidRPr="00A1092A">
        <w:rPr>
          <w:b/>
          <w:bCs/>
          <w:spacing w:val="-4"/>
          <w:sz w:val="28"/>
          <w:szCs w:val="28"/>
        </w:rPr>
        <w:t xml:space="preserve"> </w:t>
      </w:r>
      <w:r w:rsidRPr="00A1092A">
        <w:rPr>
          <w:b/>
          <w:i/>
          <w:spacing w:val="-4"/>
          <w:sz w:val="28"/>
          <w:szCs w:val="28"/>
        </w:rPr>
        <w:t>Объем</w:t>
      </w:r>
      <w:r w:rsidRPr="00A1092A">
        <w:rPr>
          <w:i/>
          <w:spacing w:val="-4"/>
          <w:sz w:val="28"/>
          <w:szCs w:val="28"/>
        </w:rPr>
        <w:t xml:space="preserve"> </w:t>
      </w:r>
      <w:r w:rsidRPr="00A1092A">
        <w:rPr>
          <w:spacing w:val="-4"/>
          <w:sz w:val="28"/>
          <w:szCs w:val="28"/>
        </w:rPr>
        <w:t>внимания в подростковом периоде заметно увеличивается, развивается способность к его</w:t>
      </w:r>
      <w:r w:rsidRPr="00A1092A">
        <w:rPr>
          <w:b/>
          <w:spacing w:val="-4"/>
          <w:sz w:val="28"/>
          <w:szCs w:val="28"/>
        </w:rPr>
        <w:t xml:space="preserve"> </w:t>
      </w:r>
      <w:r w:rsidRPr="00A1092A">
        <w:rPr>
          <w:b/>
          <w:i/>
          <w:spacing w:val="-4"/>
          <w:sz w:val="28"/>
          <w:szCs w:val="28"/>
        </w:rPr>
        <w:t>переключению и распределению</w:t>
      </w:r>
      <w:r w:rsidRPr="00A1092A">
        <w:rPr>
          <w:b/>
          <w:bCs/>
          <w:spacing w:val="-4"/>
          <w:sz w:val="28"/>
          <w:szCs w:val="28"/>
        </w:rPr>
        <w:t>.</w:t>
      </w:r>
      <w:r w:rsidRPr="00A1092A">
        <w:rPr>
          <w:spacing w:val="-4"/>
          <w:sz w:val="28"/>
          <w:szCs w:val="28"/>
        </w:rPr>
        <w:t xml:space="preserve"> В подростковом возрасте при наличии устойчивого интереса к предмету произвольное внимание может становиться менее энергозатратным</w:t>
      </w:r>
      <w:r w:rsidRPr="00A1092A">
        <w:rPr>
          <w:b/>
          <w:bCs/>
          <w:spacing w:val="-4"/>
          <w:sz w:val="28"/>
          <w:szCs w:val="28"/>
        </w:rPr>
        <w:t xml:space="preserve"> – </w:t>
      </w:r>
      <w:r w:rsidRPr="00A1092A">
        <w:rPr>
          <w:b/>
          <w:bCs/>
          <w:i/>
          <w:spacing w:val="-4"/>
          <w:sz w:val="28"/>
          <w:szCs w:val="28"/>
        </w:rPr>
        <w:t>постпроизвольным</w:t>
      </w:r>
      <w:r w:rsidRPr="00A1092A">
        <w:rPr>
          <w:b/>
          <w:bCs/>
          <w:spacing w:val="-4"/>
          <w:sz w:val="28"/>
          <w:szCs w:val="28"/>
        </w:rPr>
        <w:t>.</w:t>
      </w:r>
    </w:p>
    <w:p w:rsidR="00C84566" w:rsidRPr="00A1092A" w:rsidRDefault="00C84566" w:rsidP="00C84566">
      <w:pPr>
        <w:widowControl w:val="0"/>
        <w:ind w:firstLine="709"/>
        <w:jc w:val="both"/>
        <w:rPr>
          <w:spacing w:val="-2"/>
          <w:sz w:val="28"/>
          <w:szCs w:val="28"/>
        </w:rPr>
      </w:pPr>
      <w:r w:rsidRPr="00A1092A">
        <w:rPr>
          <w:sz w:val="28"/>
          <w:szCs w:val="28"/>
        </w:rPr>
        <w:t xml:space="preserve">В подростковом возрасте происходят существенные изменения в </w:t>
      </w:r>
      <w:r w:rsidRPr="00A1092A">
        <w:rPr>
          <w:b/>
          <w:sz w:val="28"/>
          <w:szCs w:val="28"/>
        </w:rPr>
        <w:t>мыслительной деятельности</w:t>
      </w:r>
      <w:r w:rsidRPr="00A1092A">
        <w:rPr>
          <w:bCs/>
          <w:sz w:val="28"/>
          <w:szCs w:val="28"/>
        </w:rPr>
        <w:t xml:space="preserve">. </w:t>
      </w:r>
      <w:r w:rsidRPr="00A1092A">
        <w:rPr>
          <w:sz w:val="28"/>
          <w:szCs w:val="28"/>
        </w:rPr>
        <w:t>Основной особенностью является активное формирование</w:t>
      </w:r>
      <w:r w:rsidRPr="00A1092A">
        <w:rPr>
          <w:b/>
          <w:bCs/>
          <w:sz w:val="28"/>
          <w:szCs w:val="28"/>
        </w:rPr>
        <w:t xml:space="preserve"> </w:t>
      </w:r>
      <w:r w:rsidRPr="00A1092A">
        <w:rPr>
          <w:b/>
          <w:bCs/>
          <w:i/>
          <w:sz w:val="28"/>
          <w:szCs w:val="28"/>
        </w:rPr>
        <w:t>вербально-логического мышления</w:t>
      </w:r>
      <w:r w:rsidRPr="00A1092A">
        <w:rPr>
          <w:b/>
          <w:bCs/>
          <w:sz w:val="28"/>
          <w:szCs w:val="28"/>
        </w:rPr>
        <w:t>,</w:t>
      </w:r>
      <w:r w:rsidRPr="00A1092A">
        <w:rPr>
          <w:sz w:val="28"/>
          <w:szCs w:val="28"/>
        </w:rPr>
        <w:t xml:space="preserve"> изменение соотношения использования наглядно-действенного и наглядно-образного мышления в пользу вербально-логического мышления. При этом наглядные компоненты мышления не регрессируют, а развиваются, продолжая играть существенную роль. Подростки способны абстрагироваться от конкретного, наглядного материала, строить рассуждения вербально, формулировать гипотезы, исследовать и сравнивать альтернативы использовать аналогии при решении одних и тех же задач; развиваются мыслительные операции: классификация, обобщение и др. Устойчиво проявляется рефлексивный характер мышления</w:t>
      </w:r>
      <w:r w:rsidRPr="00A1092A">
        <w:rPr>
          <w:spacing w:val="-2"/>
          <w:sz w:val="28"/>
          <w:szCs w:val="28"/>
        </w:rPr>
        <w:t>. Подростки рассуждают об идеалах, о будущем. Становление основ мировоззрения, начинающееся в этот период, тесно связано с интеллектуальным развитием. Для подростка характерно заметное развитие</w:t>
      </w:r>
      <w:r w:rsidRPr="00A1092A">
        <w:rPr>
          <w:b/>
          <w:spacing w:val="-2"/>
          <w:sz w:val="28"/>
          <w:szCs w:val="28"/>
        </w:rPr>
        <w:t xml:space="preserve"> </w:t>
      </w:r>
      <w:r w:rsidRPr="00A1092A">
        <w:rPr>
          <w:b/>
          <w:i/>
          <w:spacing w:val="-2"/>
          <w:sz w:val="28"/>
          <w:szCs w:val="28"/>
        </w:rPr>
        <w:t>критичности</w:t>
      </w:r>
      <w:r w:rsidRPr="00A1092A">
        <w:rPr>
          <w:b/>
          <w:bCs/>
          <w:spacing w:val="-2"/>
          <w:sz w:val="28"/>
          <w:szCs w:val="28"/>
        </w:rPr>
        <w:t xml:space="preserve"> </w:t>
      </w:r>
      <w:r w:rsidRPr="00A1092A">
        <w:rPr>
          <w:spacing w:val="-2"/>
          <w:sz w:val="28"/>
          <w:szCs w:val="28"/>
        </w:rPr>
        <w:t>мышления, в отличие от младшего школьника, он не склонен слепо полагаться только на авторитет учителя или учебника, но стремится иметь собственное мнение, свои взгляды и суждения, критически относится к материалу, который раньше не вызывал сомнений. Важной особенностью является формирование активного, самостоятельного</w:t>
      </w:r>
      <w:r w:rsidRPr="00A1092A">
        <w:rPr>
          <w:b/>
          <w:bCs/>
          <w:spacing w:val="-2"/>
          <w:sz w:val="28"/>
          <w:szCs w:val="28"/>
        </w:rPr>
        <w:t xml:space="preserve">, </w:t>
      </w:r>
      <w:r w:rsidRPr="00A1092A">
        <w:rPr>
          <w:b/>
          <w:bCs/>
          <w:i/>
          <w:spacing w:val="-2"/>
          <w:sz w:val="28"/>
          <w:szCs w:val="28"/>
        </w:rPr>
        <w:t>творческого</w:t>
      </w:r>
      <w:r w:rsidRPr="00A1092A">
        <w:rPr>
          <w:spacing w:val="-2"/>
          <w:sz w:val="28"/>
          <w:szCs w:val="28"/>
        </w:rPr>
        <w:t xml:space="preserve"> мышления – подростковый возраст сенситивен для его развития. </w:t>
      </w:r>
    </w:p>
    <w:p w:rsidR="00C84566" w:rsidRPr="00A1092A" w:rsidRDefault="00C84566" w:rsidP="00C84566">
      <w:pPr>
        <w:widowControl w:val="0"/>
        <w:ind w:firstLine="709"/>
        <w:jc w:val="both"/>
        <w:rPr>
          <w:spacing w:val="-4"/>
          <w:sz w:val="28"/>
          <w:szCs w:val="28"/>
        </w:rPr>
      </w:pPr>
      <w:r w:rsidRPr="00A1092A">
        <w:rPr>
          <w:spacing w:val="-4"/>
          <w:sz w:val="28"/>
          <w:szCs w:val="28"/>
        </w:rPr>
        <w:t>Связано с общим интеллектуальным развитием и развитие</w:t>
      </w:r>
      <w:r w:rsidRPr="00A1092A">
        <w:rPr>
          <w:b/>
          <w:bCs/>
          <w:spacing w:val="-4"/>
          <w:sz w:val="28"/>
          <w:szCs w:val="28"/>
        </w:rPr>
        <w:t xml:space="preserve"> </w:t>
      </w:r>
      <w:r w:rsidRPr="00A1092A">
        <w:rPr>
          <w:b/>
          <w:spacing w:val="-4"/>
          <w:sz w:val="28"/>
          <w:szCs w:val="28"/>
        </w:rPr>
        <w:t>воображения</w:t>
      </w:r>
      <w:r w:rsidRPr="00A1092A">
        <w:rPr>
          <w:bCs/>
          <w:spacing w:val="-4"/>
          <w:sz w:val="28"/>
          <w:szCs w:val="28"/>
        </w:rPr>
        <w:t>.</w:t>
      </w:r>
      <w:r w:rsidRPr="00A1092A">
        <w:rPr>
          <w:spacing w:val="-4"/>
          <w:sz w:val="28"/>
          <w:szCs w:val="28"/>
        </w:rPr>
        <w:t xml:space="preserve"> Сближение воображения с теоретическим мышлением дает импульс к творчеству: подростки начинают писать стихи, серьезно заниматься разными видами конструирования и т.п. Воображение подростка, менее продуктивно, чем воображение взрослого, но богаче фантазии ребенка. Потребности, чувства, </w:t>
      </w:r>
      <w:r w:rsidRPr="00A1092A">
        <w:rPr>
          <w:spacing w:val="-4"/>
          <w:sz w:val="28"/>
          <w:szCs w:val="28"/>
        </w:rPr>
        <w:lastRenderedPageBreak/>
        <w:t>переполняющие подростка, выплескиваются в воображаемой ситуации. Вообще, фантазирует не счастливый, а неудовлетворенный человек, а поскольку в подростковом возрасте много острых личных проблем, воображение в это время выполняет компенсаторную функцию. Но игра воображения не только доставляет удовольствие и приносит успокоение, в фантазиях подросток лучше осознает собственные влечения и эмоции, впервые начинает представлять свой будущий жизненный путь. Активно начинают развиваться творческие способности. По мнению В.А.Аверина, в младшем подростковом возрасте развитие воображения вновь опережает развитие мышления.</w:t>
      </w:r>
    </w:p>
    <w:p w:rsidR="00C84566" w:rsidRPr="00A1092A" w:rsidRDefault="00C84566" w:rsidP="00C84566">
      <w:pPr>
        <w:widowControl w:val="0"/>
        <w:ind w:firstLine="709"/>
        <w:jc w:val="both"/>
        <w:rPr>
          <w:b/>
          <w:sz w:val="28"/>
          <w:szCs w:val="28"/>
        </w:rPr>
      </w:pPr>
      <w:r w:rsidRPr="00A1092A">
        <w:rPr>
          <w:sz w:val="28"/>
          <w:szCs w:val="28"/>
        </w:rPr>
        <w:t xml:space="preserve">В подростковом возрасте активно развивается </w:t>
      </w:r>
      <w:r w:rsidRPr="00A1092A">
        <w:rPr>
          <w:b/>
          <w:bCs/>
          <w:sz w:val="28"/>
          <w:szCs w:val="28"/>
        </w:rPr>
        <w:t>монологическая</w:t>
      </w:r>
      <w:r w:rsidRPr="00A1092A">
        <w:rPr>
          <w:sz w:val="28"/>
          <w:szCs w:val="28"/>
        </w:rPr>
        <w:t xml:space="preserve"> и </w:t>
      </w:r>
      <w:r w:rsidRPr="00A1092A">
        <w:rPr>
          <w:b/>
          <w:bCs/>
          <w:sz w:val="28"/>
          <w:szCs w:val="28"/>
        </w:rPr>
        <w:t xml:space="preserve">письменная </w:t>
      </w:r>
      <w:r w:rsidRPr="00A1092A">
        <w:rPr>
          <w:b/>
          <w:sz w:val="28"/>
          <w:szCs w:val="28"/>
        </w:rPr>
        <w:t xml:space="preserve">речь. </w:t>
      </w:r>
      <w:r w:rsidRPr="00A1092A">
        <w:rPr>
          <w:b/>
          <w:i/>
          <w:sz w:val="28"/>
          <w:szCs w:val="28"/>
        </w:rPr>
        <w:t>Чтение</w:t>
      </w:r>
      <w:r w:rsidRPr="00A1092A">
        <w:rPr>
          <w:b/>
          <w:bCs/>
          <w:sz w:val="28"/>
          <w:szCs w:val="28"/>
        </w:rPr>
        <w:t xml:space="preserve"> </w:t>
      </w:r>
      <w:r w:rsidRPr="00A1092A">
        <w:rPr>
          <w:sz w:val="28"/>
          <w:szCs w:val="28"/>
        </w:rPr>
        <w:t xml:space="preserve">развивается в направлении от умения читать правильно, бегло и выразительно до способности декламирования наизусть. </w:t>
      </w:r>
      <w:r w:rsidRPr="00A1092A">
        <w:rPr>
          <w:b/>
          <w:i/>
          <w:sz w:val="28"/>
          <w:szCs w:val="28"/>
        </w:rPr>
        <w:t>Монологическая речь</w:t>
      </w:r>
      <w:r w:rsidRPr="00A1092A">
        <w:rPr>
          <w:sz w:val="28"/>
          <w:szCs w:val="28"/>
        </w:rPr>
        <w:t xml:space="preserve"> преобразуется от пересказа небольшого произведения или отрывка текста до умения самостоятельно готовить устное выступление, вести рассуждения, высказывать мысли и аргументировать их, что связано с развитием вербально-логического мышления.</w:t>
      </w:r>
      <w:r w:rsidRPr="00A1092A">
        <w:rPr>
          <w:b/>
          <w:bCs/>
          <w:sz w:val="28"/>
          <w:szCs w:val="28"/>
        </w:rPr>
        <w:t xml:space="preserve"> </w:t>
      </w:r>
      <w:r w:rsidRPr="00A1092A">
        <w:rPr>
          <w:b/>
          <w:i/>
          <w:sz w:val="28"/>
          <w:szCs w:val="28"/>
        </w:rPr>
        <w:t>Письменная речь</w:t>
      </w:r>
      <w:r w:rsidRPr="00A1092A">
        <w:rPr>
          <w:b/>
          <w:bCs/>
          <w:sz w:val="28"/>
          <w:szCs w:val="28"/>
        </w:rPr>
        <w:t xml:space="preserve"> </w:t>
      </w:r>
      <w:r w:rsidRPr="00A1092A">
        <w:rPr>
          <w:sz w:val="28"/>
          <w:szCs w:val="28"/>
        </w:rPr>
        <w:t>совершенствуется, осуществляя переход от письменного изложения к самостоятельному сочинению на заданную или произвольную тему.</w:t>
      </w:r>
    </w:p>
    <w:p w:rsidR="00C84566" w:rsidRPr="00A1092A" w:rsidRDefault="00C84566" w:rsidP="00C84566">
      <w:pPr>
        <w:widowControl w:val="0"/>
        <w:ind w:firstLine="709"/>
        <w:jc w:val="both"/>
        <w:rPr>
          <w:bCs/>
          <w:spacing w:val="-7"/>
          <w:sz w:val="28"/>
          <w:szCs w:val="28"/>
        </w:rPr>
      </w:pPr>
      <w:r w:rsidRPr="00A1092A">
        <w:rPr>
          <w:b/>
          <w:sz w:val="28"/>
          <w:szCs w:val="28"/>
        </w:rPr>
        <w:t>Эмоциональная сфера.</w:t>
      </w:r>
      <w:r w:rsidRPr="00A1092A">
        <w:rPr>
          <w:sz w:val="28"/>
          <w:szCs w:val="28"/>
        </w:rPr>
        <w:t xml:space="preserve"> Главной особенностью подросткового возраста является личностная нестабильность. Противоположные черты, стремления, тенденции сосуществуют и борются друг с другом, определяя противоречивость характера, поведения и переживаний взрослеющего ребенка.</w:t>
      </w:r>
      <w:r w:rsidRPr="00A1092A">
        <w:rPr>
          <w:spacing w:val="-7"/>
          <w:sz w:val="28"/>
          <w:szCs w:val="28"/>
        </w:rPr>
        <w:t xml:space="preserve"> Сложные эмоциональные переживания возникают у подростков в связи с половым созреванием. В этом возрасте возникает </w:t>
      </w:r>
      <w:r w:rsidRPr="00A1092A">
        <w:rPr>
          <w:b/>
          <w:i/>
          <w:spacing w:val="-7"/>
          <w:sz w:val="28"/>
          <w:szCs w:val="28"/>
        </w:rPr>
        <w:t>чувство первой влюбленности</w:t>
      </w:r>
      <w:r w:rsidRPr="00A1092A">
        <w:rPr>
          <w:spacing w:val="-7"/>
          <w:sz w:val="28"/>
          <w:szCs w:val="28"/>
        </w:rPr>
        <w:t>, требующее особого такта со стороны взрослых. Общение со сверстниками также становится источником ярких, глубоких, многогранных эмоций. Степень импульсивности подростка во многом зависит от реакции и поведения в этот момент взрослых.</w:t>
      </w:r>
    </w:p>
    <w:p w:rsidR="00C84566" w:rsidRPr="00A1092A" w:rsidRDefault="00C84566" w:rsidP="00C84566">
      <w:pPr>
        <w:widowControl w:val="0"/>
        <w:ind w:firstLine="709"/>
        <w:jc w:val="both"/>
        <w:rPr>
          <w:spacing w:val="-6"/>
          <w:sz w:val="28"/>
          <w:szCs w:val="28"/>
        </w:rPr>
      </w:pPr>
      <w:r w:rsidRPr="00A1092A">
        <w:rPr>
          <w:b/>
          <w:sz w:val="28"/>
          <w:szCs w:val="28"/>
        </w:rPr>
        <w:t xml:space="preserve">Волевая сфера </w:t>
      </w:r>
      <w:r w:rsidRPr="00A1092A">
        <w:rPr>
          <w:sz w:val="28"/>
          <w:szCs w:val="28"/>
        </w:rPr>
        <w:t xml:space="preserve">подростков интенсивно развивается. </w:t>
      </w:r>
      <w:r w:rsidRPr="00A1092A">
        <w:rPr>
          <w:spacing w:val="-7"/>
          <w:sz w:val="28"/>
          <w:szCs w:val="28"/>
        </w:rPr>
        <w:t xml:space="preserve">Воля их проявляется уже в произвольности психических процессов: преднамеренном и целенаправленном внимании, восприятии, запоминании и воспроизведении, активности мышления и воображения. </w:t>
      </w:r>
      <w:r w:rsidRPr="00A1092A">
        <w:rPr>
          <w:spacing w:val="-6"/>
          <w:sz w:val="28"/>
          <w:szCs w:val="28"/>
        </w:rPr>
        <w:t xml:space="preserve">В волевых проявлениях подростки значительно отличаются от младших школьников, у них  значимо больше развиты такие волевые качества, как смелость, самостоятельность, решительность, инициативность. Общая логика развития волевых качеств имеет следующую тенденцию: от умения управлять собой, концентрировать усилия, выдерживать и выносить большие нагрузки до способности управлять деятельностью, добиваться в ней высоких результатов. </w:t>
      </w:r>
    </w:p>
    <w:p w:rsidR="00C84566" w:rsidRPr="00A1092A" w:rsidRDefault="00C84566" w:rsidP="00C84566">
      <w:pPr>
        <w:widowControl w:val="0"/>
        <w:ind w:firstLine="709"/>
        <w:jc w:val="both"/>
        <w:rPr>
          <w:spacing w:val="-2"/>
          <w:sz w:val="28"/>
          <w:szCs w:val="28"/>
        </w:rPr>
      </w:pPr>
      <w:r w:rsidRPr="00A1092A">
        <w:rPr>
          <w:sz w:val="28"/>
          <w:szCs w:val="28"/>
        </w:rPr>
        <w:t xml:space="preserve">В подростковый период изменения касаются и </w:t>
      </w:r>
      <w:r w:rsidRPr="00A1092A">
        <w:rPr>
          <w:b/>
          <w:sz w:val="28"/>
          <w:szCs w:val="28"/>
        </w:rPr>
        <w:t>мотивационно-потребностной сферы.</w:t>
      </w:r>
      <w:r w:rsidRPr="00A1092A">
        <w:rPr>
          <w:b/>
          <w:bCs/>
          <w:sz w:val="28"/>
          <w:szCs w:val="28"/>
        </w:rPr>
        <w:t xml:space="preserve"> </w:t>
      </w:r>
      <w:r w:rsidRPr="00A1092A">
        <w:rPr>
          <w:sz w:val="28"/>
          <w:szCs w:val="28"/>
        </w:rPr>
        <w:t xml:space="preserve">Развитие самосознания формирует способность к рефлексии собственных мотивов, которые становятся более обобщенными и устойчивыми. Во взаимоотношениях со сверстниками действуют мотивы взаимопомощи и верности, ожидание понимания и сочувствия со стороны друга; </w:t>
      </w:r>
      <w:r w:rsidRPr="00A1092A">
        <w:rPr>
          <w:spacing w:val="2"/>
          <w:sz w:val="28"/>
          <w:szCs w:val="28"/>
        </w:rPr>
        <w:t>мотив быть принятым в группе</w:t>
      </w:r>
      <w:r w:rsidRPr="00A1092A">
        <w:rPr>
          <w:spacing w:val="11"/>
          <w:sz w:val="28"/>
          <w:szCs w:val="28"/>
        </w:rPr>
        <w:t xml:space="preserve"> сверстников – в классе, спортивной </w:t>
      </w:r>
      <w:r w:rsidRPr="00A1092A">
        <w:rPr>
          <w:spacing w:val="11"/>
          <w:sz w:val="28"/>
          <w:szCs w:val="28"/>
        </w:rPr>
        <w:lastRenderedPageBreak/>
        <w:t xml:space="preserve">команде, </w:t>
      </w:r>
      <w:r w:rsidRPr="00A1092A">
        <w:rPr>
          <w:spacing w:val="-6"/>
          <w:sz w:val="28"/>
          <w:szCs w:val="28"/>
        </w:rPr>
        <w:t xml:space="preserve">часто этот мотив принимает </w:t>
      </w:r>
      <w:r w:rsidRPr="00A1092A">
        <w:rPr>
          <w:spacing w:val="9"/>
          <w:sz w:val="28"/>
          <w:szCs w:val="28"/>
        </w:rPr>
        <w:t>форму самоутверждения.</w:t>
      </w:r>
      <w:r w:rsidRPr="00A1092A">
        <w:rPr>
          <w:sz w:val="28"/>
          <w:szCs w:val="28"/>
        </w:rPr>
        <w:t xml:space="preserve"> Особенностью этого возраста является повышенный </w:t>
      </w:r>
      <w:r w:rsidRPr="00A1092A">
        <w:rPr>
          <w:b/>
          <w:i/>
          <w:sz w:val="28"/>
          <w:szCs w:val="28"/>
        </w:rPr>
        <w:t>интерес к сексуальной сфере</w:t>
      </w:r>
      <w:r w:rsidRPr="00A1092A">
        <w:rPr>
          <w:b/>
          <w:sz w:val="28"/>
          <w:szCs w:val="28"/>
        </w:rPr>
        <w:t>.</w:t>
      </w:r>
      <w:r w:rsidRPr="00A1092A">
        <w:rPr>
          <w:b/>
          <w:bCs/>
          <w:sz w:val="28"/>
          <w:szCs w:val="28"/>
        </w:rPr>
        <w:t xml:space="preserve"> </w:t>
      </w:r>
      <w:r w:rsidRPr="00A1092A">
        <w:rPr>
          <w:sz w:val="28"/>
          <w:szCs w:val="28"/>
        </w:rPr>
        <w:t>Г.Крайг отмечает, что существует обратная связь между сексуальным поведением и успешностью в учебе: хорошо успевающие ученики менее склонны рано вступать в сексуальные отношения. Возможно, неуспешные в учебе подростки, обращаются к сексу, как альтернативному средству удовлетворения, и таким образом пытаются компенсировать неудачи в учебе и «личной жизни», потребность в успехе. Вероятно, этими же причинами могут быть объяснены и проявления</w:t>
      </w:r>
      <w:r w:rsidRPr="00A1092A">
        <w:rPr>
          <w:b/>
          <w:bCs/>
          <w:sz w:val="28"/>
          <w:szCs w:val="28"/>
        </w:rPr>
        <w:t xml:space="preserve"> </w:t>
      </w:r>
      <w:r w:rsidRPr="00A1092A">
        <w:rPr>
          <w:b/>
          <w:sz w:val="28"/>
          <w:szCs w:val="28"/>
        </w:rPr>
        <w:t>девиантного и делинквентного поведения</w:t>
      </w:r>
      <w:r w:rsidRPr="00A1092A">
        <w:rPr>
          <w:b/>
          <w:bCs/>
          <w:sz w:val="28"/>
          <w:szCs w:val="28"/>
        </w:rPr>
        <w:t xml:space="preserve"> </w:t>
      </w:r>
      <w:r w:rsidRPr="00A1092A">
        <w:rPr>
          <w:sz w:val="28"/>
          <w:szCs w:val="28"/>
        </w:rPr>
        <w:t>(курение, алкоголизм, наркомания, преступное поведение), формированию</w:t>
      </w:r>
      <w:r w:rsidRPr="00A1092A">
        <w:rPr>
          <w:b/>
          <w:bCs/>
          <w:sz w:val="28"/>
          <w:szCs w:val="28"/>
        </w:rPr>
        <w:t xml:space="preserve"> </w:t>
      </w:r>
      <w:r w:rsidRPr="00A1092A">
        <w:rPr>
          <w:b/>
          <w:i/>
          <w:sz w:val="28"/>
          <w:szCs w:val="28"/>
        </w:rPr>
        <w:t>мотивов</w:t>
      </w:r>
      <w:r w:rsidRPr="00A1092A">
        <w:rPr>
          <w:b/>
          <w:bCs/>
          <w:sz w:val="28"/>
          <w:szCs w:val="28"/>
        </w:rPr>
        <w:t xml:space="preserve"> </w:t>
      </w:r>
      <w:r w:rsidRPr="00A1092A">
        <w:rPr>
          <w:sz w:val="28"/>
          <w:szCs w:val="28"/>
        </w:rPr>
        <w:t xml:space="preserve">которого </w:t>
      </w:r>
      <w:r w:rsidRPr="00A1092A">
        <w:rPr>
          <w:spacing w:val="-2"/>
          <w:sz w:val="28"/>
          <w:szCs w:val="28"/>
        </w:rPr>
        <w:t>способствуют: желание выглядеть взрослым, поиск новых ощущений, соответствие нормам подростковой субкультуры, тревога, одиночество, неуверенность в себе. И.А.Горьковая, изучавшая мотивы воровства у подростков, совершивших правонарушения, отмечает, что в последние годы резко повысился</w:t>
      </w:r>
      <w:r w:rsidRPr="00A1092A">
        <w:rPr>
          <w:b/>
          <w:bCs/>
          <w:spacing w:val="-2"/>
          <w:sz w:val="28"/>
          <w:szCs w:val="28"/>
        </w:rPr>
        <w:t xml:space="preserve"> </w:t>
      </w:r>
      <w:r w:rsidRPr="00A1092A">
        <w:rPr>
          <w:b/>
          <w:bCs/>
          <w:i/>
          <w:iCs/>
          <w:spacing w:val="-2"/>
          <w:sz w:val="28"/>
          <w:szCs w:val="28"/>
        </w:rPr>
        <w:t>мотив стремления к материальному обогащению</w:t>
      </w:r>
      <w:r w:rsidRPr="00A1092A">
        <w:rPr>
          <w:b/>
          <w:bCs/>
          <w:spacing w:val="-2"/>
          <w:sz w:val="28"/>
          <w:szCs w:val="28"/>
        </w:rPr>
        <w:t>.</w:t>
      </w:r>
      <w:r w:rsidRPr="00A1092A">
        <w:rPr>
          <w:spacing w:val="-2"/>
          <w:sz w:val="28"/>
          <w:szCs w:val="28"/>
        </w:rPr>
        <w:t xml:space="preserve"> </w:t>
      </w:r>
    </w:p>
    <w:p w:rsidR="00C84566" w:rsidRPr="00A1092A" w:rsidRDefault="00C84566" w:rsidP="00C84566">
      <w:pPr>
        <w:pStyle w:val="HTML"/>
        <w:widowControl w:val="0"/>
        <w:ind w:firstLine="709"/>
        <w:jc w:val="both"/>
        <w:rPr>
          <w:rFonts w:ascii="Times New Roman" w:hAnsi="Times New Roman" w:cs="Times New Roman"/>
          <w:spacing w:val="-2"/>
          <w:sz w:val="28"/>
          <w:szCs w:val="28"/>
        </w:rPr>
      </w:pPr>
      <w:r w:rsidRPr="00A1092A">
        <w:rPr>
          <w:rFonts w:ascii="Times New Roman" w:hAnsi="Times New Roman" w:cs="Times New Roman"/>
          <w:b/>
          <w:i/>
          <w:spacing w:val="-2"/>
          <w:sz w:val="28"/>
          <w:szCs w:val="28"/>
        </w:rPr>
        <w:t>Нравственные убеждения</w:t>
      </w:r>
      <w:r w:rsidRPr="00A1092A">
        <w:rPr>
          <w:rFonts w:ascii="Times New Roman" w:hAnsi="Times New Roman" w:cs="Times New Roman"/>
          <w:spacing w:val="-2"/>
          <w:sz w:val="28"/>
          <w:szCs w:val="28"/>
        </w:rPr>
        <w:t xml:space="preserve"> подростка находятся еще в неустойчивом состоянии, поэтому в этот период существует возможность оказать нужное педагогическое влияние. Одновременно формируется </w:t>
      </w:r>
      <w:r w:rsidRPr="00A1092A">
        <w:rPr>
          <w:rFonts w:ascii="Times New Roman" w:hAnsi="Times New Roman" w:cs="Times New Roman"/>
          <w:b/>
          <w:i/>
          <w:spacing w:val="-2"/>
          <w:sz w:val="28"/>
          <w:szCs w:val="28"/>
        </w:rPr>
        <w:t>нравственное мировоззрение</w:t>
      </w:r>
      <w:r w:rsidRPr="00A1092A">
        <w:rPr>
          <w:rFonts w:ascii="Times New Roman" w:hAnsi="Times New Roman" w:cs="Times New Roman"/>
          <w:spacing w:val="-2"/>
          <w:sz w:val="28"/>
          <w:szCs w:val="28"/>
        </w:rPr>
        <w:t xml:space="preserve">, что приводит к качественным сдвигам во всей системе потребностей и стремлений, ее иерархизации. Ведущими должны стать </w:t>
      </w:r>
      <w:r w:rsidRPr="00A1092A">
        <w:rPr>
          <w:rFonts w:ascii="Times New Roman" w:hAnsi="Times New Roman" w:cs="Times New Roman"/>
          <w:b/>
          <w:i/>
          <w:spacing w:val="-2"/>
          <w:sz w:val="28"/>
          <w:szCs w:val="28"/>
        </w:rPr>
        <w:t>нравственные мотивы</w:t>
      </w:r>
      <w:r w:rsidRPr="00A1092A">
        <w:rPr>
          <w:rFonts w:ascii="Times New Roman" w:hAnsi="Times New Roman" w:cs="Times New Roman"/>
          <w:spacing w:val="-2"/>
          <w:sz w:val="28"/>
          <w:szCs w:val="28"/>
        </w:rPr>
        <w:t xml:space="preserve">. </w:t>
      </w:r>
    </w:p>
    <w:p w:rsidR="00C84566" w:rsidRPr="00A1092A" w:rsidRDefault="00C84566" w:rsidP="00C84566">
      <w:pPr>
        <w:widowControl w:val="0"/>
        <w:ind w:firstLine="709"/>
        <w:jc w:val="both"/>
        <w:rPr>
          <w:spacing w:val="-4"/>
          <w:sz w:val="28"/>
          <w:szCs w:val="28"/>
        </w:rPr>
      </w:pPr>
      <w:r w:rsidRPr="00A1092A">
        <w:rPr>
          <w:spacing w:val="-4"/>
          <w:sz w:val="28"/>
          <w:szCs w:val="28"/>
        </w:rPr>
        <w:t xml:space="preserve">Главными мотивационными линиями успешных подростков, связанными с активным стремлением к личностному самосовершенствованию являются </w:t>
      </w:r>
      <w:r w:rsidRPr="00A1092A">
        <w:rPr>
          <w:b/>
          <w:bCs/>
          <w:spacing w:val="-4"/>
          <w:sz w:val="28"/>
          <w:szCs w:val="28"/>
        </w:rPr>
        <w:t xml:space="preserve">самопознание, самовыражение </w:t>
      </w:r>
      <w:r w:rsidRPr="00A1092A">
        <w:rPr>
          <w:spacing w:val="-4"/>
          <w:sz w:val="28"/>
          <w:szCs w:val="28"/>
        </w:rPr>
        <w:t>и</w:t>
      </w:r>
      <w:r w:rsidRPr="00A1092A">
        <w:rPr>
          <w:b/>
          <w:bCs/>
          <w:spacing w:val="-4"/>
          <w:sz w:val="28"/>
          <w:szCs w:val="28"/>
        </w:rPr>
        <w:t xml:space="preserve"> самоутверждение</w:t>
      </w:r>
      <w:r w:rsidRPr="00A1092A">
        <w:rPr>
          <w:spacing w:val="-4"/>
          <w:sz w:val="28"/>
          <w:szCs w:val="28"/>
        </w:rPr>
        <w:t>.</w:t>
      </w:r>
    </w:p>
    <w:p w:rsidR="00C84566" w:rsidRPr="00A1092A" w:rsidRDefault="00C84566" w:rsidP="00C84566">
      <w:pPr>
        <w:widowControl w:val="0"/>
        <w:ind w:firstLine="709"/>
        <w:jc w:val="both"/>
        <w:rPr>
          <w:b/>
          <w:bCs/>
          <w:spacing w:val="-4"/>
          <w:sz w:val="28"/>
          <w:szCs w:val="28"/>
        </w:rPr>
      </w:pPr>
      <w:r w:rsidRPr="00A1092A">
        <w:rPr>
          <w:b/>
          <w:bCs/>
          <w:sz w:val="28"/>
          <w:szCs w:val="28"/>
        </w:rPr>
        <w:t>Самосознание</w:t>
      </w:r>
      <w:r w:rsidRPr="00A1092A">
        <w:rPr>
          <w:bCs/>
          <w:sz w:val="28"/>
          <w:szCs w:val="28"/>
        </w:rPr>
        <w:t xml:space="preserve">. Подростковый возраст – самый трудный и сложный период становления личности, важнейший этап в развитии самосознания. В этом возрасте формируются социальные установки, нравственная позиция, появляются мужской и женский взгляды на мир. </w:t>
      </w:r>
      <w:r w:rsidRPr="00A1092A">
        <w:rPr>
          <w:spacing w:val="-4"/>
          <w:sz w:val="28"/>
          <w:szCs w:val="28"/>
        </w:rPr>
        <w:t xml:space="preserve">У подростка складываются разнообразные образы «Я», первоначально изменчивые, подверженные внешним влияниям. К концу периода они интегрируются в единое целое, образуя на границе ранней юности </w:t>
      </w:r>
      <w:r w:rsidRPr="00A1092A">
        <w:rPr>
          <w:b/>
          <w:bCs/>
          <w:i/>
          <w:iCs/>
          <w:spacing w:val="-4"/>
          <w:sz w:val="28"/>
          <w:szCs w:val="28"/>
        </w:rPr>
        <w:t>«Я-концепцию»</w:t>
      </w:r>
      <w:r w:rsidRPr="00A1092A">
        <w:rPr>
          <w:spacing w:val="-4"/>
          <w:sz w:val="28"/>
          <w:szCs w:val="28"/>
        </w:rPr>
        <w:t xml:space="preserve">, которую можно считать важным </w:t>
      </w:r>
      <w:r w:rsidRPr="00A1092A">
        <w:rPr>
          <w:b/>
          <w:bCs/>
          <w:spacing w:val="-4"/>
          <w:sz w:val="28"/>
          <w:szCs w:val="28"/>
        </w:rPr>
        <w:t xml:space="preserve">новообразованием </w:t>
      </w:r>
      <w:r w:rsidRPr="00A1092A">
        <w:rPr>
          <w:spacing w:val="-4"/>
          <w:sz w:val="28"/>
          <w:szCs w:val="28"/>
        </w:rPr>
        <w:t>всего периода.</w:t>
      </w:r>
    </w:p>
    <w:p w:rsidR="00C84566" w:rsidRPr="00A1092A" w:rsidRDefault="00C84566" w:rsidP="00C84566">
      <w:pPr>
        <w:widowControl w:val="0"/>
        <w:ind w:firstLine="709"/>
        <w:jc w:val="both"/>
        <w:rPr>
          <w:bCs/>
          <w:sz w:val="28"/>
          <w:szCs w:val="28"/>
        </w:rPr>
      </w:pPr>
      <w:r w:rsidRPr="00A1092A">
        <w:rPr>
          <w:bCs/>
          <w:sz w:val="28"/>
          <w:szCs w:val="28"/>
        </w:rPr>
        <w:t>Развитие самосознания и самоотношения подростка сопровождается гаммой специфических переживаний (часто внутренне конфликтных): частой сменой настроения, неуравновешенностью.</w:t>
      </w:r>
    </w:p>
    <w:p w:rsidR="00C84566" w:rsidRPr="00A1092A" w:rsidRDefault="00C84566" w:rsidP="00C84566">
      <w:pPr>
        <w:widowControl w:val="0"/>
        <w:ind w:firstLine="709"/>
        <w:jc w:val="both"/>
        <w:rPr>
          <w:sz w:val="28"/>
          <w:szCs w:val="28"/>
        </w:rPr>
      </w:pPr>
      <w:r w:rsidRPr="00A1092A">
        <w:rPr>
          <w:bCs/>
          <w:iCs/>
          <w:sz w:val="28"/>
          <w:szCs w:val="28"/>
        </w:rPr>
        <w:t>Центральным новообразованием</w:t>
      </w:r>
      <w:r w:rsidRPr="00A1092A">
        <w:rPr>
          <w:bCs/>
          <w:sz w:val="28"/>
          <w:szCs w:val="28"/>
        </w:rPr>
        <w:t xml:space="preserve"> возраста является</w:t>
      </w:r>
      <w:r w:rsidRPr="00A1092A">
        <w:rPr>
          <w:b/>
          <w:bCs/>
          <w:sz w:val="28"/>
          <w:szCs w:val="28"/>
        </w:rPr>
        <w:t xml:space="preserve"> чувство взрослости – </w:t>
      </w:r>
      <w:r w:rsidRPr="00A1092A">
        <w:rPr>
          <w:sz w:val="28"/>
          <w:szCs w:val="28"/>
        </w:rPr>
        <w:t>отношение подростка к себе как к взрослому, что выражается в желании, чтобы и взрослые, и сверстники относились к нему так же. Он претендует на равноправие в отношениях со старшими и идет на конфликты, отстаивая свою взрослую позицию.</w:t>
      </w:r>
      <w:r w:rsidRPr="00A1092A">
        <w:rPr>
          <w:b/>
          <w:sz w:val="28"/>
          <w:szCs w:val="28"/>
        </w:rPr>
        <w:t xml:space="preserve"> </w:t>
      </w:r>
      <w:r w:rsidRPr="00A1092A">
        <w:rPr>
          <w:b/>
          <w:i/>
          <w:sz w:val="28"/>
          <w:szCs w:val="28"/>
        </w:rPr>
        <w:t>Чувство взрослости</w:t>
      </w:r>
      <w:r w:rsidRPr="00A1092A">
        <w:rPr>
          <w:sz w:val="28"/>
          <w:szCs w:val="28"/>
        </w:rPr>
        <w:t xml:space="preserve"> проявляется и в стремлении к самостоятельности, желании оградить какие-то стороны своей жизни от вмешательства родителей. Это касается вопросов внешности, отношений с ровесниками, может быть – учебы. </w:t>
      </w:r>
      <w:r w:rsidRPr="00A1092A">
        <w:rPr>
          <w:iCs/>
          <w:sz w:val="28"/>
          <w:szCs w:val="28"/>
        </w:rPr>
        <w:t>Чувство взрослости</w:t>
      </w:r>
      <w:r w:rsidRPr="00A1092A">
        <w:rPr>
          <w:sz w:val="28"/>
          <w:szCs w:val="28"/>
        </w:rPr>
        <w:t xml:space="preserve"> связано с этическими нормами поведения, которые усваиваются детьми в это время. </w:t>
      </w:r>
      <w:r w:rsidRPr="00A1092A">
        <w:rPr>
          <w:sz w:val="28"/>
          <w:szCs w:val="28"/>
        </w:rPr>
        <w:lastRenderedPageBreak/>
        <w:t>Появляется моральный кодекс, предписывающий подросткам четкий стиль поведения в дружеских отношениях со сверстниками.</w:t>
      </w:r>
    </w:p>
    <w:p w:rsidR="00C84566" w:rsidRPr="00A1092A" w:rsidRDefault="00C84566" w:rsidP="00C84566">
      <w:pPr>
        <w:widowControl w:val="0"/>
        <w:ind w:firstLine="709"/>
        <w:jc w:val="both"/>
        <w:rPr>
          <w:spacing w:val="-5"/>
          <w:sz w:val="28"/>
          <w:szCs w:val="28"/>
        </w:rPr>
      </w:pPr>
      <w:r w:rsidRPr="00A1092A">
        <w:rPr>
          <w:sz w:val="28"/>
          <w:szCs w:val="28"/>
        </w:rPr>
        <w:t>Развитие взрослости в разных ее проявлениях зависит от сферы самоутверждения подростка. Это могут быть отношения со сверстниками, использование свободного времени, различные занятия, домашние дела. Важно и то, удовлетворяет его формальная самостоятельность, внешняя, кажущаяся сторона взрослости, или нужна самостоятельность реальная.</w:t>
      </w:r>
    </w:p>
    <w:p w:rsidR="00C84566" w:rsidRPr="00A1092A" w:rsidRDefault="00C84566" w:rsidP="00C84566">
      <w:pPr>
        <w:pStyle w:val="HTML"/>
        <w:widowControl w:val="0"/>
        <w:ind w:firstLine="709"/>
        <w:jc w:val="both"/>
        <w:rPr>
          <w:rFonts w:ascii="Times New Roman" w:hAnsi="Times New Roman" w:cs="Times New Roman"/>
          <w:sz w:val="28"/>
          <w:szCs w:val="28"/>
        </w:rPr>
      </w:pPr>
      <w:r w:rsidRPr="00A1092A">
        <w:rPr>
          <w:rFonts w:ascii="Times New Roman" w:hAnsi="Times New Roman" w:cs="Times New Roman"/>
          <w:sz w:val="28"/>
          <w:szCs w:val="28"/>
        </w:rPr>
        <w:t>Т.В.Драгунова выделяет следующие виды взрослости:</w:t>
      </w:r>
    </w:p>
    <w:p w:rsidR="00C84566" w:rsidRPr="00A1092A" w:rsidRDefault="00C84566" w:rsidP="00C84566">
      <w:pPr>
        <w:widowControl w:val="0"/>
        <w:ind w:firstLine="709"/>
        <w:jc w:val="both"/>
        <w:rPr>
          <w:spacing w:val="-4"/>
          <w:sz w:val="28"/>
          <w:szCs w:val="28"/>
        </w:rPr>
      </w:pPr>
      <w:r w:rsidRPr="00A1092A">
        <w:rPr>
          <w:spacing w:val="-4"/>
          <w:sz w:val="28"/>
          <w:szCs w:val="28"/>
        </w:rPr>
        <w:t xml:space="preserve">– </w:t>
      </w:r>
      <w:r w:rsidRPr="00A1092A">
        <w:rPr>
          <w:b/>
          <w:spacing w:val="-4"/>
          <w:sz w:val="28"/>
          <w:szCs w:val="28"/>
        </w:rPr>
        <w:t xml:space="preserve">подражание внешним признакам взрослости </w:t>
      </w:r>
      <w:r w:rsidRPr="00A1092A">
        <w:rPr>
          <w:spacing w:val="-4"/>
          <w:sz w:val="28"/>
          <w:szCs w:val="28"/>
        </w:rPr>
        <w:t>– курение, игра в карты, употребление алкоголя, особый лексикон, стремление к взрослой моде в одежде и прическе, косметика, украшения, приемы кокетства, способы отдыха, развлечений, ухаживания. Это самый легкий (и самый опасный) путь, который не ускоряет наступление истинной взрослости, как думают некоторые подростки, а, наоборот, замедляет его. Подражание особому стилю веселой, легкой жизни социологи и юристы называют «низкой культурой досуга», при этом познавательные интересы утрачиваются, и складывается специфическая установка «потусоваться» (весело провести время), ведущая в никуда (см. выше);</w:t>
      </w:r>
    </w:p>
    <w:p w:rsidR="00C84566" w:rsidRPr="00A1092A" w:rsidRDefault="00C84566" w:rsidP="00C84566">
      <w:pPr>
        <w:widowControl w:val="0"/>
        <w:ind w:firstLine="709"/>
        <w:jc w:val="both"/>
        <w:rPr>
          <w:bCs/>
          <w:spacing w:val="-4"/>
          <w:sz w:val="28"/>
          <w:szCs w:val="28"/>
        </w:rPr>
      </w:pPr>
      <w:r w:rsidRPr="00A1092A">
        <w:rPr>
          <w:b/>
          <w:bCs/>
          <w:spacing w:val="-6"/>
          <w:sz w:val="28"/>
          <w:szCs w:val="28"/>
        </w:rPr>
        <w:t xml:space="preserve">– </w:t>
      </w:r>
      <w:r w:rsidRPr="00A1092A">
        <w:rPr>
          <w:b/>
          <w:spacing w:val="-6"/>
          <w:sz w:val="28"/>
          <w:szCs w:val="28"/>
        </w:rPr>
        <w:t>стремление приобрести качества настоящего мужчины или черты подлинной женственности.</w:t>
      </w:r>
      <w:r w:rsidRPr="00A1092A">
        <w:rPr>
          <w:bCs/>
          <w:spacing w:val="-4"/>
          <w:sz w:val="28"/>
          <w:szCs w:val="28"/>
        </w:rPr>
        <w:t xml:space="preserve"> Для мальчиков-подростков объектом подражания становится человек, который ведет себя «как настоящий мужчина», обладает силой воли, выдержкой, смелостью, мужеством, выносливостью, верностью дружбе. Девочки стремятся подражать тем, кто выглядит «как настоящая женщина»: привлекательным, пользующимся популярностью взрослым женщинам или старшим подругам. Тенденция походить на последних, а не на взрослых в подростковой среде с возрастом увеличивается. Отмечено, что многие девушки в настоящее время хотят обладать качествами, которые веками считались мужскими. Тенденция к маскулинизации девушек и феминизации «сильного» пола активно прогрессирует и является предметом многочисленных исследований социологии и психологии; </w:t>
      </w:r>
    </w:p>
    <w:p w:rsidR="00C84566" w:rsidRPr="00A1092A" w:rsidRDefault="00C84566" w:rsidP="00C84566">
      <w:pPr>
        <w:widowControl w:val="0"/>
        <w:ind w:firstLine="709"/>
        <w:jc w:val="both"/>
        <w:rPr>
          <w:bCs/>
          <w:sz w:val="28"/>
          <w:szCs w:val="28"/>
        </w:rPr>
      </w:pPr>
      <w:r w:rsidRPr="00A1092A">
        <w:rPr>
          <w:bCs/>
          <w:spacing w:val="-4"/>
          <w:sz w:val="28"/>
          <w:szCs w:val="28"/>
        </w:rPr>
        <w:t>–</w:t>
      </w:r>
      <w:r w:rsidRPr="00A1092A">
        <w:rPr>
          <w:b/>
          <w:sz w:val="28"/>
          <w:szCs w:val="28"/>
        </w:rPr>
        <w:t xml:space="preserve"> социальная зрелость</w:t>
      </w:r>
      <w:r w:rsidRPr="00A1092A">
        <w:rPr>
          <w:bCs/>
          <w:sz w:val="28"/>
          <w:szCs w:val="28"/>
        </w:rPr>
        <w:t xml:space="preserve"> возникает в условиях сотрудничества подростка со взрослым, где подросток становится помощником взрослого. Обычно это наблюдается в семьях, переживающих трудности, когда подросток фактически занимает положение взрослого. Забота о близких, их благополучии становится приоритетной ценностью: многие мальчики стремятся овладеть разными взрослыми умениями (ремонтировать, фотографировать и т.п.), а девочки – готовить, шить, вязать. Поэтому необходимо включать подростков на правах помощника в соответствующие занятия взрослых.</w:t>
      </w:r>
      <w:r w:rsidRPr="00A1092A">
        <w:rPr>
          <w:bCs/>
          <w:spacing w:val="3"/>
          <w:sz w:val="28"/>
          <w:szCs w:val="28"/>
        </w:rPr>
        <w:t xml:space="preserve"> Многие подростки-спортсмены стремятся помогать тренеру </w:t>
      </w:r>
      <w:r w:rsidRPr="00A1092A">
        <w:rPr>
          <w:bCs/>
          <w:spacing w:val="-4"/>
          <w:sz w:val="28"/>
          <w:szCs w:val="28"/>
        </w:rPr>
        <w:t>в работе с новичками, проведении разминки, организации сорев</w:t>
      </w:r>
      <w:r w:rsidRPr="00A1092A">
        <w:rPr>
          <w:bCs/>
          <w:spacing w:val="-2"/>
          <w:sz w:val="28"/>
          <w:szCs w:val="28"/>
        </w:rPr>
        <w:t>нований. При этом они, как правило, стараются точно копировать его действия, манеру объяснений, демонстрации, поведения в це</w:t>
      </w:r>
      <w:r w:rsidRPr="00A1092A">
        <w:rPr>
          <w:bCs/>
          <w:spacing w:val="-4"/>
          <w:sz w:val="28"/>
          <w:szCs w:val="28"/>
        </w:rPr>
        <w:t xml:space="preserve">лом. Эти стремления следует поощрять, так как они способствуют реализации основных потребностей </w:t>
      </w:r>
      <w:r w:rsidRPr="00A1092A">
        <w:rPr>
          <w:bCs/>
          <w:sz w:val="28"/>
          <w:szCs w:val="28"/>
        </w:rPr>
        <w:t>подростка</w:t>
      </w:r>
      <w:r w:rsidRPr="00A1092A">
        <w:rPr>
          <w:bCs/>
          <w:spacing w:val="-4"/>
          <w:sz w:val="28"/>
          <w:szCs w:val="28"/>
        </w:rPr>
        <w:t>, связан</w:t>
      </w:r>
      <w:r w:rsidRPr="00A1092A">
        <w:rPr>
          <w:bCs/>
          <w:spacing w:val="-1"/>
          <w:sz w:val="28"/>
          <w:szCs w:val="28"/>
        </w:rPr>
        <w:t>ных с формированием чувства взрослости. Важно, что</w:t>
      </w:r>
      <w:r w:rsidRPr="00A1092A">
        <w:rPr>
          <w:bCs/>
          <w:spacing w:val="-5"/>
          <w:sz w:val="28"/>
          <w:szCs w:val="28"/>
        </w:rPr>
        <w:t xml:space="preserve">бы действия подростка не ограничивались слепым подражанием </w:t>
      </w:r>
      <w:r w:rsidRPr="00A1092A">
        <w:rPr>
          <w:bCs/>
          <w:spacing w:val="-3"/>
          <w:sz w:val="28"/>
          <w:szCs w:val="28"/>
        </w:rPr>
        <w:lastRenderedPageBreak/>
        <w:t>взрослому, а сочетались бы с элементами его собственного твор</w:t>
      </w:r>
      <w:r w:rsidRPr="00A1092A">
        <w:rPr>
          <w:bCs/>
          <w:sz w:val="28"/>
          <w:szCs w:val="28"/>
        </w:rPr>
        <w:t>чества, самостоятельностью в решении задач деятельности;</w:t>
      </w:r>
    </w:p>
    <w:p w:rsidR="00C84566" w:rsidRPr="00A1092A" w:rsidRDefault="00C84566" w:rsidP="00C84566">
      <w:pPr>
        <w:pStyle w:val="HTML"/>
        <w:widowControl w:val="0"/>
        <w:ind w:firstLine="709"/>
        <w:jc w:val="both"/>
        <w:rPr>
          <w:rFonts w:ascii="Times New Roman" w:hAnsi="Times New Roman" w:cs="Times New Roman"/>
          <w:sz w:val="28"/>
          <w:szCs w:val="28"/>
        </w:rPr>
      </w:pPr>
      <w:r w:rsidRPr="00A1092A">
        <w:rPr>
          <w:rFonts w:ascii="Times New Roman" w:hAnsi="Times New Roman" w:cs="Times New Roman"/>
          <w:bCs/>
          <w:sz w:val="28"/>
          <w:szCs w:val="28"/>
        </w:rPr>
        <w:t xml:space="preserve">– </w:t>
      </w:r>
      <w:r w:rsidRPr="00A1092A">
        <w:rPr>
          <w:rFonts w:ascii="Times New Roman" w:hAnsi="Times New Roman" w:cs="Times New Roman"/>
          <w:b/>
          <w:sz w:val="28"/>
          <w:szCs w:val="28"/>
        </w:rPr>
        <w:t>интеллектуальная взрослость</w:t>
      </w:r>
      <w:r w:rsidRPr="00A1092A">
        <w:rPr>
          <w:rFonts w:ascii="Times New Roman" w:hAnsi="Times New Roman" w:cs="Times New Roman"/>
          <w:sz w:val="28"/>
          <w:szCs w:val="28"/>
        </w:rPr>
        <w:t xml:space="preserve"> выражается в стремлении подростка что-то знать и уметь по-настоящему. Это стимулирует развитие познавательной деятельности, содержание которой выходит за пределы школьной программы (факультативы, кружки, музеи и т.п.). Значительный объем знаний у подростков является результатом самостоятельной работы. Учение приобретает у таких школьников личный смысл и превращается в самообразование.</w:t>
      </w:r>
    </w:p>
    <w:p w:rsidR="00C84566" w:rsidRPr="00A1092A" w:rsidRDefault="00C84566" w:rsidP="00C84566">
      <w:pPr>
        <w:widowControl w:val="0"/>
        <w:ind w:firstLine="709"/>
        <w:jc w:val="both"/>
        <w:rPr>
          <w:spacing w:val="-4"/>
          <w:sz w:val="28"/>
          <w:szCs w:val="28"/>
        </w:rPr>
      </w:pPr>
      <w:r w:rsidRPr="00A1092A">
        <w:rPr>
          <w:spacing w:val="-4"/>
          <w:sz w:val="28"/>
          <w:szCs w:val="28"/>
        </w:rPr>
        <w:t xml:space="preserve">Спортивная деятельность оказывает существенное влияние на </w:t>
      </w:r>
      <w:r w:rsidRPr="00A1092A">
        <w:rPr>
          <w:sz w:val="28"/>
          <w:szCs w:val="28"/>
        </w:rPr>
        <w:t>процесс взросления подростков. У юных спорт</w:t>
      </w:r>
      <w:r w:rsidRPr="00A1092A">
        <w:rPr>
          <w:spacing w:val="-4"/>
          <w:sz w:val="28"/>
          <w:szCs w:val="28"/>
        </w:rPr>
        <w:t>сменов, особенно входящих в сборные команды страны, выезжаю</w:t>
      </w:r>
      <w:r w:rsidRPr="00A1092A">
        <w:rPr>
          <w:spacing w:val="-5"/>
          <w:sz w:val="28"/>
          <w:szCs w:val="28"/>
        </w:rPr>
        <w:t>щих на соревнования за рубеж, чувство взрослости может фор</w:t>
      </w:r>
      <w:r w:rsidRPr="00A1092A">
        <w:rPr>
          <w:spacing w:val="-6"/>
          <w:sz w:val="28"/>
          <w:szCs w:val="28"/>
        </w:rPr>
        <w:t>мироваться быстрее, чем у их сверстников, не занимающихся спор</w:t>
      </w:r>
      <w:r w:rsidRPr="00A1092A">
        <w:rPr>
          <w:spacing w:val="3"/>
          <w:sz w:val="28"/>
          <w:szCs w:val="28"/>
        </w:rPr>
        <w:t xml:space="preserve">том. Это связано с высокой ответственностью за </w:t>
      </w:r>
      <w:r w:rsidRPr="00A1092A">
        <w:rPr>
          <w:spacing w:val="-4"/>
          <w:sz w:val="28"/>
          <w:szCs w:val="28"/>
        </w:rPr>
        <w:t>свои действия, с большой общественной значимостью достижений.</w:t>
      </w:r>
    </w:p>
    <w:p w:rsidR="00C84566" w:rsidRPr="00A1092A" w:rsidRDefault="00C84566" w:rsidP="00C84566">
      <w:pPr>
        <w:widowControl w:val="0"/>
        <w:spacing w:before="120" w:after="120"/>
        <w:jc w:val="center"/>
        <w:rPr>
          <w:rFonts w:ascii="Times New Roman Полужирный" w:hAnsi="Times New Roman Полужирный"/>
          <w:b/>
          <w:sz w:val="28"/>
        </w:rPr>
      </w:pPr>
      <w:r w:rsidRPr="00A1092A">
        <w:rPr>
          <w:rFonts w:ascii="Times New Roman Полужирный" w:hAnsi="Times New Roman Полужирный"/>
          <w:b/>
          <w:sz w:val="28"/>
        </w:rPr>
        <w:t>2</w:t>
      </w:r>
      <w:r w:rsidRPr="00A1092A">
        <w:rPr>
          <w:rFonts w:asciiTheme="minorHAnsi" w:hAnsiTheme="minorHAnsi"/>
          <w:b/>
          <w:sz w:val="28"/>
        </w:rPr>
        <w:t>.</w:t>
      </w:r>
      <w:r w:rsidRPr="00A1092A">
        <w:rPr>
          <w:rFonts w:ascii="Times New Roman Полужирный" w:hAnsi="Times New Roman Полужирный"/>
          <w:b/>
          <w:sz w:val="28"/>
        </w:rPr>
        <w:t xml:space="preserve"> </w:t>
      </w:r>
      <w:r w:rsidRPr="00A1092A">
        <w:rPr>
          <w:rFonts w:ascii="Times New Roman Полужирный" w:hAnsi="Times New Roman Полужирный" w:hint="eastAsia"/>
          <w:b/>
          <w:sz w:val="28"/>
        </w:rPr>
        <w:t>Психологические</w:t>
      </w:r>
      <w:r w:rsidRPr="00A1092A">
        <w:rPr>
          <w:rFonts w:ascii="Times New Roman Полужирный" w:hAnsi="Times New Roman Полужирный"/>
          <w:b/>
          <w:sz w:val="28"/>
        </w:rPr>
        <w:t xml:space="preserve"> особенности юношеского возраста</w:t>
      </w:r>
    </w:p>
    <w:p w:rsidR="00C84566" w:rsidRPr="00A1092A" w:rsidRDefault="00C84566" w:rsidP="00C84566">
      <w:pPr>
        <w:widowControl w:val="0"/>
        <w:ind w:firstLine="709"/>
        <w:jc w:val="both"/>
        <w:rPr>
          <w:sz w:val="28"/>
          <w:szCs w:val="28"/>
        </w:rPr>
      </w:pPr>
      <w:r w:rsidRPr="00A1092A">
        <w:rPr>
          <w:sz w:val="28"/>
          <w:szCs w:val="28"/>
        </w:rPr>
        <w:t xml:space="preserve">В отечественной психологии принято разграничивать </w:t>
      </w:r>
      <w:r w:rsidRPr="00A1092A">
        <w:rPr>
          <w:bCs/>
          <w:sz w:val="28"/>
          <w:szCs w:val="28"/>
        </w:rPr>
        <w:t xml:space="preserve">подростковый возраст (отрочество) и юность. Хронологически грани этих периодов весьма условны, они частично пересекаются. Никто не назовет 11-13 летнего мальчика юношей, а 18-19 летнего юношу – подростком. </w:t>
      </w:r>
      <w:r w:rsidRPr="00A1092A">
        <w:rPr>
          <w:sz w:val="28"/>
          <w:szCs w:val="28"/>
        </w:rPr>
        <w:t xml:space="preserve">Юношеский возраст включает и студенческий период, границы которого находятся в интервале от 17 до 21-22 лет и совпадают с периодом кризиса юности. Кризис является, с одной стороны, кризисом рождения, связанным с вхождением человека в новый образ жизни, приобщением к ценностно-значимым общественным формам деятельности (прежде всего профессии), а с другой стороны – кризисом разрыва идеала и реальности, который может быть преодолен только практически – в реальном самоопределении. Напомним, что А.Н.Леонтьев и Д.Б.Эльконин основой выделения возрастного периода полагают изменение ведущей деятельности. На смену интимно-личностному общению подростка приходит </w:t>
      </w:r>
      <w:r w:rsidRPr="00A1092A">
        <w:rPr>
          <w:b/>
          <w:sz w:val="28"/>
          <w:szCs w:val="28"/>
        </w:rPr>
        <w:t>учебно-профессиональная деятельность</w:t>
      </w:r>
      <w:r w:rsidRPr="00A1092A">
        <w:rPr>
          <w:sz w:val="28"/>
          <w:szCs w:val="28"/>
        </w:rPr>
        <w:t xml:space="preserve"> – ведущая в период юности. </w:t>
      </w:r>
    </w:p>
    <w:p w:rsidR="00C84566" w:rsidRPr="00A1092A" w:rsidRDefault="00C84566" w:rsidP="00C84566">
      <w:pPr>
        <w:widowControl w:val="0"/>
        <w:ind w:firstLine="709"/>
        <w:jc w:val="both"/>
        <w:rPr>
          <w:b/>
          <w:bCs/>
          <w:i/>
          <w:spacing w:val="-4"/>
          <w:sz w:val="28"/>
          <w:szCs w:val="28"/>
        </w:rPr>
      </w:pPr>
      <w:r w:rsidRPr="00A1092A">
        <w:rPr>
          <w:b/>
          <w:spacing w:val="-4"/>
          <w:sz w:val="28"/>
          <w:szCs w:val="28"/>
        </w:rPr>
        <w:t>Социальная ситуация развития</w:t>
      </w:r>
      <w:r w:rsidRPr="00A1092A">
        <w:rPr>
          <w:spacing w:val="-4"/>
          <w:sz w:val="28"/>
          <w:szCs w:val="28"/>
        </w:rPr>
        <w:t xml:space="preserve">. </w:t>
      </w:r>
      <w:r w:rsidRPr="00A1092A">
        <w:rPr>
          <w:bCs/>
          <w:spacing w:val="-4"/>
          <w:sz w:val="28"/>
          <w:szCs w:val="28"/>
        </w:rPr>
        <w:t xml:space="preserve">Юношеский возраст – завершающий этап физического созревания, формирования личности, первичной социализации. </w:t>
      </w:r>
      <w:r w:rsidRPr="00A1092A">
        <w:rPr>
          <w:b/>
          <w:bCs/>
          <w:spacing w:val="-4"/>
          <w:sz w:val="28"/>
          <w:szCs w:val="28"/>
        </w:rPr>
        <w:t xml:space="preserve">Ведущая деятельность – учебно-профессиональная, </w:t>
      </w:r>
      <w:r w:rsidRPr="00A1092A">
        <w:rPr>
          <w:spacing w:val="-4"/>
          <w:sz w:val="28"/>
          <w:szCs w:val="28"/>
        </w:rPr>
        <w:t>реализующая профессиональные и личностные устремления</w:t>
      </w:r>
      <w:r w:rsidRPr="00A1092A">
        <w:rPr>
          <w:b/>
          <w:bCs/>
          <w:i/>
          <w:spacing w:val="-4"/>
          <w:sz w:val="28"/>
          <w:szCs w:val="28"/>
        </w:rPr>
        <w:t xml:space="preserve">. </w:t>
      </w:r>
    </w:p>
    <w:p w:rsidR="00C84566" w:rsidRPr="00A1092A" w:rsidRDefault="00C84566" w:rsidP="00C84566">
      <w:pPr>
        <w:widowControl w:val="0"/>
        <w:ind w:firstLine="709"/>
        <w:jc w:val="both"/>
        <w:rPr>
          <w:sz w:val="28"/>
          <w:szCs w:val="28"/>
        </w:rPr>
      </w:pPr>
      <w:r w:rsidRPr="00A1092A">
        <w:rPr>
          <w:sz w:val="28"/>
          <w:szCs w:val="28"/>
        </w:rPr>
        <w:t xml:space="preserve">Юность – это период самоопределения (социального, личностного, профессионального). </w:t>
      </w:r>
      <w:r w:rsidRPr="00A1092A">
        <w:rPr>
          <w:b/>
          <w:sz w:val="28"/>
          <w:szCs w:val="28"/>
        </w:rPr>
        <w:t>Самоопределение</w:t>
      </w:r>
      <w:r w:rsidRPr="00A1092A">
        <w:rPr>
          <w:sz w:val="28"/>
          <w:szCs w:val="28"/>
        </w:rPr>
        <w:t xml:space="preserve">, как </w:t>
      </w:r>
      <w:r w:rsidRPr="00A1092A">
        <w:rPr>
          <w:iCs/>
          <w:sz w:val="28"/>
          <w:szCs w:val="28"/>
        </w:rPr>
        <w:t>профессиональное</w:t>
      </w:r>
      <w:r w:rsidRPr="00A1092A">
        <w:rPr>
          <w:sz w:val="28"/>
          <w:szCs w:val="28"/>
        </w:rPr>
        <w:t>, так и</w:t>
      </w:r>
      <w:r w:rsidRPr="00A1092A">
        <w:rPr>
          <w:iCs/>
          <w:sz w:val="28"/>
          <w:szCs w:val="28"/>
        </w:rPr>
        <w:t xml:space="preserve"> личностное</w:t>
      </w:r>
      <w:r w:rsidRPr="00A1092A">
        <w:rPr>
          <w:sz w:val="28"/>
          <w:szCs w:val="28"/>
        </w:rPr>
        <w:t xml:space="preserve">, становится </w:t>
      </w:r>
      <w:r w:rsidRPr="00A1092A">
        <w:rPr>
          <w:b/>
          <w:bCs/>
          <w:sz w:val="28"/>
          <w:szCs w:val="28"/>
        </w:rPr>
        <w:t>центральным новообразованием</w:t>
      </w:r>
      <w:r w:rsidRPr="00A1092A">
        <w:rPr>
          <w:sz w:val="28"/>
          <w:szCs w:val="28"/>
        </w:rPr>
        <w:t xml:space="preserve"> ранней юности. Это новая внутренняя позиция, включающая </w:t>
      </w:r>
      <w:r w:rsidRPr="00A1092A">
        <w:rPr>
          <w:iCs/>
          <w:sz w:val="28"/>
          <w:szCs w:val="28"/>
        </w:rPr>
        <w:t>осознание себя членом общества</w:t>
      </w:r>
      <w:r w:rsidRPr="00A1092A">
        <w:rPr>
          <w:sz w:val="28"/>
          <w:szCs w:val="28"/>
        </w:rPr>
        <w:t xml:space="preserve">, принятие своего места в нем. </w:t>
      </w:r>
      <w:r w:rsidRPr="00A1092A">
        <w:rPr>
          <w:b/>
          <w:i/>
          <w:spacing w:val="-4"/>
          <w:sz w:val="28"/>
          <w:szCs w:val="28"/>
        </w:rPr>
        <w:t>Самоопределение</w:t>
      </w:r>
      <w:r w:rsidRPr="00A1092A">
        <w:rPr>
          <w:spacing w:val="-4"/>
          <w:sz w:val="28"/>
          <w:szCs w:val="28"/>
        </w:rPr>
        <w:t xml:space="preserve"> основывается на устойчиво сложившихся интересах и стремлениях субъекта, предполагает учет собственных возможностей и внешних обстоятельств, опирается на формирующееся мировоззрение и связано с выбором профессии, пониманием своего места в обществе и своего назначения в жизни. В основе процесса </w:t>
      </w:r>
      <w:r w:rsidRPr="00A1092A">
        <w:rPr>
          <w:spacing w:val="-4"/>
          <w:sz w:val="28"/>
          <w:szCs w:val="28"/>
        </w:rPr>
        <w:lastRenderedPageBreak/>
        <w:t>самоопределения лежит выбор будущей сферы деятельности, что сопряжено с задачами социального и личностного самоопределения, с поиском ответа на вопросы: «Кем быть?» (профессиональное самоопределение) и «Каким быть?» (личностное или моральное самоопределение), с определением жизненных перспектив, с проектированием будущего. Выбор профессии и типа учебного заведения неизбежно дифференцирует жизненные пути юношей и девушек, закладывает основу их социально-психологических различий.</w:t>
      </w:r>
      <w:r w:rsidRPr="00A1092A">
        <w:rPr>
          <w:sz w:val="28"/>
          <w:szCs w:val="28"/>
        </w:rPr>
        <w:t xml:space="preserve"> С </w:t>
      </w:r>
      <w:r w:rsidRPr="00A1092A">
        <w:rPr>
          <w:b/>
          <w:i/>
          <w:sz w:val="28"/>
          <w:szCs w:val="28"/>
        </w:rPr>
        <w:t>профессиональным самоопределением</w:t>
      </w:r>
      <w:r w:rsidRPr="00A1092A">
        <w:rPr>
          <w:sz w:val="28"/>
          <w:szCs w:val="28"/>
        </w:rPr>
        <w:t xml:space="preserve"> связано </w:t>
      </w:r>
      <w:r w:rsidRPr="00A1092A">
        <w:rPr>
          <w:bCs/>
          <w:iCs/>
          <w:sz w:val="28"/>
          <w:szCs w:val="28"/>
        </w:rPr>
        <w:t xml:space="preserve">изменение учебной </w:t>
      </w:r>
      <w:r w:rsidRPr="00A1092A">
        <w:rPr>
          <w:b/>
          <w:iCs/>
          <w:sz w:val="28"/>
          <w:szCs w:val="28"/>
        </w:rPr>
        <w:t>мотивации</w:t>
      </w:r>
      <w:r w:rsidRPr="00A1092A">
        <w:rPr>
          <w:sz w:val="28"/>
          <w:szCs w:val="28"/>
        </w:rPr>
        <w:t xml:space="preserve">, появляется сознательное отношение к учению: юноши и девушки рассматривают обучение как необходимую базу, предпосылку будущей профессиональной деятельности. </w:t>
      </w:r>
      <w:r w:rsidRPr="00A1092A">
        <w:rPr>
          <w:b/>
          <w:sz w:val="28"/>
          <w:szCs w:val="28"/>
        </w:rPr>
        <w:t>Личностное самоопределение,</w:t>
      </w:r>
      <w:r w:rsidRPr="00A1092A">
        <w:rPr>
          <w:sz w:val="28"/>
          <w:szCs w:val="28"/>
        </w:rPr>
        <w:t xml:space="preserve"> стабилизация личности в ранней юности связано с формированием </w:t>
      </w:r>
      <w:r w:rsidRPr="00A1092A">
        <w:rPr>
          <w:b/>
          <w:bCs/>
          <w:iCs/>
          <w:sz w:val="28"/>
          <w:szCs w:val="28"/>
        </w:rPr>
        <w:t>мировоззрения.</w:t>
      </w:r>
      <w:r w:rsidRPr="00A1092A">
        <w:rPr>
          <w:sz w:val="28"/>
          <w:szCs w:val="28"/>
        </w:rPr>
        <w:t xml:space="preserve"> Последующие кризисы, жизненные повороты могут привести личность к пересмотру юношеских позиций, отказу от своих прежних взглядов или осознанное их сохранение.</w:t>
      </w:r>
    </w:p>
    <w:p w:rsidR="00C84566" w:rsidRPr="00A1092A" w:rsidRDefault="00C84566" w:rsidP="00C84566">
      <w:pPr>
        <w:widowControl w:val="0"/>
        <w:ind w:firstLine="709"/>
        <w:jc w:val="both"/>
        <w:rPr>
          <w:sz w:val="28"/>
          <w:szCs w:val="28"/>
        </w:rPr>
      </w:pPr>
      <w:r w:rsidRPr="00A1092A">
        <w:rPr>
          <w:sz w:val="28"/>
          <w:szCs w:val="28"/>
        </w:rPr>
        <w:t xml:space="preserve">На период ранней юности приходится </w:t>
      </w:r>
      <w:r w:rsidRPr="00A1092A">
        <w:rPr>
          <w:bCs/>
          <w:iCs/>
          <w:sz w:val="28"/>
          <w:szCs w:val="28"/>
        </w:rPr>
        <w:t>становление</w:t>
      </w:r>
      <w:r w:rsidRPr="00A1092A">
        <w:rPr>
          <w:b/>
          <w:bCs/>
          <w:iCs/>
          <w:sz w:val="28"/>
          <w:szCs w:val="28"/>
        </w:rPr>
        <w:t xml:space="preserve"> нравственного самосознания. </w:t>
      </w:r>
      <w:r w:rsidRPr="00A1092A">
        <w:rPr>
          <w:sz w:val="28"/>
          <w:szCs w:val="28"/>
        </w:rPr>
        <w:t xml:space="preserve">Лица юношеского возраста уже ориентируются на собственные взгляды, убеждения, формирующиеся на основе приобретенных знаний и жизненного опыта. </w:t>
      </w:r>
    </w:p>
    <w:p w:rsidR="00C84566" w:rsidRPr="00A1092A" w:rsidRDefault="00C84566" w:rsidP="00C84566">
      <w:pPr>
        <w:widowControl w:val="0"/>
        <w:ind w:firstLine="709"/>
        <w:jc w:val="both"/>
        <w:rPr>
          <w:sz w:val="28"/>
          <w:szCs w:val="28"/>
        </w:rPr>
      </w:pPr>
      <w:r w:rsidRPr="00A1092A">
        <w:rPr>
          <w:sz w:val="28"/>
          <w:szCs w:val="28"/>
        </w:rPr>
        <w:t xml:space="preserve">Характерное приобретение ранней юности – </w:t>
      </w:r>
      <w:r w:rsidRPr="00A1092A">
        <w:rPr>
          <w:b/>
          <w:sz w:val="28"/>
          <w:szCs w:val="28"/>
        </w:rPr>
        <w:t>формирование жизненных планов,</w:t>
      </w:r>
      <w:r w:rsidRPr="00A1092A">
        <w:rPr>
          <w:sz w:val="28"/>
          <w:szCs w:val="28"/>
        </w:rPr>
        <w:t xml:space="preserve"> как совокупности намерений постепенно становящихся жизненной программой, когда предметом размышлений оказывается не только конечный результат, но и способы его достижения. Жизненный план – это план потенциально возможных действий, в содержании которых, как отмечает И.С.Кон, существует ряд противоречий. </w:t>
      </w:r>
      <w:r w:rsidRPr="00A1092A">
        <w:rPr>
          <w:spacing w:val="-4"/>
          <w:sz w:val="28"/>
          <w:szCs w:val="28"/>
        </w:rPr>
        <w:t xml:space="preserve">Одним из достижений возраста становится новый уровень развития </w:t>
      </w:r>
      <w:r w:rsidRPr="00A1092A">
        <w:rPr>
          <w:b/>
          <w:spacing w:val="-4"/>
          <w:sz w:val="28"/>
          <w:szCs w:val="28"/>
        </w:rPr>
        <w:t>самосознания,</w:t>
      </w:r>
      <w:r w:rsidRPr="00A1092A">
        <w:rPr>
          <w:spacing w:val="-4"/>
          <w:sz w:val="28"/>
          <w:szCs w:val="28"/>
        </w:rPr>
        <w:t xml:space="preserve"> особенностями которого в этом возрасте являются: </w:t>
      </w:r>
      <w:r w:rsidRPr="00A1092A">
        <w:rPr>
          <w:sz w:val="28"/>
          <w:szCs w:val="28"/>
        </w:rPr>
        <w:t xml:space="preserve">открытие своего внутреннего мира во всей его индивидуальной целостности и уникальности; стремление к самопознанию; формирование идентичности, чувства индивидуальной самотождественности, преемственности и единства; самоуважение; появление ответственности, когда молодой человек может вслух сказать: «Я лично отвечаю за это!». Одним из механизмов формирования самосознания является </w:t>
      </w:r>
      <w:r w:rsidRPr="00A1092A">
        <w:rPr>
          <w:b/>
          <w:sz w:val="28"/>
          <w:szCs w:val="28"/>
        </w:rPr>
        <w:t>самооценка</w:t>
      </w:r>
      <w:r w:rsidRPr="00A1092A">
        <w:rPr>
          <w:sz w:val="28"/>
          <w:szCs w:val="28"/>
        </w:rPr>
        <w:t xml:space="preserve">. Юношеский возраст связан с изменением </w:t>
      </w:r>
      <w:r w:rsidRPr="00A1092A">
        <w:rPr>
          <w:b/>
          <w:i/>
          <w:sz w:val="28"/>
          <w:szCs w:val="28"/>
        </w:rPr>
        <w:t>самооценки</w:t>
      </w:r>
      <w:r w:rsidRPr="00A1092A">
        <w:rPr>
          <w:sz w:val="28"/>
          <w:szCs w:val="28"/>
        </w:rPr>
        <w:t xml:space="preserve"> личности. Юношеская </w:t>
      </w:r>
      <w:r w:rsidRPr="00A1092A">
        <w:rPr>
          <w:b/>
          <w:i/>
          <w:sz w:val="28"/>
          <w:szCs w:val="28"/>
        </w:rPr>
        <w:t>самооценка</w:t>
      </w:r>
      <w:r w:rsidRPr="00A1092A">
        <w:rPr>
          <w:sz w:val="28"/>
          <w:szCs w:val="28"/>
        </w:rPr>
        <w:t xml:space="preserve"> относительно </w:t>
      </w:r>
      <w:r w:rsidRPr="00A1092A">
        <w:rPr>
          <w:b/>
          <w:i/>
          <w:iCs/>
          <w:sz w:val="28"/>
          <w:szCs w:val="28"/>
        </w:rPr>
        <w:t>устойчива, высока</w:t>
      </w:r>
      <w:r w:rsidRPr="00A1092A">
        <w:rPr>
          <w:b/>
          <w:i/>
          <w:sz w:val="28"/>
          <w:szCs w:val="28"/>
        </w:rPr>
        <w:t xml:space="preserve">, </w:t>
      </w:r>
      <w:r w:rsidRPr="00A1092A">
        <w:rPr>
          <w:b/>
          <w:i/>
          <w:iCs/>
          <w:sz w:val="28"/>
          <w:szCs w:val="28"/>
        </w:rPr>
        <w:t>адекватна, сравнительно бесконфликтна</w:t>
      </w:r>
      <w:r w:rsidRPr="00A1092A">
        <w:rPr>
          <w:i/>
          <w:iCs/>
          <w:sz w:val="28"/>
          <w:szCs w:val="28"/>
        </w:rPr>
        <w:t>.</w:t>
      </w:r>
      <w:r w:rsidRPr="00A1092A">
        <w:rPr>
          <w:sz w:val="28"/>
          <w:szCs w:val="28"/>
        </w:rPr>
        <w:t xml:space="preserve"> Стабилизация личности начинается с формирования </w:t>
      </w:r>
      <w:r w:rsidRPr="00A1092A">
        <w:rPr>
          <w:b/>
          <w:sz w:val="28"/>
          <w:szCs w:val="28"/>
        </w:rPr>
        <w:t>«Я-концепции»</w:t>
      </w:r>
      <w:r w:rsidRPr="00A1092A">
        <w:rPr>
          <w:sz w:val="28"/>
          <w:szCs w:val="28"/>
        </w:rPr>
        <w:t xml:space="preserve"> на границе подросткового и старшего школьного возрастов. Юноши и девушки в большей степени </w:t>
      </w:r>
      <w:r w:rsidRPr="00A1092A">
        <w:rPr>
          <w:iCs/>
          <w:sz w:val="28"/>
          <w:szCs w:val="28"/>
        </w:rPr>
        <w:t>принимают себя</w:t>
      </w:r>
      <w:r w:rsidRPr="00A1092A">
        <w:rPr>
          <w:sz w:val="28"/>
          <w:szCs w:val="28"/>
        </w:rPr>
        <w:t xml:space="preserve">, чем подростки, их самоуважение в целом выше. </w:t>
      </w:r>
    </w:p>
    <w:p w:rsidR="00C84566" w:rsidRPr="00A1092A" w:rsidRDefault="00C84566" w:rsidP="00C84566">
      <w:pPr>
        <w:widowControl w:val="0"/>
        <w:ind w:firstLine="709"/>
        <w:jc w:val="both"/>
        <w:rPr>
          <w:sz w:val="28"/>
          <w:szCs w:val="28"/>
        </w:rPr>
      </w:pPr>
      <w:r w:rsidRPr="00A1092A">
        <w:rPr>
          <w:sz w:val="28"/>
          <w:szCs w:val="28"/>
        </w:rPr>
        <w:t xml:space="preserve">Для юности характерно повышенное внимание к собственному </w:t>
      </w:r>
      <w:r w:rsidRPr="00A1092A">
        <w:rPr>
          <w:b/>
          <w:bCs/>
          <w:sz w:val="28"/>
          <w:szCs w:val="28"/>
        </w:rPr>
        <w:t>внутреннему миру</w:t>
      </w:r>
      <w:r w:rsidRPr="00A1092A">
        <w:rPr>
          <w:sz w:val="28"/>
          <w:szCs w:val="28"/>
        </w:rPr>
        <w:t xml:space="preserve">, определенная </w:t>
      </w:r>
      <w:r w:rsidRPr="00A1092A">
        <w:rPr>
          <w:b/>
          <w:bCs/>
          <w:i/>
          <w:iCs/>
          <w:sz w:val="28"/>
          <w:szCs w:val="28"/>
        </w:rPr>
        <w:t>возрастная интровертированность</w:t>
      </w:r>
      <w:r w:rsidRPr="00A1092A">
        <w:rPr>
          <w:i/>
          <w:iCs/>
          <w:sz w:val="28"/>
          <w:szCs w:val="28"/>
        </w:rPr>
        <w:t>.</w:t>
      </w:r>
      <w:r w:rsidRPr="00A1092A">
        <w:rPr>
          <w:sz w:val="28"/>
          <w:szCs w:val="28"/>
        </w:rPr>
        <w:t xml:space="preserve"> Это, как правило, мысли обо всем: о людях, о мире, о философских, бытовых и других проблемах. Все они личностно затрагивают старших школьников.</w:t>
      </w:r>
    </w:p>
    <w:p w:rsidR="00C84566" w:rsidRPr="00A1092A" w:rsidRDefault="00C84566" w:rsidP="00C84566">
      <w:pPr>
        <w:widowControl w:val="0"/>
        <w:ind w:firstLine="709"/>
        <w:jc w:val="both"/>
        <w:rPr>
          <w:sz w:val="28"/>
          <w:szCs w:val="28"/>
        </w:rPr>
      </w:pPr>
      <w:r w:rsidRPr="00A1092A">
        <w:rPr>
          <w:spacing w:val="-2"/>
          <w:sz w:val="28"/>
          <w:szCs w:val="28"/>
        </w:rPr>
        <w:t xml:space="preserve">В этом возрасте наблюдается выраженная </w:t>
      </w:r>
      <w:r w:rsidRPr="00A1092A">
        <w:rPr>
          <w:b/>
          <w:bCs/>
          <w:i/>
          <w:iCs/>
          <w:spacing w:val="-2"/>
          <w:sz w:val="28"/>
          <w:szCs w:val="28"/>
        </w:rPr>
        <w:t>полоролевая дифференциация</w:t>
      </w:r>
      <w:r w:rsidRPr="00A1092A">
        <w:rPr>
          <w:i/>
          <w:iCs/>
          <w:spacing w:val="-2"/>
          <w:sz w:val="28"/>
          <w:szCs w:val="28"/>
        </w:rPr>
        <w:t>,</w:t>
      </w:r>
      <w:r w:rsidRPr="00A1092A">
        <w:rPr>
          <w:spacing w:val="-2"/>
          <w:sz w:val="28"/>
          <w:szCs w:val="28"/>
        </w:rPr>
        <w:t xml:space="preserve"> т. е. развитость форм мужского и женского поведения юношей и девушек. Они знают, как себя вести в тех или иных ситуациях, их </w:t>
      </w:r>
      <w:r w:rsidRPr="00A1092A">
        <w:rPr>
          <w:spacing w:val="-2"/>
          <w:sz w:val="28"/>
          <w:szCs w:val="28"/>
        </w:rPr>
        <w:lastRenderedPageBreak/>
        <w:t xml:space="preserve">ролевое поведение является достаточно гибким. </w:t>
      </w:r>
      <w:r w:rsidRPr="00A1092A">
        <w:rPr>
          <w:sz w:val="28"/>
          <w:szCs w:val="28"/>
        </w:rPr>
        <w:t xml:space="preserve">Период ранней юности характеризуется противоречиями, внутренней несогласованностью и изменчивостью </w:t>
      </w:r>
      <w:r w:rsidRPr="00A1092A">
        <w:rPr>
          <w:b/>
          <w:bCs/>
          <w:i/>
          <w:iCs/>
          <w:sz w:val="28"/>
          <w:szCs w:val="28"/>
        </w:rPr>
        <w:t>социальных установок.</w:t>
      </w:r>
      <w:r w:rsidRPr="00A1092A">
        <w:rPr>
          <w:sz w:val="28"/>
          <w:szCs w:val="28"/>
        </w:rPr>
        <w:t xml:space="preserve"> </w:t>
      </w:r>
    </w:p>
    <w:p w:rsidR="00C84566" w:rsidRPr="00A1092A" w:rsidRDefault="00C84566" w:rsidP="00C84566">
      <w:pPr>
        <w:widowControl w:val="0"/>
        <w:ind w:firstLine="709"/>
        <w:jc w:val="both"/>
        <w:rPr>
          <w:sz w:val="28"/>
          <w:szCs w:val="28"/>
        </w:rPr>
      </w:pPr>
      <w:r w:rsidRPr="00A1092A">
        <w:rPr>
          <w:b/>
          <w:bCs/>
          <w:spacing w:val="-2"/>
          <w:sz w:val="28"/>
          <w:szCs w:val="28"/>
        </w:rPr>
        <w:t xml:space="preserve">Общение </w:t>
      </w:r>
      <w:r w:rsidRPr="00A1092A">
        <w:rPr>
          <w:spacing w:val="-2"/>
          <w:sz w:val="28"/>
          <w:szCs w:val="28"/>
        </w:rPr>
        <w:t xml:space="preserve">в ранней юности по-прежнему занимает достаточно много времени, причем большая его часть приходится на </w:t>
      </w:r>
      <w:r w:rsidRPr="00A1092A">
        <w:rPr>
          <w:b/>
          <w:spacing w:val="-2"/>
          <w:sz w:val="28"/>
          <w:szCs w:val="28"/>
        </w:rPr>
        <w:t xml:space="preserve">общение со сверстниками, </w:t>
      </w:r>
      <w:r w:rsidRPr="00A1092A">
        <w:rPr>
          <w:spacing w:val="-2"/>
          <w:sz w:val="28"/>
          <w:szCs w:val="28"/>
        </w:rPr>
        <w:t xml:space="preserve">необходимое для становления самоопределения в ранней юности. </w:t>
      </w:r>
      <w:r w:rsidRPr="00A1092A">
        <w:rPr>
          <w:b/>
          <w:i/>
          <w:iCs/>
          <w:spacing w:val="-2"/>
          <w:sz w:val="28"/>
          <w:szCs w:val="28"/>
        </w:rPr>
        <w:t>Юношеская дружба</w:t>
      </w:r>
      <w:r w:rsidRPr="00A1092A">
        <w:rPr>
          <w:spacing w:val="-2"/>
          <w:sz w:val="28"/>
          <w:szCs w:val="28"/>
        </w:rPr>
        <w:t xml:space="preserve"> уникальна, она занимает исключительное положение в ряду других привязанностей. С лучшим другом или подругой обсуждаются случаи наибольших разочарований, переживаемых в настоящее время, отношения со сверстниками – представителями противоположного пола (помимо вопросов проведения свободного времени, о чем говорят и с менее близкими друзьями). Содержание такого общения – реальная жизнь, а не жизненные перспективы, которые обсуждаются с родителями. Общение со сверстниками требует взаимопонимания, внутренней близости, откровенности. Оно поддерживает </w:t>
      </w:r>
      <w:r w:rsidRPr="00A1092A">
        <w:rPr>
          <w:b/>
          <w:i/>
          <w:iCs/>
          <w:spacing w:val="-2"/>
          <w:sz w:val="28"/>
          <w:szCs w:val="28"/>
        </w:rPr>
        <w:t>самопринятие, самоуважение</w:t>
      </w:r>
      <w:r w:rsidRPr="00A1092A">
        <w:rPr>
          <w:spacing w:val="-2"/>
          <w:sz w:val="28"/>
          <w:szCs w:val="28"/>
        </w:rPr>
        <w:t xml:space="preserve">. </w:t>
      </w:r>
      <w:r w:rsidRPr="00A1092A">
        <w:rPr>
          <w:sz w:val="28"/>
          <w:szCs w:val="28"/>
        </w:rPr>
        <w:t xml:space="preserve">Взаимоотношения между юношами и девушками в ранней юности заметно активизируются, появляются первые серьезные увлечения, потребность в любви. </w:t>
      </w:r>
      <w:r w:rsidRPr="00A1092A">
        <w:rPr>
          <w:b/>
          <w:i/>
          <w:iCs/>
          <w:sz w:val="28"/>
          <w:szCs w:val="28"/>
        </w:rPr>
        <w:t>Юношеская любовь</w:t>
      </w:r>
      <w:r w:rsidRPr="00A1092A">
        <w:rPr>
          <w:i/>
          <w:iCs/>
          <w:sz w:val="28"/>
          <w:szCs w:val="28"/>
        </w:rPr>
        <w:t xml:space="preserve"> </w:t>
      </w:r>
      <w:r w:rsidRPr="00A1092A">
        <w:rPr>
          <w:sz w:val="28"/>
          <w:szCs w:val="28"/>
        </w:rPr>
        <w:t xml:space="preserve">предполагает высокую степень интимности. Юношеская мечта о любви выражает потребность в эмоциональном контакте, понимании, духовной близости и реализации эротических желаний. Потребность в самораскрытии и сексуальные влечения чаще не совпадают и могут быть направлены на разных партнеров. </w:t>
      </w:r>
    </w:p>
    <w:p w:rsidR="00C84566" w:rsidRPr="00A1092A" w:rsidRDefault="00C84566" w:rsidP="00C84566">
      <w:pPr>
        <w:pStyle w:val="21"/>
        <w:widowControl w:val="0"/>
        <w:spacing w:after="0" w:line="240" w:lineRule="auto"/>
        <w:ind w:firstLine="709"/>
        <w:jc w:val="both"/>
        <w:rPr>
          <w:spacing w:val="-4"/>
          <w:sz w:val="28"/>
          <w:szCs w:val="28"/>
        </w:rPr>
      </w:pPr>
      <w:r w:rsidRPr="00A1092A">
        <w:rPr>
          <w:spacing w:val="-4"/>
          <w:sz w:val="28"/>
          <w:szCs w:val="28"/>
        </w:rPr>
        <w:t xml:space="preserve">В юношеском возрасте вновь возникает интерес к </w:t>
      </w:r>
      <w:r w:rsidRPr="00A1092A">
        <w:rPr>
          <w:b/>
          <w:bCs/>
          <w:iCs/>
          <w:spacing w:val="-4"/>
          <w:sz w:val="28"/>
          <w:szCs w:val="28"/>
        </w:rPr>
        <w:t>общению со взрослыми,</w:t>
      </w:r>
      <w:r w:rsidRPr="00A1092A">
        <w:rPr>
          <w:b/>
          <w:bCs/>
          <w:spacing w:val="-4"/>
          <w:sz w:val="28"/>
          <w:szCs w:val="28"/>
        </w:rPr>
        <w:t xml:space="preserve"> </w:t>
      </w:r>
      <w:r w:rsidRPr="00A1092A">
        <w:rPr>
          <w:spacing w:val="-4"/>
          <w:sz w:val="28"/>
          <w:szCs w:val="28"/>
        </w:rPr>
        <w:t xml:space="preserve">меняются отношения с ними. С родителями обсуждаются </w:t>
      </w:r>
      <w:r w:rsidRPr="00A1092A">
        <w:rPr>
          <w:iCs/>
          <w:spacing w:val="-4"/>
          <w:sz w:val="28"/>
          <w:szCs w:val="28"/>
        </w:rPr>
        <w:t>жизненные перспективы</w:t>
      </w:r>
      <w:r w:rsidRPr="00A1092A">
        <w:rPr>
          <w:spacing w:val="-4"/>
          <w:sz w:val="28"/>
          <w:szCs w:val="28"/>
        </w:rPr>
        <w:t xml:space="preserve">, главным образом, профессиональные, удовлетворенность ситуацией в школе и особенности жизни в семье. Жизненные планы могут обсуждаться и с учителями, и со взрослыми знакомыми, если их мнение референтно (значимо). </w:t>
      </w:r>
    </w:p>
    <w:p w:rsidR="00C84566" w:rsidRPr="00A1092A" w:rsidRDefault="00C84566" w:rsidP="00C84566">
      <w:pPr>
        <w:widowControl w:val="0"/>
        <w:ind w:firstLine="709"/>
        <w:jc w:val="both"/>
        <w:rPr>
          <w:sz w:val="28"/>
          <w:szCs w:val="28"/>
        </w:rPr>
      </w:pPr>
      <w:r w:rsidRPr="00A1092A">
        <w:rPr>
          <w:sz w:val="28"/>
          <w:szCs w:val="28"/>
        </w:rPr>
        <w:t>Несмотря на оптимизацию общения, во взаимоотношениях со взрослыми, актуальной остается проблема</w:t>
      </w:r>
      <w:r w:rsidRPr="00A1092A">
        <w:rPr>
          <w:b/>
          <w:bCs/>
          <w:sz w:val="28"/>
          <w:szCs w:val="28"/>
        </w:rPr>
        <w:t xml:space="preserve"> автономии</w:t>
      </w:r>
      <w:r w:rsidRPr="00A1092A">
        <w:rPr>
          <w:sz w:val="28"/>
          <w:szCs w:val="28"/>
        </w:rPr>
        <w:t xml:space="preserve">. А.В.Петровский выделяет: </w:t>
      </w:r>
    </w:p>
    <w:p w:rsidR="00C84566" w:rsidRPr="00A1092A" w:rsidRDefault="00C84566" w:rsidP="00C84566">
      <w:pPr>
        <w:widowControl w:val="0"/>
        <w:ind w:firstLine="709"/>
        <w:jc w:val="both"/>
        <w:rPr>
          <w:sz w:val="28"/>
          <w:szCs w:val="28"/>
        </w:rPr>
      </w:pPr>
      <w:r w:rsidRPr="00A1092A">
        <w:rPr>
          <w:sz w:val="28"/>
          <w:szCs w:val="28"/>
        </w:rPr>
        <w:t xml:space="preserve">– </w:t>
      </w:r>
      <w:r w:rsidRPr="00A1092A">
        <w:rPr>
          <w:b/>
          <w:bCs/>
          <w:sz w:val="28"/>
          <w:szCs w:val="28"/>
        </w:rPr>
        <w:t xml:space="preserve">поведенческую </w:t>
      </w:r>
      <w:r w:rsidRPr="00A1092A">
        <w:rPr>
          <w:sz w:val="28"/>
          <w:szCs w:val="28"/>
        </w:rPr>
        <w:t>автономию – потребность и право лиц юношеского возраста самостоятельно решать касающиеся их вопросы;</w:t>
      </w:r>
    </w:p>
    <w:p w:rsidR="00C84566" w:rsidRPr="00A1092A" w:rsidRDefault="00C84566" w:rsidP="00C84566">
      <w:pPr>
        <w:widowControl w:val="0"/>
        <w:ind w:firstLine="709"/>
        <w:jc w:val="both"/>
        <w:rPr>
          <w:sz w:val="28"/>
          <w:szCs w:val="28"/>
        </w:rPr>
      </w:pPr>
      <w:r w:rsidRPr="00A1092A">
        <w:rPr>
          <w:sz w:val="28"/>
          <w:szCs w:val="28"/>
        </w:rPr>
        <w:t xml:space="preserve">– </w:t>
      </w:r>
      <w:r w:rsidRPr="00A1092A">
        <w:rPr>
          <w:b/>
          <w:bCs/>
          <w:sz w:val="28"/>
          <w:szCs w:val="28"/>
        </w:rPr>
        <w:t>эмоциональную</w:t>
      </w:r>
      <w:r w:rsidRPr="00A1092A">
        <w:rPr>
          <w:sz w:val="28"/>
          <w:szCs w:val="28"/>
        </w:rPr>
        <w:t xml:space="preserve"> автономию – потребность и право иметь собственные привязанности, выбираемые независимо от родителей;</w:t>
      </w:r>
    </w:p>
    <w:p w:rsidR="00C84566" w:rsidRPr="00A1092A" w:rsidRDefault="00C84566" w:rsidP="00C84566">
      <w:pPr>
        <w:widowControl w:val="0"/>
        <w:ind w:firstLine="709"/>
        <w:jc w:val="both"/>
        <w:rPr>
          <w:sz w:val="28"/>
          <w:szCs w:val="28"/>
        </w:rPr>
      </w:pPr>
      <w:r w:rsidRPr="00A1092A">
        <w:rPr>
          <w:sz w:val="28"/>
          <w:szCs w:val="28"/>
        </w:rPr>
        <w:t xml:space="preserve">– </w:t>
      </w:r>
      <w:r w:rsidRPr="00A1092A">
        <w:rPr>
          <w:b/>
          <w:bCs/>
          <w:sz w:val="28"/>
          <w:szCs w:val="28"/>
        </w:rPr>
        <w:t xml:space="preserve">моральную и ценностную </w:t>
      </w:r>
      <w:r w:rsidRPr="00A1092A">
        <w:rPr>
          <w:sz w:val="28"/>
          <w:szCs w:val="28"/>
        </w:rPr>
        <w:t>автономию – потребность и право на собственные взгляды и фактическое наличие таковых.</w:t>
      </w:r>
    </w:p>
    <w:p w:rsidR="00C84566" w:rsidRPr="00A1092A" w:rsidRDefault="00C84566" w:rsidP="00C84566">
      <w:pPr>
        <w:widowControl w:val="0"/>
        <w:ind w:firstLine="709"/>
        <w:jc w:val="both"/>
        <w:rPr>
          <w:b/>
          <w:bCs/>
          <w:sz w:val="28"/>
          <w:szCs w:val="28"/>
        </w:rPr>
      </w:pPr>
      <w:r w:rsidRPr="00A1092A">
        <w:rPr>
          <w:sz w:val="28"/>
          <w:szCs w:val="28"/>
        </w:rPr>
        <w:t xml:space="preserve">Раньше всего юноши и девушки добиваются </w:t>
      </w:r>
      <w:r w:rsidRPr="00A1092A">
        <w:rPr>
          <w:b/>
          <w:bCs/>
          <w:i/>
          <w:iCs/>
          <w:sz w:val="28"/>
          <w:szCs w:val="28"/>
        </w:rPr>
        <w:t>поведенческой автономии</w:t>
      </w:r>
      <w:r w:rsidRPr="00A1092A">
        <w:rPr>
          <w:sz w:val="28"/>
          <w:szCs w:val="28"/>
        </w:rPr>
        <w:t xml:space="preserve">. </w:t>
      </w:r>
      <w:r w:rsidRPr="00A1092A">
        <w:rPr>
          <w:b/>
          <w:bCs/>
          <w:i/>
          <w:iCs/>
          <w:sz w:val="28"/>
          <w:szCs w:val="28"/>
        </w:rPr>
        <w:t xml:space="preserve">Эмоциональная автономия </w:t>
      </w:r>
      <w:r w:rsidRPr="00A1092A">
        <w:rPr>
          <w:sz w:val="28"/>
          <w:szCs w:val="28"/>
        </w:rPr>
        <w:t xml:space="preserve">сопровождается большими трудностями. Ранняя юность дает максимум эмоциональных проблем, порой вызывая отчуждение от родителей. Особенно усложняются в эти годы отношения с отцом, мать, как показывают отечественные и зарубежные исследования, остается более близкой, чем отец. Охлаждение в отношениях с родителями и появление секретов от них не означает разрыва привязанности. От чуткости и такта родителей зависит, удастся ли сохранить столь нужное </w:t>
      </w:r>
      <w:r w:rsidRPr="00A1092A">
        <w:rPr>
          <w:sz w:val="28"/>
          <w:szCs w:val="28"/>
        </w:rPr>
        <w:lastRenderedPageBreak/>
        <w:t xml:space="preserve">обеим сторонам эмоциональное тепло и взаимопонимание. В сфере </w:t>
      </w:r>
      <w:r w:rsidRPr="00A1092A">
        <w:rPr>
          <w:b/>
          <w:bCs/>
          <w:i/>
          <w:iCs/>
          <w:sz w:val="28"/>
          <w:szCs w:val="28"/>
        </w:rPr>
        <w:t>моральных установок</w:t>
      </w:r>
      <w:r w:rsidRPr="00A1092A">
        <w:rPr>
          <w:sz w:val="28"/>
          <w:szCs w:val="28"/>
        </w:rPr>
        <w:t xml:space="preserve"> и </w:t>
      </w:r>
      <w:r w:rsidRPr="00A1092A">
        <w:rPr>
          <w:b/>
          <w:bCs/>
          <w:i/>
          <w:iCs/>
          <w:sz w:val="28"/>
          <w:szCs w:val="28"/>
        </w:rPr>
        <w:t>ценностных ориентаций</w:t>
      </w:r>
      <w:r w:rsidRPr="00A1092A">
        <w:rPr>
          <w:sz w:val="28"/>
          <w:szCs w:val="28"/>
        </w:rPr>
        <w:t xml:space="preserve"> юноши ревностно отстаивают свое право на автономию. Иногда они, чтобы подкрепить претензию на оригинальность, высказывают нарочито крайние взгляды. Разница между поколениями весьма заметна в относительно поверхностных вопросах: моды, вкусов, способах развлечений, но что касается более глубоких проблем – политических взглядов, мировоззрения, выбора профессии, то при надлежащем воспитании на ранних возрастных этапах, авторитет родителей оказывается значительным.</w:t>
      </w:r>
    </w:p>
    <w:p w:rsidR="00C84566" w:rsidRPr="00A1092A" w:rsidRDefault="00C84566" w:rsidP="00C84566">
      <w:pPr>
        <w:widowControl w:val="0"/>
        <w:ind w:firstLine="709"/>
        <w:jc w:val="both"/>
        <w:rPr>
          <w:sz w:val="28"/>
          <w:szCs w:val="28"/>
        </w:rPr>
      </w:pPr>
      <w:r w:rsidRPr="00A1092A">
        <w:rPr>
          <w:b/>
          <w:bCs/>
          <w:sz w:val="28"/>
          <w:szCs w:val="28"/>
        </w:rPr>
        <w:t xml:space="preserve">Развитие психических процессов. </w:t>
      </w:r>
      <w:r w:rsidRPr="00A1092A">
        <w:rPr>
          <w:sz w:val="28"/>
          <w:szCs w:val="28"/>
        </w:rPr>
        <w:t xml:space="preserve">Развитие познавательных процессов старшеклассников достигает такого уровня, что они оказываются практически готовыми к выполнению всех видов умственной работы взрослого человека, включая самые сложные. К старшему школьному возрасту происходит усвоение многих </w:t>
      </w:r>
      <w:r w:rsidRPr="00A1092A">
        <w:rPr>
          <w:b/>
          <w:bCs/>
          <w:i/>
          <w:iCs/>
          <w:sz w:val="28"/>
          <w:szCs w:val="28"/>
        </w:rPr>
        <w:t>научных понятий</w:t>
      </w:r>
      <w:r w:rsidRPr="00A1092A">
        <w:rPr>
          <w:sz w:val="28"/>
          <w:szCs w:val="28"/>
        </w:rPr>
        <w:t xml:space="preserve">, совершенствование умения пользоваться ими, рассуждать логически и абстрактно, заниматься теоретическими рассуждениями и самоанализом. Старшеклассники относительно свободно размышляют на нравственные, политические и другие темы. Они способны делать общие выводы на основе частных посылок и, напротив, переходить к частным умозаключениям на базе общих посылок, т.е. к индукции и дедукции, что означает сформированность </w:t>
      </w:r>
      <w:r w:rsidRPr="00A1092A">
        <w:rPr>
          <w:b/>
          <w:bCs/>
          <w:i/>
          <w:iCs/>
          <w:sz w:val="28"/>
          <w:szCs w:val="28"/>
        </w:rPr>
        <w:t>вербально-логического мышления</w:t>
      </w:r>
      <w:r w:rsidRPr="00A1092A">
        <w:rPr>
          <w:sz w:val="28"/>
          <w:szCs w:val="28"/>
        </w:rPr>
        <w:t>. Одновременно наблюдается</w:t>
      </w:r>
      <w:r w:rsidRPr="00A1092A">
        <w:rPr>
          <w:i/>
          <w:iCs/>
          <w:sz w:val="28"/>
          <w:szCs w:val="28"/>
        </w:rPr>
        <w:t xml:space="preserve"> </w:t>
      </w:r>
      <w:r w:rsidRPr="00A1092A">
        <w:rPr>
          <w:sz w:val="28"/>
          <w:szCs w:val="28"/>
        </w:rPr>
        <w:t xml:space="preserve">интеллектуализация всех остальных познавательных процессов. К концу обучения старший школьник должен научиться самостоятельно мыслить, освоить приемы самостоятельной умственной работы, самостоятельного добывания знаний, то есть овладеть умением </w:t>
      </w:r>
      <w:r w:rsidRPr="00A1092A">
        <w:rPr>
          <w:b/>
          <w:bCs/>
          <w:sz w:val="28"/>
          <w:szCs w:val="28"/>
        </w:rPr>
        <w:t>самообучения</w:t>
      </w:r>
      <w:r w:rsidRPr="00A1092A">
        <w:rPr>
          <w:sz w:val="28"/>
          <w:szCs w:val="28"/>
        </w:rPr>
        <w:t xml:space="preserve">. Умственное развитие старшеклассника заключается не столько в накоплении знаний и изменении отдельных сторон интеллекта, сколько в формировании </w:t>
      </w:r>
      <w:r w:rsidRPr="00A1092A">
        <w:rPr>
          <w:b/>
          <w:bCs/>
          <w:sz w:val="28"/>
          <w:szCs w:val="28"/>
        </w:rPr>
        <w:t>индивидуального стиля умственной деятельности</w:t>
      </w:r>
      <w:r w:rsidRPr="00A1092A">
        <w:rPr>
          <w:sz w:val="28"/>
          <w:szCs w:val="28"/>
        </w:rPr>
        <w:t xml:space="preserve">. С развитием мышления, растет культура </w:t>
      </w:r>
      <w:r w:rsidRPr="00A1092A">
        <w:rPr>
          <w:b/>
          <w:bCs/>
          <w:sz w:val="28"/>
          <w:szCs w:val="28"/>
        </w:rPr>
        <w:t>речи</w:t>
      </w:r>
      <w:r w:rsidRPr="00A1092A">
        <w:rPr>
          <w:sz w:val="28"/>
          <w:szCs w:val="28"/>
        </w:rPr>
        <w:t xml:space="preserve"> старшеклассников, формируется умение правильно выражать свои мысли, усложняется структура речи, обогащается вокабуляр. </w:t>
      </w:r>
    </w:p>
    <w:p w:rsidR="00C84566" w:rsidRPr="00A1092A" w:rsidRDefault="00C84566" w:rsidP="00C84566">
      <w:pPr>
        <w:widowControl w:val="0"/>
        <w:ind w:firstLine="709"/>
        <w:jc w:val="both"/>
        <w:rPr>
          <w:sz w:val="28"/>
          <w:szCs w:val="28"/>
        </w:rPr>
      </w:pPr>
      <w:r w:rsidRPr="00A1092A">
        <w:rPr>
          <w:sz w:val="28"/>
          <w:szCs w:val="28"/>
        </w:rPr>
        <w:t xml:space="preserve">В развитии </w:t>
      </w:r>
      <w:r w:rsidRPr="00A1092A">
        <w:rPr>
          <w:b/>
          <w:bCs/>
          <w:sz w:val="28"/>
          <w:szCs w:val="28"/>
        </w:rPr>
        <w:t>памяти</w:t>
      </w:r>
      <w:r w:rsidRPr="00A1092A">
        <w:rPr>
          <w:sz w:val="28"/>
          <w:szCs w:val="28"/>
        </w:rPr>
        <w:t xml:space="preserve"> увеличивается роль вербально-логического запоминания. Преобладание произвольной памяти не исключает непроизвольного запоминания. Последнее приобретает специфический характер, более отчетливо связываясь с интересами старшеклассников, в частности познавательно-профессиональными. Старшеклассники шире, чем подростки, используют мнемические приемы – составление планов и схем текста, выделение и подчеркивание основных мыслей, сравнение, соотнесение с уже известным материалом.</w:t>
      </w:r>
    </w:p>
    <w:p w:rsidR="00C84566" w:rsidRPr="00A1092A" w:rsidRDefault="00C84566" w:rsidP="00C84566">
      <w:pPr>
        <w:widowControl w:val="0"/>
        <w:ind w:firstLine="709"/>
        <w:jc w:val="both"/>
        <w:rPr>
          <w:sz w:val="28"/>
          <w:szCs w:val="28"/>
        </w:rPr>
      </w:pPr>
      <w:r w:rsidRPr="00A1092A">
        <w:rPr>
          <w:sz w:val="28"/>
          <w:szCs w:val="28"/>
        </w:rPr>
        <w:t xml:space="preserve">Дифференцированность интересов определяет избирательность </w:t>
      </w:r>
      <w:r w:rsidRPr="00A1092A">
        <w:rPr>
          <w:b/>
          <w:bCs/>
          <w:sz w:val="28"/>
          <w:szCs w:val="28"/>
        </w:rPr>
        <w:t>внимания</w:t>
      </w:r>
      <w:r w:rsidRPr="00A1092A">
        <w:rPr>
          <w:sz w:val="28"/>
          <w:szCs w:val="28"/>
        </w:rPr>
        <w:t xml:space="preserve">, увеличение роли произвольного и постпроизвольного внимания. Совершенствуется способность к переключению и распределению внимания, старшие школьники способны противостоять отвлекающим раздражителям. Избирательность внимания у некоторых из них проявляется в том, что, воспринимая учебный материал, они стараются оценить его значение через </w:t>
      </w:r>
      <w:r w:rsidRPr="00A1092A">
        <w:rPr>
          <w:sz w:val="28"/>
          <w:szCs w:val="28"/>
        </w:rPr>
        <w:lastRenderedPageBreak/>
        <w:t>призму практической значимости.</w:t>
      </w:r>
    </w:p>
    <w:p w:rsidR="00C84566" w:rsidRPr="00A1092A" w:rsidRDefault="00C84566" w:rsidP="00C84566">
      <w:pPr>
        <w:widowControl w:val="0"/>
        <w:ind w:firstLine="709"/>
        <w:jc w:val="both"/>
        <w:rPr>
          <w:sz w:val="28"/>
          <w:szCs w:val="28"/>
        </w:rPr>
      </w:pPr>
      <w:r w:rsidRPr="00A1092A">
        <w:rPr>
          <w:sz w:val="28"/>
          <w:szCs w:val="28"/>
        </w:rPr>
        <w:t xml:space="preserve">Ранний юношеский возраст является достаточно сенситивным для развития </w:t>
      </w:r>
      <w:r w:rsidRPr="00A1092A">
        <w:rPr>
          <w:b/>
          <w:iCs/>
          <w:sz w:val="28"/>
          <w:szCs w:val="28"/>
        </w:rPr>
        <w:t>общих и специальных способностей,</w:t>
      </w:r>
      <w:r w:rsidRPr="00A1092A">
        <w:rPr>
          <w:sz w:val="28"/>
          <w:szCs w:val="28"/>
        </w:rPr>
        <w:t xml:space="preserve"> практическое использование которых влияет на индивидуальные различия, которые к концу возраста увеличиваются и во многом детерминируют выбор профессионального самоопределения. Общие (академические) способности, как правило, уже сформированы к 15-16 годам, и такого быстрого их развития, как в детстве, не наблюдается, однако, они продолжают совершенствоваться. Особенно быстро в этом возрасте развиваются специальные способности, что определяется и профессиональной подготовкой в высших учебных заведениях.</w:t>
      </w:r>
    </w:p>
    <w:p w:rsidR="00C84566" w:rsidRPr="00A1092A" w:rsidRDefault="00C84566" w:rsidP="00C84566">
      <w:pPr>
        <w:widowControl w:val="0"/>
        <w:ind w:firstLine="709"/>
        <w:jc w:val="both"/>
        <w:rPr>
          <w:sz w:val="28"/>
          <w:szCs w:val="28"/>
        </w:rPr>
      </w:pPr>
      <w:r w:rsidRPr="00A1092A">
        <w:rPr>
          <w:sz w:val="28"/>
          <w:szCs w:val="28"/>
        </w:rPr>
        <w:t xml:space="preserve">Происходят изменения и в </w:t>
      </w:r>
      <w:r w:rsidRPr="00A1092A">
        <w:rPr>
          <w:b/>
          <w:bCs/>
          <w:iCs/>
          <w:sz w:val="28"/>
          <w:szCs w:val="28"/>
        </w:rPr>
        <w:t>эмоциональной сфере</w:t>
      </w:r>
      <w:r w:rsidRPr="00A1092A">
        <w:rPr>
          <w:b/>
          <w:bCs/>
          <w:i/>
          <w:iCs/>
          <w:sz w:val="28"/>
          <w:szCs w:val="28"/>
        </w:rPr>
        <w:t>.</w:t>
      </w:r>
      <w:r w:rsidRPr="00A1092A">
        <w:rPr>
          <w:sz w:val="28"/>
          <w:szCs w:val="28"/>
        </w:rPr>
        <w:t xml:space="preserve"> Мечты о будущем занимают центральное место в переживаниях юношей и девушек. Интенсивно развивается саморегуляция, контроль поведения и проявления эмоций. Улучшается общее и эмоциональное самочувствие, снижается тревожность, повышаются контактность и общительность. Настроение в ранней юности становится более устойчивым и осознанным. В 16-17 лет, независимо от темперамента, старшеклассники выглядят более сдержанными, уравновешенными, чем подростки 11-15 лет.</w:t>
      </w:r>
    </w:p>
    <w:p w:rsidR="00C84566" w:rsidRPr="00A1092A" w:rsidRDefault="00C84566" w:rsidP="00C84566">
      <w:pPr>
        <w:widowControl w:val="0"/>
        <w:ind w:firstLine="709"/>
        <w:jc w:val="both"/>
        <w:rPr>
          <w:sz w:val="28"/>
          <w:szCs w:val="28"/>
        </w:rPr>
      </w:pPr>
      <w:r w:rsidRPr="00A1092A">
        <w:rPr>
          <w:b/>
          <w:bCs/>
          <w:sz w:val="28"/>
          <w:szCs w:val="28"/>
        </w:rPr>
        <w:t xml:space="preserve">Воля. </w:t>
      </w:r>
      <w:r w:rsidRPr="00A1092A">
        <w:rPr>
          <w:sz w:val="28"/>
          <w:szCs w:val="28"/>
        </w:rPr>
        <w:t xml:space="preserve">В рассматриваемом возрасте все психические процессы уже произвольны. </w:t>
      </w:r>
      <w:r w:rsidRPr="00A1092A">
        <w:rPr>
          <w:b/>
          <w:bCs/>
          <w:sz w:val="28"/>
          <w:szCs w:val="28"/>
        </w:rPr>
        <w:t>Волевые</w:t>
      </w:r>
      <w:r w:rsidRPr="00A1092A">
        <w:rPr>
          <w:sz w:val="28"/>
          <w:szCs w:val="28"/>
        </w:rPr>
        <w:t xml:space="preserve"> качества старшеклассников в целом должны быть сформированы. Продолжается формирование терпеливости, что объясняется необходимостью усвоения больших объемов информации, необходимой для поступления в вуз, и поддержания работоспособного состояния волевыми усилиями. Волевая активность приобретает характер целеустремленности и настойчивости. </w:t>
      </w:r>
    </w:p>
    <w:p w:rsidR="00C84566" w:rsidRPr="00A1092A" w:rsidRDefault="00C84566" w:rsidP="00C84566">
      <w:pPr>
        <w:widowControl w:val="0"/>
        <w:ind w:firstLine="709"/>
        <w:jc w:val="both"/>
        <w:rPr>
          <w:sz w:val="28"/>
          <w:szCs w:val="28"/>
        </w:rPr>
      </w:pPr>
      <w:r w:rsidRPr="00A1092A">
        <w:rPr>
          <w:sz w:val="28"/>
          <w:szCs w:val="28"/>
        </w:rPr>
        <w:t xml:space="preserve">Юношеский возраст, повторим, включает и </w:t>
      </w:r>
      <w:r w:rsidRPr="00A1092A">
        <w:rPr>
          <w:b/>
          <w:bCs/>
          <w:sz w:val="28"/>
          <w:szCs w:val="28"/>
        </w:rPr>
        <w:t>студенческий период</w:t>
      </w:r>
      <w:r w:rsidRPr="00A1092A">
        <w:rPr>
          <w:sz w:val="28"/>
          <w:szCs w:val="28"/>
        </w:rPr>
        <w:t>, важной чертой которого является усиление сознательных мотивов поведения. Значительно укрепляются качества, формируемые в предыдущие периоды развития – целеустремленность, настойчивость, инициативность, умение владеть собой и т.д. однако, способность к сознательной регуляции поведения в 17-19 лет развита не в полной мере, что порой приводит к немотивированному риску и неумению предвидеть последствия своих поступков.</w:t>
      </w:r>
    </w:p>
    <w:p w:rsidR="00C84566" w:rsidRPr="00A1092A" w:rsidRDefault="00C84566" w:rsidP="00C84566">
      <w:pPr>
        <w:widowControl w:val="0"/>
        <w:ind w:firstLine="709"/>
        <w:jc w:val="both"/>
        <w:rPr>
          <w:spacing w:val="-4"/>
          <w:sz w:val="28"/>
          <w:szCs w:val="28"/>
        </w:rPr>
      </w:pPr>
      <w:r w:rsidRPr="00A1092A">
        <w:rPr>
          <w:b/>
          <w:bCs/>
          <w:i/>
          <w:iCs/>
          <w:spacing w:val="-4"/>
          <w:sz w:val="28"/>
          <w:szCs w:val="28"/>
        </w:rPr>
        <w:t xml:space="preserve">Студенческие годы </w:t>
      </w:r>
      <w:r w:rsidRPr="00A1092A">
        <w:rPr>
          <w:spacing w:val="-4"/>
          <w:sz w:val="28"/>
          <w:szCs w:val="28"/>
        </w:rPr>
        <w:t>– особый период юношеского возраста, этап жизни, связанный с определением своего места в жизни, осознанием собственной самобытности и уникальности. Актуальными становятся вопросы смысла жизни, назначения человека, выявления особенностей собственного «Я», возрастает интерес к этическим проблемам, психологии самопознания и самовоспитания. Самооценка осуществляется путем сравнения идеального «Я», которое еще не выверено, с реальным «Я», которое еще всесторонне не оценено личностью. Такое противоречие может вызвать у молодого человека неуверенность в себе и сопровождаться агрессивностью, развязностью, чувством собственной неполноценности.</w:t>
      </w:r>
    </w:p>
    <w:p w:rsidR="00C84566" w:rsidRPr="00A1092A" w:rsidRDefault="00C84566" w:rsidP="00C84566">
      <w:pPr>
        <w:widowControl w:val="0"/>
        <w:ind w:firstLine="709"/>
        <w:jc w:val="both"/>
        <w:rPr>
          <w:sz w:val="28"/>
          <w:szCs w:val="28"/>
        </w:rPr>
      </w:pPr>
      <w:r w:rsidRPr="00A1092A">
        <w:rPr>
          <w:sz w:val="28"/>
          <w:szCs w:val="28"/>
        </w:rPr>
        <w:t xml:space="preserve">По мнению Б.Г.Ананьева, этот возраст является периодом сложного </w:t>
      </w:r>
      <w:r w:rsidRPr="00A1092A">
        <w:rPr>
          <w:sz w:val="28"/>
          <w:szCs w:val="28"/>
        </w:rPr>
        <w:lastRenderedPageBreak/>
        <w:t xml:space="preserve">структурного преобразования </w:t>
      </w:r>
      <w:r w:rsidRPr="00A1092A">
        <w:rPr>
          <w:b/>
          <w:bCs/>
          <w:i/>
          <w:iCs/>
          <w:sz w:val="28"/>
          <w:szCs w:val="28"/>
        </w:rPr>
        <w:t>интеллекта</w:t>
      </w:r>
      <w:r w:rsidRPr="00A1092A">
        <w:rPr>
          <w:sz w:val="28"/>
          <w:szCs w:val="28"/>
        </w:rPr>
        <w:t xml:space="preserve">, в ходе которого происходит чередование «оптимумов» психических функций. В возрасте 18-21 лет повышается уровень концентрации </w:t>
      </w:r>
      <w:r w:rsidRPr="00A1092A">
        <w:rPr>
          <w:b/>
          <w:bCs/>
          <w:i/>
          <w:iCs/>
          <w:sz w:val="28"/>
          <w:szCs w:val="28"/>
        </w:rPr>
        <w:t>внимания</w:t>
      </w:r>
      <w:r w:rsidRPr="00A1092A">
        <w:rPr>
          <w:sz w:val="28"/>
          <w:szCs w:val="28"/>
        </w:rPr>
        <w:t xml:space="preserve">, его устойчивость возрастает с 22 лет. Для развития </w:t>
      </w:r>
      <w:r w:rsidRPr="00A1092A">
        <w:rPr>
          <w:b/>
          <w:bCs/>
          <w:i/>
          <w:iCs/>
          <w:sz w:val="28"/>
          <w:szCs w:val="28"/>
        </w:rPr>
        <w:t>мышления</w:t>
      </w:r>
      <w:r w:rsidRPr="00A1092A">
        <w:rPr>
          <w:sz w:val="28"/>
          <w:szCs w:val="28"/>
        </w:rPr>
        <w:t xml:space="preserve"> и </w:t>
      </w:r>
      <w:r w:rsidRPr="00A1092A">
        <w:rPr>
          <w:b/>
          <w:bCs/>
          <w:i/>
          <w:iCs/>
          <w:sz w:val="28"/>
          <w:szCs w:val="28"/>
        </w:rPr>
        <w:t>памяти</w:t>
      </w:r>
      <w:r w:rsidRPr="00A1092A">
        <w:rPr>
          <w:sz w:val="28"/>
          <w:szCs w:val="28"/>
        </w:rPr>
        <w:t xml:space="preserve"> характерна тесная и непрямая зависимость: в 18-19 лет наблюдается стабилизация мыслительных функций, в 19-24 года мнемические функции опережают логические, а в 20, 23, 25 лет наблюдается обратная картина, в 22 и 26 лет показатели обеих функций несколько снижаются.</w:t>
      </w:r>
    </w:p>
    <w:p w:rsidR="00C84566" w:rsidRPr="00A1092A" w:rsidRDefault="00C84566" w:rsidP="00C84566">
      <w:pPr>
        <w:widowControl w:val="0"/>
        <w:ind w:firstLine="709"/>
        <w:jc w:val="both"/>
        <w:rPr>
          <w:sz w:val="28"/>
          <w:szCs w:val="28"/>
        </w:rPr>
      </w:pPr>
      <w:r w:rsidRPr="00A1092A">
        <w:rPr>
          <w:sz w:val="28"/>
          <w:szCs w:val="28"/>
        </w:rPr>
        <w:t xml:space="preserve">Университетская среда предоставляет большие возможности для развития </w:t>
      </w:r>
      <w:r w:rsidRPr="00A1092A">
        <w:rPr>
          <w:b/>
          <w:bCs/>
          <w:i/>
          <w:iCs/>
          <w:sz w:val="28"/>
          <w:szCs w:val="28"/>
        </w:rPr>
        <w:t>общения</w:t>
      </w:r>
      <w:r w:rsidRPr="00A1092A">
        <w:rPr>
          <w:sz w:val="28"/>
          <w:szCs w:val="28"/>
        </w:rPr>
        <w:t>, высокая интенсивность которого способствует групповому сплочению. Поиск смысла жизни, стремление к новым идеям и прогрессивным преобразованиям в обществе повышает критичность мышления студента, достигающей иногда уровня нигилизма, когда молодой человек склонен противопоставлять себя государству, считая, что он ничем ему не обязан и вправе требовать от него большего.</w:t>
      </w:r>
    </w:p>
    <w:p w:rsidR="00C84566" w:rsidRPr="00A1092A" w:rsidRDefault="00C84566" w:rsidP="00C84566">
      <w:pPr>
        <w:widowControl w:val="0"/>
        <w:ind w:firstLine="709"/>
        <w:jc w:val="both"/>
        <w:rPr>
          <w:spacing w:val="-2"/>
          <w:sz w:val="28"/>
          <w:szCs w:val="28"/>
        </w:rPr>
      </w:pPr>
      <w:r w:rsidRPr="00A1092A">
        <w:rPr>
          <w:spacing w:val="-2"/>
          <w:sz w:val="28"/>
          <w:szCs w:val="28"/>
        </w:rPr>
        <w:t xml:space="preserve">В возрасте 18-20 лет, по мнению В.П.Кутеповой, активно развиваются </w:t>
      </w:r>
      <w:r w:rsidRPr="00A1092A">
        <w:rPr>
          <w:b/>
          <w:bCs/>
          <w:i/>
          <w:iCs/>
          <w:spacing w:val="-2"/>
          <w:sz w:val="28"/>
          <w:szCs w:val="28"/>
        </w:rPr>
        <w:t>нравственные и этические чувства</w:t>
      </w:r>
      <w:r w:rsidRPr="00A1092A">
        <w:rPr>
          <w:spacing w:val="-2"/>
          <w:sz w:val="28"/>
          <w:szCs w:val="28"/>
        </w:rPr>
        <w:t>, происходит становление и стабилизация характера, освоение комплекса ролей взрослого человека. Со студенческим периодом связано начало «экономической активности» – включение молодого человека в самостоятельную производственную деятельность, создание собственной семьи. В эти годы достигается та степень психического и духовного развития, которая позволяет молодым людям самостоятельно решать проблемы, связанные с выбором сферы деятельности после окончания вуза.</w:t>
      </w:r>
    </w:p>
    <w:p w:rsidR="00C84566" w:rsidRPr="00A1092A" w:rsidRDefault="00C84566" w:rsidP="00C84566">
      <w:pPr>
        <w:widowControl w:val="0"/>
        <w:ind w:firstLine="709"/>
        <w:jc w:val="both"/>
        <w:rPr>
          <w:sz w:val="28"/>
          <w:szCs w:val="28"/>
        </w:rPr>
      </w:pPr>
      <w:r w:rsidRPr="00A1092A">
        <w:rPr>
          <w:sz w:val="28"/>
          <w:szCs w:val="28"/>
        </w:rPr>
        <w:t xml:space="preserve">Вышеприведенные социально-психологические характеристики могут распространяться и на </w:t>
      </w:r>
      <w:r w:rsidRPr="00A1092A">
        <w:rPr>
          <w:b/>
          <w:bCs/>
          <w:i/>
          <w:iCs/>
          <w:sz w:val="28"/>
          <w:szCs w:val="28"/>
        </w:rPr>
        <w:t>студентов сузов</w:t>
      </w:r>
      <w:r w:rsidRPr="00A1092A">
        <w:rPr>
          <w:sz w:val="28"/>
          <w:szCs w:val="28"/>
        </w:rPr>
        <w:t xml:space="preserve"> в связи с тем, что проблема самореализации в профессиональной сфере, возможность эффективно использовать себя в конкретной деятельности – стоит перед каждым молодым человеком, находящимся в начале профессионального пути. В последнее время исследования в этой области немногочисленны. </w:t>
      </w:r>
    </w:p>
    <w:p w:rsidR="00C84566" w:rsidRDefault="00C84566" w:rsidP="00C84566">
      <w:pPr>
        <w:spacing w:after="200" w:line="276" w:lineRule="auto"/>
        <w:rPr>
          <w:b/>
          <w:sz w:val="28"/>
          <w:szCs w:val="28"/>
        </w:rPr>
      </w:pPr>
      <w:r>
        <w:rPr>
          <w:b/>
          <w:sz w:val="28"/>
          <w:szCs w:val="28"/>
        </w:rPr>
        <w:br w:type="page"/>
      </w:r>
    </w:p>
    <w:p w:rsidR="00C84566" w:rsidRPr="00A1092A" w:rsidRDefault="00C84566" w:rsidP="00C84566">
      <w:pPr>
        <w:widowControl w:val="0"/>
        <w:spacing w:before="240" w:after="120"/>
        <w:jc w:val="center"/>
        <w:rPr>
          <w:b/>
          <w:sz w:val="28"/>
          <w:szCs w:val="28"/>
        </w:rPr>
      </w:pPr>
      <w:r w:rsidRPr="00A1092A">
        <w:rPr>
          <w:b/>
          <w:sz w:val="28"/>
          <w:szCs w:val="28"/>
        </w:rPr>
        <w:lastRenderedPageBreak/>
        <w:t>ТЕМА 16. ЗРЕЛЫЙ И ПОЖИЛОЙ ВОЗРАСТ</w:t>
      </w:r>
    </w:p>
    <w:p w:rsidR="00C84566" w:rsidRPr="00A1092A" w:rsidRDefault="00C84566" w:rsidP="00C84566">
      <w:pPr>
        <w:widowControl w:val="0"/>
        <w:tabs>
          <w:tab w:val="left" w:pos="459"/>
        </w:tabs>
        <w:ind w:firstLine="709"/>
        <w:jc w:val="center"/>
        <w:rPr>
          <w:sz w:val="28"/>
          <w:szCs w:val="28"/>
        </w:rPr>
      </w:pPr>
      <w:r w:rsidRPr="00A1092A">
        <w:rPr>
          <w:i/>
          <w:sz w:val="28"/>
          <w:szCs w:val="28"/>
        </w:rPr>
        <w:t>Вопросы для обсуждения:</w:t>
      </w:r>
      <w:r w:rsidRPr="00A1092A">
        <w:rPr>
          <w:sz w:val="28"/>
          <w:szCs w:val="28"/>
        </w:rPr>
        <w:t xml:space="preserve"> </w:t>
      </w:r>
    </w:p>
    <w:p w:rsidR="00C84566" w:rsidRPr="00A1092A" w:rsidRDefault="00C84566" w:rsidP="00C84566">
      <w:pPr>
        <w:widowControl w:val="0"/>
        <w:tabs>
          <w:tab w:val="left" w:pos="459"/>
        </w:tabs>
        <w:ind w:firstLine="709"/>
        <w:jc w:val="both"/>
        <w:rPr>
          <w:i/>
          <w:sz w:val="28"/>
          <w:szCs w:val="28"/>
        </w:rPr>
      </w:pPr>
      <w:r w:rsidRPr="00A1092A">
        <w:rPr>
          <w:sz w:val="28"/>
          <w:szCs w:val="28"/>
        </w:rPr>
        <w:t>1. Понятие акмеологии и геронтопсихологии.</w:t>
      </w:r>
    </w:p>
    <w:p w:rsidR="00C84566" w:rsidRPr="00A1092A" w:rsidRDefault="00C84566" w:rsidP="00C84566">
      <w:pPr>
        <w:widowControl w:val="0"/>
        <w:autoSpaceDE w:val="0"/>
        <w:autoSpaceDN w:val="0"/>
        <w:adjustRightInd w:val="0"/>
        <w:ind w:firstLine="709"/>
        <w:jc w:val="both"/>
        <w:rPr>
          <w:sz w:val="28"/>
          <w:szCs w:val="28"/>
        </w:rPr>
      </w:pPr>
      <w:r w:rsidRPr="00A1092A">
        <w:rPr>
          <w:sz w:val="28"/>
          <w:szCs w:val="28"/>
        </w:rPr>
        <w:t>2. Возрастная периодизация зрелого и пожилого возраста</w:t>
      </w:r>
    </w:p>
    <w:p w:rsidR="00C84566" w:rsidRPr="00A1092A" w:rsidRDefault="00C84566" w:rsidP="00C84566">
      <w:pPr>
        <w:widowControl w:val="0"/>
        <w:ind w:firstLine="709"/>
        <w:jc w:val="both"/>
        <w:rPr>
          <w:sz w:val="28"/>
          <w:szCs w:val="28"/>
        </w:rPr>
      </w:pPr>
      <w:r w:rsidRPr="00A1092A">
        <w:rPr>
          <w:sz w:val="28"/>
          <w:szCs w:val="28"/>
          <w:shd w:val="clear" w:color="auto" w:fill="FFFFFF"/>
        </w:rPr>
        <w:t>3. Особенности познавательных и эмоционально-волевых процессов людей в зрелом и пожилом возрасте</w:t>
      </w:r>
    </w:p>
    <w:p w:rsidR="00C84566" w:rsidRPr="00A1092A" w:rsidRDefault="00C84566" w:rsidP="00C84566">
      <w:pPr>
        <w:pStyle w:val="a7"/>
        <w:widowControl w:val="0"/>
        <w:spacing w:before="120"/>
        <w:ind w:left="0" w:firstLine="709"/>
        <w:jc w:val="center"/>
        <w:rPr>
          <w:b/>
          <w:spacing w:val="-6"/>
          <w:sz w:val="28"/>
          <w:szCs w:val="28"/>
        </w:rPr>
      </w:pPr>
      <w:r w:rsidRPr="00A1092A">
        <w:rPr>
          <w:b/>
          <w:sz w:val="28"/>
          <w:szCs w:val="28"/>
        </w:rPr>
        <w:t>1. Понятие акмеологии и геронтопсихологии</w:t>
      </w:r>
    </w:p>
    <w:p w:rsidR="00C84566" w:rsidRPr="00A1092A" w:rsidRDefault="00C84566" w:rsidP="00C84566">
      <w:pPr>
        <w:pStyle w:val="a7"/>
        <w:widowControl w:val="0"/>
        <w:spacing w:after="0"/>
        <w:ind w:left="0" w:firstLine="709"/>
        <w:jc w:val="both"/>
        <w:rPr>
          <w:spacing w:val="-6"/>
          <w:sz w:val="28"/>
          <w:szCs w:val="28"/>
        </w:rPr>
      </w:pPr>
      <w:r w:rsidRPr="00A1092A">
        <w:rPr>
          <w:spacing w:val="-6"/>
          <w:sz w:val="28"/>
          <w:szCs w:val="28"/>
        </w:rPr>
        <w:t>Акмеология – наука, изучающая процессы развития и совершенствования творческого и профессионального мастерства зрелой личности. Это не педагогика взрослых и не психология труда в чистом виде, но гармоничный сплав наук о человеке, объясняющий и демонстрирующий пути достижения им вершин профессионализма в избранной деятельности. Наука, опирающаяся на психологические и педагогические исследования личности, творчества, профессионального мастерства, т.е. объектом акмеологии является самоактуализирующаяся в профессиональном плане личность, субъект профессиональной деятельности, а предметом – особенности психической деятельности, способности, определяющие обретение профессиональной субъектности (профессионализм).</w:t>
      </w:r>
    </w:p>
    <w:p w:rsidR="00C84566" w:rsidRPr="00A1092A" w:rsidRDefault="00C84566" w:rsidP="00C84566">
      <w:pPr>
        <w:widowControl w:val="0"/>
        <w:autoSpaceDE w:val="0"/>
        <w:autoSpaceDN w:val="0"/>
        <w:adjustRightInd w:val="0"/>
        <w:ind w:firstLine="709"/>
        <w:jc w:val="both"/>
        <w:rPr>
          <w:spacing w:val="-4"/>
          <w:sz w:val="28"/>
          <w:szCs w:val="28"/>
        </w:rPr>
      </w:pPr>
      <w:r w:rsidRPr="00A1092A">
        <w:rPr>
          <w:spacing w:val="-6"/>
          <w:sz w:val="28"/>
          <w:szCs w:val="28"/>
        </w:rPr>
        <w:t xml:space="preserve">На возрастную динамику физиологических, психологических и других функций человека качали обращать внимание еще до новой эры. </w:t>
      </w:r>
      <w:r w:rsidRPr="00A1092A">
        <w:rPr>
          <w:sz w:val="28"/>
          <w:szCs w:val="28"/>
        </w:rPr>
        <w:t xml:space="preserve">В настоящее время, благодаря развитию медицины и относительному повышению благосостояния, продолжительность жизни увеличилась, и проблема отношения к людям старческого возраста приобрела большую актуальность. Во второй половине </w:t>
      </w:r>
      <w:r w:rsidRPr="00A1092A">
        <w:rPr>
          <w:sz w:val="28"/>
          <w:szCs w:val="28"/>
          <w:lang w:val="en-US"/>
        </w:rPr>
        <w:t>XX</w:t>
      </w:r>
      <w:r w:rsidRPr="00A1092A">
        <w:rPr>
          <w:sz w:val="28"/>
          <w:szCs w:val="28"/>
        </w:rPr>
        <w:t xml:space="preserve"> в., в частности, благодаря исследованиям ленинградских психологов под руководством Б.Г.Ананьева, повысился интерес к возрастной периодизации людей средних лет (зрелого возраста), в особенности эволюции и инволюции психических процессов. </w:t>
      </w:r>
    </w:p>
    <w:p w:rsidR="00C84566" w:rsidRPr="00A1092A" w:rsidRDefault="00C84566" w:rsidP="00C84566">
      <w:pPr>
        <w:widowControl w:val="0"/>
        <w:autoSpaceDE w:val="0"/>
        <w:autoSpaceDN w:val="0"/>
        <w:adjustRightInd w:val="0"/>
        <w:ind w:firstLine="709"/>
        <w:jc w:val="both"/>
        <w:rPr>
          <w:rStyle w:val="apple-converted-space"/>
          <w:sz w:val="28"/>
          <w:szCs w:val="28"/>
          <w:shd w:val="clear" w:color="auto" w:fill="FFFFFF"/>
        </w:rPr>
      </w:pPr>
      <w:r w:rsidRPr="00A1092A">
        <w:rPr>
          <w:b/>
          <w:bCs/>
          <w:sz w:val="28"/>
          <w:szCs w:val="28"/>
          <w:bdr w:val="none" w:sz="0" w:space="0" w:color="auto" w:frame="1"/>
          <w:shd w:val="clear" w:color="auto" w:fill="FFFFFF"/>
        </w:rPr>
        <w:t>Геронтопсихология</w:t>
      </w:r>
      <w:r w:rsidRPr="00A1092A">
        <w:rPr>
          <w:rStyle w:val="apple-converted-space"/>
          <w:sz w:val="28"/>
          <w:szCs w:val="28"/>
          <w:shd w:val="clear" w:color="auto" w:fill="FFFFFF"/>
        </w:rPr>
        <w:t xml:space="preserve"> </w:t>
      </w:r>
      <w:r w:rsidRPr="00A1092A">
        <w:rPr>
          <w:spacing w:val="-4"/>
          <w:sz w:val="28"/>
          <w:szCs w:val="28"/>
        </w:rPr>
        <w:t>–</w:t>
      </w:r>
      <w:r w:rsidRPr="00A1092A">
        <w:rPr>
          <w:sz w:val="28"/>
          <w:szCs w:val="28"/>
          <w:shd w:val="clear" w:color="auto" w:fill="FFFFFF"/>
        </w:rPr>
        <w:t xml:space="preserve"> раздел возрастной психологии, занимающийся изучением психики людей пожилого возраста.</w:t>
      </w:r>
      <w:r w:rsidRPr="00A1092A">
        <w:rPr>
          <w:rFonts w:ascii="Helvetica" w:hAnsi="Helvetica" w:cs="Helvetica"/>
          <w:b/>
          <w:bCs/>
          <w:sz w:val="18"/>
          <w:szCs w:val="18"/>
          <w:shd w:val="clear" w:color="auto" w:fill="FFFFFF"/>
        </w:rPr>
        <w:t xml:space="preserve"> </w:t>
      </w:r>
      <w:r w:rsidRPr="00A1092A">
        <w:rPr>
          <w:bCs/>
          <w:sz w:val="28"/>
          <w:szCs w:val="28"/>
          <w:shd w:val="clear" w:color="auto" w:fill="FFFFFF"/>
        </w:rPr>
        <w:t>Геронтопсихология изучает</w:t>
      </w:r>
      <w:r w:rsidRPr="00A1092A">
        <w:rPr>
          <w:rStyle w:val="apple-converted-space"/>
          <w:sz w:val="28"/>
          <w:szCs w:val="28"/>
          <w:shd w:val="clear" w:color="auto" w:fill="FFFFFF"/>
        </w:rPr>
        <w:t xml:space="preserve"> </w:t>
      </w:r>
      <w:r w:rsidRPr="00A1092A">
        <w:rPr>
          <w:sz w:val="28"/>
          <w:szCs w:val="28"/>
          <w:shd w:val="clear" w:color="auto" w:fill="FFFFFF"/>
        </w:rPr>
        <w:t>особенности взаимосвязи общего физиологического процесса старения и психологического состояния человека в период преклонного возраста. Одним из основных предметов изучения геронтопсихологии является личностный сдвиг человека после изменения привычного характера деятельности, вызванного природным старением организма.</w:t>
      </w:r>
      <w:r w:rsidRPr="00A1092A">
        <w:rPr>
          <w:rStyle w:val="apple-converted-space"/>
          <w:sz w:val="28"/>
          <w:szCs w:val="28"/>
          <w:shd w:val="clear" w:color="auto" w:fill="FFFFFF"/>
        </w:rPr>
        <w:t xml:space="preserve"> </w:t>
      </w:r>
      <w:r w:rsidRPr="00A1092A">
        <w:rPr>
          <w:bCs/>
          <w:sz w:val="28"/>
          <w:szCs w:val="28"/>
          <w:shd w:val="clear" w:color="auto" w:fill="FFFFFF"/>
        </w:rPr>
        <w:t xml:space="preserve">Одна из </w:t>
      </w:r>
      <w:r w:rsidRPr="00A1092A">
        <w:rPr>
          <w:b/>
          <w:bCs/>
          <w:sz w:val="28"/>
          <w:szCs w:val="28"/>
          <w:shd w:val="clear" w:color="auto" w:fill="FFFFFF"/>
        </w:rPr>
        <w:t>основных целей</w:t>
      </w:r>
      <w:r w:rsidRPr="00A1092A">
        <w:rPr>
          <w:bCs/>
          <w:sz w:val="28"/>
          <w:szCs w:val="28"/>
          <w:shd w:val="clear" w:color="auto" w:fill="FFFFFF"/>
        </w:rPr>
        <w:t xml:space="preserve"> геронтопсихологии</w:t>
      </w:r>
      <w:r w:rsidRPr="00A1092A">
        <w:rPr>
          <w:rStyle w:val="apple-converted-space"/>
          <w:sz w:val="28"/>
          <w:szCs w:val="28"/>
          <w:shd w:val="clear" w:color="auto" w:fill="FFFFFF"/>
        </w:rPr>
        <w:t xml:space="preserve"> </w:t>
      </w:r>
      <w:r w:rsidRPr="00A1092A">
        <w:rPr>
          <w:sz w:val="28"/>
          <w:szCs w:val="28"/>
          <w:shd w:val="clear" w:color="auto" w:fill="FFFFFF"/>
        </w:rPr>
        <w:t>состоит в продолжении активной жизненной деятельности человека в процессе старения.</w:t>
      </w:r>
      <w:r w:rsidRPr="00A1092A">
        <w:rPr>
          <w:rStyle w:val="apple-converted-space"/>
          <w:sz w:val="28"/>
          <w:szCs w:val="28"/>
          <w:shd w:val="clear" w:color="auto" w:fill="FFFFFF"/>
        </w:rPr>
        <w:t> </w:t>
      </w:r>
    </w:p>
    <w:p w:rsidR="00C84566" w:rsidRPr="00A1092A" w:rsidRDefault="00C84566" w:rsidP="00C84566">
      <w:pPr>
        <w:widowControl w:val="0"/>
        <w:autoSpaceDE w:val="0"/>
        <w:autoSpaceDN w:val="0"/>
        <w:adjustRightInd w:val="0"/>
        <w:ind w:firstLine="709"/>
        <w:jc w:val="both"/>
        <w:rPr>
          <w:rFonts w:ascii="Helvetica" w:hAnsi="Helvetica" w:cs="Helvetica"/>
          <w:sz w:val="18"/>
          <w:szCs w:val="18"/>
          <w:shd w:val="clear" w:color="auto" w:fill="FFFFFF"/>
        </w:rPr>
      </w:pPr>
      <w:r w:rsidRPr="00A1092A">
        <w:rPr>
          <w:sz w:val="28"/>
          <w:szCs w:val="28"/>
          <w:shd w:val="clear" w:color="auto" w:fill="FFFFFF"/>
        </w:rPr>
        <w:t>Актуальной задачей геронтопсихологии является разработка средств и методов психологической помощи стареющим и престарелым людям в связи с такими изменениями в их жизни, как уход на пенсию и появление избытка свободного времени, вынужденный отказ от прежних интересов и привычек, необходимая перестройка взаимоотношений с близкими (в том числе собственными детьми), смерть супруга и других членов семьи, утрата друзей и близких, рост зависимости от окружающих из-за ослабления физических сил, одиночество, помещение в учреждения социального обеспечения и др</w:t>
      </w:r>
      <w:r w:rsidRPr="00A1092A">
        <w:rPr>
          <w:rFonts w:ascii="Helvetica" w:hAnsi="Helvetica" w:cs="Helvetica"/>
          <w:sz w:val="18"/>
          <w:szCs w:val="18"/>
          <w:shd w:val="clear" w:color="auto" w:fill="FFFFFF"/>
        </w:rPr>
        <w:t>.</w:t>
      </w:r>
    </w:p>
    <w:p w:rsidR="00C84566" w:rsidRPr="00A1092A" w:rsidRDefault="00C84566" w:rsidP="00C84566">
      <w:pPr>
        <w:widowControl w:val="0"/>
        <w:autoSpaceDE w:val="0"/>
        <w:autoSpaceDN w:val="0"/>
        <w:adjustRightInd w:val="0"/>
        <w:ind w:firstLine="709"/>
        <w:jc w:val="both"/>
        <w:rPr>
          <w:spacing w:val="-4"/>
          <w:sz w:val="28"/>
          <w:szCs w:val="28"/>
        </w:rPr>
      </w:pPr>
      <w:r w:rsidRPr="00A1092A">
        <w:rPr>
          <w:spacing w:val="-4"/>
          <w:sz w:val="28"/>
          <w:szCs w:val="28"/>
        </w:rPr>
        <w:lastRenderedPageBreak/>
        <w:t xml:space="preserve">И.В.Давыдовский, в своей «Геронтологии», провел некоторые сопоставления патологической старости и патологии как таковой. Он отмечал, что патологическая старость – есть проявление болезненных соматических и психических явлений в геронтогенезе. </w:t>
      </w:r>
      <w:r w:rsidRPr="00A1092A">
        <w:rPr>
          <w:b/>
          <w:bCs/>
          <w:spacing w:val="-4"/>
          <w:sz w:val="28"/>
          <w:szCs w:val="28"/>
        </w:rPr>
        <w:t>Старость</w:t>
      </w:r>
      <w:r w:rsidRPr="00A1092A">
        <w:rPr>
          <w:spacing w:val="-4"/>
          <w:sz w:val="28"/>
          <w:szCs w:val="28"/>
        </w:rPr>
        <w:t xml:space="preserve"> – это сигнал и результат возрастной инволюции. Старость неизбежна, она необратима и неуклонно прогрессирует. Со старостью в ее финале, как и со смертью, человек примиряется.</w:t>
      </w:r>
    </w:p>
    <w:p w:rsidR="00C84566" w:rsidRPr="00A1092A" w:rsidRDefault="00C84566" w:rsidP="00C84566">
      <w:pPr>
        <w:widowControl w:val="0"/>
        <w:autoSpaceDE w:val="0"/>
        <w:autoSpaceDN w:val="0"/>
        <w:adjustRightInd w:val="0"/>
        <w:ind w:firstLine="709"/>
        <w:jc w:val="both"/>
        <w:rPr>
          <w:sz w:val="28"/>
          <w:szCs w:val="28"/>
        </w:rPr>
      </w:pPr>
      <w:r w:rsidRPr="00A1092A">
        <w:rPr>
          <w:sz w:val="28"/>
          <w:szCs w:val="28"/>
        </w:rPr>
        <w:t xml:space="preserve">Под </w:t>
      </w:r>
      <w:r w:rsidRPr="00A1092A">
        <w:rPr>
          <w:b/>
          <w:bCs/>
          <w:sz w:val="28"/>
          <w:szCs w:val="28"/>
        </w:rPr>
        <w:t>ранней старостью</w:t>
      </w:r>
      <w:r w:rsidRPr="00A1092A">
        <w:rPr>
          <w:sz w:val="28"/>
          <w:szCs w:val="28"/>
        </w:rPr>
        <w:t xml:space="preserve"> понимается несоответствие паспортного возраста состоянию тканей, функций организма и процессов в нем. Известно, что резкое нарушение нормального двигательного режима (гипокинезия и гиподинамия) весьма способствует раннему старению. Это же следует сказать и о явном передозировании физических и психических нагрузок.</w:t>
      </w:r>
    </w:p>
    <w:p w:rsidR="00C84566" w:rsidRPr="00A1092A" w:rsidRDefault="00C84566" w:rsidP="00C84566">
      <w:pPr>
        <w:widowControl w:val="0"/>
        <w:autoSpaceDE w:val="0"/>
        <w:autoSpaceDN w:val="0"/>
        <w:adjustRightInd w:val="0"/>
        <w:ind w:firstLine="709"/>
        <w:jc w:val="both"/>
        <w:rPr>
          <w:sz w:val="28"/>
          <w:szCs w:val="28"/>
        </w:rPr>
      </w:pPr>
      <w:r w:rsidRPr="00A1092A">
        <w:rPr>
          <w:sz w:val="28"/>
          <w:szCs w:val="28"/>
        </w:rPr>
        <w:t>Отмечается также немалое количество случаев поздней старости, когда, несмотря на возраст, человек сохраняет высокую работоспособность, устойчивость психических процессов и имеет хорошие показатели физических качеств. Во многом этому способствуют организация оптимального двигательного режима, и соблюдение гигиенических правил, умеренность в пище, неупотребление алкоголя, табака, тем более наркотиков.</w:t>
      </w:r>
    </w:p>
    <w:p w:rsidR="00C84566" w:rsidRPr="00A1092A" w:rsidRDefault="00C84566" w:rsidP="00C84566">
      <w:pPr>
        <w:widowControl w:val="0"/>
        <w:autoSpaceDE w:val="0"/>
        <w:autoSpaceDN w:val="0"/>
        <w:adjustRightInd w:val="0"/>
        <w:ind w:firstLine="709"/>
        <w:jc w:val="both"/>
        <w:rPr>
          <w:sz w:val="28"/>
          <w:szCs w:val="28"/>
        </w:rPr>
      </w:pPr>
      <w:r w:rsidRPr="00A1092A">
        <w:rPr>
          <w:sz w:val="28"/>
          <w:szCs w:val="28"/>
        </w:rPr>
        <w:t>Бывает и особая природная предуготовленность. Так, в научной литературе известны случаи, когда мужчины становятся отцами в 90–100 лет, а женщины в возрасте 80 лет и более производят на свет детей.</w:t>
      </w:r>
    </w:p>
    <w:p w:rsidR="00C84566" w:rsidRPr="00A1092A" w:rsidRDefault="00C84566" w:rsidP="00C84566">
      <w:pPr>
        <w:widowControl w:val="0"/>
        <w:autoSpaceDE w:val="0"/>
        <w:autoSpaceDN w:val="0"/>
        <w:adjustRightInd w:val="0"/>
        <w:spacing w:before="120" w:after="120"/>
        <w:ind w:firstLine="709"/>
        <w:jc w:val="center"/>
        <w:rPr>
          <w:b/>
          <w:sz w:val="28"/>
          <w:szCs w:val="28"/>
        </w:rPr>
      </w:pPr>
      <w:r w:rsidRPr="00A1092A">
        <w:rPr>
          <w:b/>
          <w:sz w:val="28"/>
          <w:szCs w:val="28"/>
        </w:rPr>
        <w:t>2. Возрастная периодизация зрелого и пожилого возраста</w:t>
      </w:r>
    </w:p>
    <w:p w:rsidR="00C84566" w:rsidRPr="00A1092A" w:rsidRDefault="00C84566" w:rsidP="00C84566">
      <w:pPr>
        <w:widowControl w:val="0"/>
        <w:autoSpaceDE w:val="0"/>
        <w:autoSpaceDN w:val="0"/>
        <w:adjustRightInd w:val="0"/>
        <w:ind w:firstLine="709"/>
        <w:jc w:val="both"/>
        <w:rPr>
          <w:sz w:val="28"/>
          <w:szCs w:val="28"/>
        </w:rPr>
      </w:pPr>
      <w:r w:rsidRPr="00A1092A">
        <w:rPr>
          <w:sz w:val="28"/>
          <w:szCs w:val="28"/>
        </w:rPr>
        <w:t xml:space="preserve">Разными авторами </w:t>
      </w:r>
      <w:r w:rsidRPr="00A1092A">
        <w:rPr>
          <w:b/>
          <w:bCs/>
          <w:i/>
          <w:iCs/>
          <w:sz w:val="28"/>
          <w:szCs w:val="28"/>
        </w:rPr>
        <w:t>возрастная периодизация</w:t>
      </w:r>
      <w:r w:rsidRPr="00A1092A">
        <w:rPr>
          <w:sz w:val="28"/>
          <w:szCs w:val="28"/>
        </w:rPr>
        <w:t xml:space="preserve"> строится на разных основаниях: биологическом, психологическом, образовательно-трудовом. Критерий зрелости также несколько различается. Его начало варьирует от 20 до 25–28 лет, а поздняя зрелость от 46–53 лет до 50–60 лет. По мнению большинства авторов, у женщин ранняя зрелость начинается в 17–20 лет, а завершается к 55 годам. Учитывая указанную вариативность, применительно к взрослым людям, сделав различия между мужчинами и женщинами к началу периода старения, В.Л.Марищуком был предложен некоторый средний вариант возрастной периодизации. Качественной ее особенностью является характеристика </w:t>
      </w:r>
      <w:r w:rsidRPr="00A1092A">
        <w:rPr>
          <w:b/>
          <w:bCs/>
          <w:sz w:val="28"/>
          <w:szCs w:val="28"/>
        </w:rPr>
        <w:t>1-го периода зрелости</w:t>
      </w:r>
      <w:r w:rsidRPr="00A1092A">
        <w:rPr>
          <w:sz w:val="28"/>
          <w:szCs w:val="28"/>
        </w:rPr>
        <w:t xml:space="preserve"> с точки зрения эффективного целенаправленного развития и совершенствования целого ряда как физиологических (функциональных), двигательных, так и психологических показателей, перспектив роста профессионального мастерства:</w:t>
      </w:r>
    </w:p>
    <w:p w:rsidR="00C84566" w:rsidRPr="00A1092A" w:rsidRDefault="00C84566" w:rsidP="00C84566">
      <w:pPr>
        <w:widowControl w:val="0"/>
        <w:autoSpaceDE w:val="0"/>
        <w:autoSpaceDN w:val="0"/>
        <w:adjustRightInd w:val="0"/>
        <w:ind w:firstLine="709"/>
        <w:jc w:val="both"/>
        <w:rPr>
          <w:sz w:val="28"/>
          <w:szCs w:val="28"/>
        </w:rPr>
      </w:pPr>
      <w:r w:rsidRPr="00A1092A">
        <w:rPr>
          <w:b/>
          <w:bCs/>
          <w:sz w:val="28"/>
          <w:szCs w:val="28"/>
        </w:rPr>
        <w:t xml:space="preserve">22–36 лет – </w:t>
      </w:r>
      <w:r w:rsidRPr="00A1092A">
        <w:rPr>
          <w:b/>
          <w:bCs/>
          <w:i/>
          <w:iCs/>
          <w:sz w:val="28"/>
          <w:szCs w:val="28"/>
        </w:rPr>
        <w:t>1-й период зрелости</w:t>
      </w:r>
      <w:r w:rsidRPr="00A1092A">
        <w:rPr>
          <w:sz w:val="28"/>
          <w:szCs w:val="28"/>
        </w:rPr>
        <w:t>, характеризуемый особенно высокими показателями развития физиологических функций и психических процессов. Признаки их снижения отсутствуют, а высокие перспективы дальнейшего интеллектуального развития; повышения двигательных функций, в частности, при целенаправленной физической подготовке, оптимальной спортивной тренировке сохраняются, что определяет большие возможности для достижения высокого профессионализма;</w:t>
      </w:r>
    </w:p>
    <w:p w:rsidR="00C84566" w:rsidRPr="00A1092A" w:rsidRDefault="00C84566" w:rsidP="00C84566">
      <w:pPr>
        <w:widowControl w:val="0"/>
        <w:autoSpaceDE w:val="0"/>
        <w:autoSpaceDN w:val="0"/>
        <w:adjustRightInd w:val="0"/>
        <w:ind w:firstLine="709"/>
        <w:jc w:val="both"/>
        <w:rPr>
          <w:sz w:val="28"/>
          <w:szCs w:val="28"/>
        </w:rPr>
      </w:pPr>
      <w:r w:rsidRPr="00A1092A">
        <w:rPr>
          <w:b/>
          <w:bCs/>
          <w:sz w:val="28"/>
          <w:szCs w:val="28"/>
        </w:rPr>
        <w:t>37–50 лет – 2</w:t>
      </w:r>
      <w:r w:rsidRPr="00A1092A">
        <w:rPr>
          <w:b/>
          <w:bCs/>
          <w:spacing w:val="-6"/>
          <w:sz w:val="28"/>
          <w:szCs w:val="28"/>
        </w:rPr>
        <w:t>-й период зрелости</w:t>
      </w:r>
      <w:r w:rsidRPr="00A1092A">
        <w:rPr>
          <w:spacing w:val="-6"/>
          <w:sz w:val="28"/>
          <w:szCs w:val="28"/>
        </w:rPr>
        <w:t xml:space="preserve"> связан с возможностью сохранения </w:t>
      </w:r>
      <w:r w:rsidRPr="00A1092A">
        <w:rPr>
          <w:spacing w:val="-6"/>
          <w:sz w:val="28"/>
          <w:szCs w:val="28"/>
        </w:rPr>
        <w:lastRenderedPageBreak/>
        <w:t xml:space="preserve">достаточной работоспособности, высоким профессионализмом, а, в ряде случаев, продолжением интеллектуального совершенствования. </w:t>
      </w:r>
      <w:r w:rsidRPr="00A1092A">
        <w:rPr>
          <w:b/>
          <w:bCs/>
          <w:i/>
          <w:iCs/>
          <w:spacing w:val="-6"/>
          <w:sz w:val="28"/>
          <w:szCs w:val="28"/>
        </w:rPr>
        <w:t>Во 2-м периоде зрелости</w:t>
      </w:r>
      <w:r w:rsidRPr="00A1092A">
        <w:rPr>
          <w:spacing w:val="-6"/>
          <w:sz w:val="28"/>
          <w:szCs w:val="28"/>
        </w:rPr>
        <w:t xml:space="preserve"> при целенаправленных педагогических воздействиях возможно повышение отдельных показателей. В основном удается поддерживать высокие уровни профессионализма, физиологических (функциональных), двигательных и психологических показателей. В ряде случаев это осуществляется по механизмам компенсации и перераспределения функциональных резервов. Без наличия целенаправленных педагогических воздействий в этом периоде, особенно в конечной его части, начинают проявляться процессы инволюции (увядания ряда функций);</w:t>
      </w:r>
    </w:p>
    <w:p w:rsidR="00C84566" w:rsidRPr="00A1092A" w:rsidRDefault="00C84566" w:rsidP="00C84566">
      <w:pPr>
        <w:widowControl w:val="0"/>
        <w:autoSpaceDE w:val="0"/>
        <w:autoSpaceDN w:val="0"/>
        <w:adjustRightInd w:val="0"/>
        <w:ind w:firstLine="709"/>
        <w:jc w:val="both"/>
        <w:rPr>
          <w:sz w:val="28"/>
          <w:szCs w:val="28"/>
        </w:rPr>
      </w:pPr>
      <w:r w:rsidRPr="00A1092A">
        <w:rPr>
          <w:b/>
          <w:bCs/>
          <w:sz w:val="28"/>
          <w:szCs w:val="28"/>
        </w:rPr>
        <w:t>50–60 лет – 3-й период зрелости</w:t>
      </w:r>
      <w:r w:rsidRPr="00A1092A">
        <w:rPr>
          <w:sz w:val="28"/>
          <w:szCs w:val="28"/>
        </w:rPr>
        <w:t xml:space="preserve"> (поздняя зрелость, начало старения). Многие люди при правильном режиме труда и отдыха даже в этот период сохраняют высокую профессиональную работоспособность, демонстрируя сохранение интеллектуального потенциала и даже дальнейшее интеллектуальное развитие, но с возникающей тенденцией обращения к механизмам компенсаций и перераспределения функциональных резервов в русле укрепившихся психологических установок. Корректные педагогические воздействия существенно замедляют естественный процесс инволюции и поддерживают высокую профессиональную работоспособность. Особенно это касается видов труда, связанных с мыслительной деятельностью. Важную весьма позитивную роль при этом может играть грамотно организованная физическая культура с рекреационной направленностью, обеспечивающая своевременный отдых, восстановление функциональной реактивности органов и систем организма (</w:t>
      </w:r>
      <w:r w:rsidRPr="00A1092A">
        <w:rPr>
          <w:b/>
          <w:bCs/>
          <w:sz w:val="28"/>
          <w:szCs w:val="28"/>
        </w:rPr>
        <w:t>у женщин 45–55 лет</w:t>
      </w:r>
      <w:r w:rsidRPr="00A1092A">
        <w:rPr>
          <w:sz w:val="28"/>
          <w:szCs w:val="28"/>
        </w:rPr>
        <w:t xml:space="preserve">); </w:t>
      </w:r>
    </w:p>
    <w:p w:rsidR="00C84566" w:rsidRPr="00A1092A" w:rsidRDefault="00C84566" w:rsidP="00C84566">
      <w:pPr>
        <w:widowControl w:val="0"/>
        <w:autoSpaceDE w:val="0"/>
        <w:autoSpaceDN w:val="0"/>
        <w:adjustRightInd w:val="0"/>
        <w:ind w:firstLine="709"/>
        <w:jc w:val="both"/>
        <w:rPr>
          <w:sz w:val="28"/>
          <w:szCs w:val="28"/>
        </w:rPr>
      </w:pPr>
      <w:r w:rsidRPr="00A1092A">
        <w:rPr>
          <w:b/>
          <w:bCs/>
          <w:sz w:val="28"/>
          <w:szCs w:val="28"/>
        </w:rPr>
        <w:t>60–75 лет – пожилой возраст</w:t>
      </w:r>
      <w:r w:rsidRPr="00A1092A">
        <w:rPr>
          <w:sz w:val="28"/>
          <w:szCs w:val="28"/>
        </w:rPr>
        <w:t xml:space="preserve"> связан с постепенным увяданием, характеризуется естественной постоянной инволюцией, деструктивными изменениями (</w:t>
      </w:r>
      <w:r w:rsidRPr="00A1092A">
        <w:rPr>
          <w:b/>
          <w:bCs/>
          <w:sz w:val="28"/>
          <w:szCs w:val="28"/>
        </w:rPr>
        <w:t>геронтогенезом</w:t>
      </w:r>
      <w:r w:rsidRPr="00A1092A">
        <w:rPr>
          <w:sz w:val="28"/>
          <w:szCs w:val="28"/>
        </w:rPr>
        <w:t>), повышением ригидности, которые могут в значительной мере замедляться путем правильных педагогических воздействий, в том числе средствами физической культуры, рекреацией. В этот возрастной период возможно сохранение вполне удовлетворительной работоспособности при выполнении привычной профессиональной деятельности, с непременной опорой на механизмы компенсации и перераспределения функциональных резервов (</w:t>
      </w:r>
      <w:r w:rsidRPr="00A1092A">
        <w:rPr>
          <w:b/>
          <w:bCs/>
          <w:sz w:val="28"/>
          <w:szCs w:val="28"/>
          <w:lang w:val="en-US"/>
        </w:rPr>
        <w:t>y</w:t>
      </w:r>
      <w:r w:rsidRPr="00A1092A">
        <w:rPr>
          <w:b/>
          <w:bCs/>
          <w:sz w:val="28"/>
          <w:szCs w:val="28"/>
        </w:rPr>
        <w:t xml:space="preserve"> женщин – 55–75 лет</w:t>
      </w:r>
      <w:r w:rsidRPr="00A1092A">
        <w:rPr>
          <w:sz w:val="28"/>
          <w:szCs w:val="28"/>
        </w:rPr>
        <w:t>);</w:t>
      </w:r>
    </w:p>
    <w:p w:rsidR="00C84566" w:rsidRPr="00A1092A" w:rsidRDefault="00C84566" w:rsidP="00C84566">
      <w:pPr>
        <w:widowControl w:val="0"/>
        <w:autoSpaceDE w:val="0"/>
        <w:autoSpaceDN w:val="0"/>
        <w:adjustRightInd w:val="0"/>
        <w:ind w:firstLine="709"/>
        <w:jc w:val="both"/>
        <w:rPr>
          <w:spacing w:val="-4"/>
          <w:sz w:val="28"/>
          <w:szCs w:val="28"/>
        </w:rPr>
      </w:pPr>
      <w:r w:rsidRPr="00A1092A">
        <w:rPr>
          <w:b/>
          <w:bCs/>
          <w:sz w:val="28"/>
          <w:szCs w:val="28"/>
        </w:rPr>
        <w:t>75–90 лет – старческий возраст</w:t>
      </w:r>
      <w:r w:rsidRPr="00A1092A">
        <w:rPr>
          <w:sz w:val="28"/>
          <w:szCs w:val="28"/>
        </w:rPr>
        <w:t xml:space="preserve"> за исключением очень редких случаев характеризуется значимым прогрессированием деструктивных изменений (геронтогенезом), значительным резким понижением профессиональной работоспособности, снижением самокритичности, развитием ригидности, постоянным падением устойчивости психических и, особенно, психомоторных процессов. Лечебная физическая культура, гигиена и правильный режим активного отдыха могут способствовать поддержанию положительного функционального состояния лиц старческого возраста. К концу этого периода, а иногда и раньше, особенно у лиц, злоупотреблявших алкоголем, начинают проявляться явления деменции, старческого маразма, падает вероятность осознания этих недугов;</w:t>
      </w:r>
    </w:p>
    <w:p w:rsidR="00C84566" w:rsidRPr="00A1092A" w:rsidRDefault="00C84566" w:rsidP="00C84566">
      <w:pPr>
        <w:widowControl w:val="0"/>
        <w:autoSpaceDE w:val="0"/>
        <w:autoSpaceDN w:val="0"/>
        <w:adjustRightInd w:val="0"/>
        <w:ind w:firstLine="709"/>
        <w:jc w:val="both"/>
        <w:rPr>
          <w:spacing w:val="-6"/>
          <w:sz w:val="28"/>
          <w:szCs w:val="28"/>
        </w:rPr>
      </w:pPr>
      <w:r w:rsidRPr="00A1092A">
        <w:rPr>
          <w:b/>
          <w:bCs/>
          <w:spacing w:val="-6"/>
          <w:sz w:val="28"/>
          <w:szCs w:val="28"/>
        </w:rPr>
        <w:lastRenderedPageBreak/>
        <w:t>более 90 лет – долгожители</w:t>
      </w:r>
      <w:r w:rsidRPr="00A1092A">
        <w:rPr>
          <w:spacing w:val="-6"/>
          <w:sz w:val="28"/>
          <w:szCs w:val="28"/>
        </w:rPr>
        <w:t>, среди которых встречаются случаи сохранения ясного сознания и некоторой работоспособности в ранее привычной области деятельности, но чаще наблюдаются различные деструктивные изменения.</w:t>
      </w:r>
    </w:p>
    <w:p w:rsidR="00C84566" w:rsidRPr="00A1092A" w:rsidRDefault="00C84566" w:rsidP="00C84566">
      <w:pPr>
        <w:widowControl w:val="0"/>
        <w:spacing w:before="240" w:after="120"/>
        <w:jc w:val="center"/>
        <w:rPr>
          <w:b/>
          <w:sz w:val="28"/>
          <w:szCs w:val="28"/>
        </w:rPr>
      </w:pPr>
      <w:r w:rsidRPr="00A1092A">
        <w:rPr>
          <w:b/>
          <w:sz w:val="28"/>
          <w:szCs w:val="28"/>
          <w:shd w:val="clear" w:color="auto" w:fill="FFFFFF"/>
        </w:rPr>
        <w:t xml:space="preserve">3. Особенности познавательных и эмоционально-волевых </w:t>
      </w:r>
      <w:r w:rsidRPr="00A1092A">
        <w:rPr>
          <w:b/>
          <w:sz w:val="28"/>
          <w:szCs w:val="28"/>
          <w:shd w:val="clear" w:color="auto" w:fill="FFFFFF"/>
        </w:rPr>
        <w:br/>
        <w:t>процессов людей в зрелом и пожилом возрасте</w:t>
      </w:r>
    </w:p>
    <w:p w:rsidR="00C84566" w:rsidRPr="00A1092A" w:rsidRDefault="00C84566" w:rsidP="00C84566">
      <w:pPr>
        <w:widowControl w:val="0"/>
        <w:autoSpaceDE w:val="0"/>
        <w:autoSpaceDN w:val="0"/>
        <w:adjustRightInd w:val="0"/>
        <w:ind w:firstLine="709"/>
        <w:jc w:val="both"/>
        <w:rPr>
          <w:sz w:val="28"/>
          <w:szCs w:val="28"/>
        </w:rPr>
      </w:pPr>
      <w:r w:rsidRPr="00A1092A">
        <w:rPr>
          <w:sz w:val="28"/>
          <w:szCs w:val="28"/>
        </w:rPr>
        <w:t xml:space="preserve">Однако средние данные весьма вариабельны. Очень высокую работоспособность и способность к творчеству некоторые люди поддерживают и сохраняют в пожилом и даже старческом возрасте. Одной из задач </w:t>
      </w:r>
      <w:r w:rsidRPr="00A1092A">
        <w:rPr>
          <w:b/>
          <w:bCs/>
          <w:sz w:val="28"/>
          <w:szCs w:val="28"/>
        </w:rPr>
        <w:t xml:space="preserve">акмеологии </w:t>
      </w:r>
      <w:r w:rsidRPr="00A1092A">
        <w:rPr>
          <w:sz w:val="28"/>
          <w:szCs w:val="28"/>
        </w:rPr>
        <w:t xml:space="preserve">является оптимальное расширение периода зрелости, его пролонгация с целью сохранения работоспособности и творчества в позднем возрасте. </w:t>
      </w:r>
    </w:p>
    <w:p w:rsidR="00C84566" w:rsidRPr="00A1092A" w:rsidRDefault="00C84566" w:rsidP="00C84566">
      <w:pPr>
        <w:widowControl w:val="0"/>
        <w:autoSpaceDE w:val="0"/>
        <w:autoSpaceDN w:val="0"/>
        <w:adjustRightInd w:val="0"/>
        <w:ind w:firstLine="709"/>
        <w:jc w:val="both"/>
        <w:rPr>
          <w:sz w:val="28"/>
          <w:szCs w:val="28"/>
        </w:rPr>
      </w:pPr>
      <w:r w:rsidRPr="00A1092A">
        <w:rPr>
          <w:sz w:val="28"/>
          <w:szCs w:val="28"/>
        </w:rPr>
        <w:t xml:space="preserve">Еще раз подчеркнем, что приведенные параметры являются весьма условными и характеризуются ярко выраженными индивидуальными различиями и в физиологическом, и в психологическом аспектах, непременно, с учетом фактора влияния профессионального опыта. </w:t>
      </w:r>
    </w:p>
    <w:p w:rsidR="00C84566" w:rsidRPr="00A1092A" w:rsidRDefault="00C84566" w:rsidP="00C84566">
      <w:pPr>
        <w:widowControl w:val="0"/>
        <w:autoSpaceDE w:val="0"/>
        <w:autoSpaceDN w:val="0"/>
        <w:adjustRightInd w:val="0"/>
        <w:ind w:firstLine="709"/>
        <w:jc w:val="both"/>
        <w:rPr>
          <w:sz w:val="28"/>
          <w:szCs w:val="28"/>
        </w:rPr>
      </w:pPr>
      <w:r w:rsidRPr="00A1092A">
        <w:rPr>
          <w:sz w:val="28"/>
          <w:szCs w:val="28"/>
        </w:rPr>
        <w:t xml:space="preserve">Например, В.П.Ерохин и Б.М.Мирзоев сопоставляли реакции утомления в длительных полетах (6–7 часов на газотурбинных гражданских самолетах) у летчиков в возрасте от 50 и более лет с относительно молодыми летчиками (около 30 лет). Исследовались показатели сердечнососудистой и дыхательной систем, функциональные сдвиги в зрительном анализаторе, также осуществлялось измерение гидрокортизона и кортикостерона, характеризующих развитие гормонального стресса, в плазме крови. Пробы брались до и после полета, а также в период восстановления. Так вот, после полетов физиологические реакции эмоционального напряжения и утомления относительно пожилых (в поздней зрелости – по вышеприведенной периодизации), но более опытных летчиков оказались менее выраженными, чем у молодых участников этих экспериментов. Подобные же сведения неоднократно были получены и в экспериментах В.Л.Марищука, проведенных совместно с Э.В. Бондаревым, В.А.Егоровым, М.С.Сергеевым. </w:t>
      </w:r>
    </w:p>
    <w:p w:rsidR="00C84566" w:rsidRPr="00A1092A" w:rsidRDefault="00C84566" w:rsidP="00C84566">
      <w:pPr>
        <w:widowControl w:val="0"/>
        <w:autoSpaceDE w:val="0"/>
        <w:autoSpaceDN w:val="0"/>
        <w:adjustRightInd w:val="0"/>
        <w:ind w:firstLine="709"/>
        <w:jc w:val="both"/>
        <w:rPr>
          <w:spacing w:val="-4"/>
          <w:sz w:val="28"/>
          <w:szCs w:val="28"/>
        </w:rPr>
      </w:pPr>
      <w:r w:rsidRPr="00A1092A">
        <w:rPr>
          <w:spacing w:val="-4"/>
          <w:sz w:val="28"/>
          <w:szCs w:val="28"/>
        </w:rPr>
        <w:t xml:space="preserve">Рассмотрим особенности развития психических и психомоторных процессов, интеллектуальной деятельности людей зрелого возраста, в начале и в период интенсивного старения организма. </w:t>
      </w:r>
    </w:p>
    <w:p w:rsidR="00C84566" w:rsidRPr="00A1092A" w:rsidRDefault="00C84566" w:rsidP="00C84566">
      <w:pPr>
        <w:widowControl w:val="0"/>
        <w:tabs>
          <w:tab w:val="left" w:pos="7513"/>
          <w:tab w:val="left" w:pos="7655"/>
          <w:tab w:val="left" w:pos="7797"/>
        </w:tabs>
        <w:autoSpaceDE w:val="0"/>
        <w:autoSpaceDN w:val="0"/>
        <w:adjustRightInd w:val="0"/>
        <w:ind w:firstLine="709"/>
        <w:jc w:val="both"/>
        <w:rPr>
          <w:sz w:val="28"/>
          <w:szCs w:val="28"/>
        </w:rPr>
      </w:pPr>
      <w:r w:rsidRPr="00A1092A">
        <w:rPr>
          <w:b/>
          <w:bCs/>
          <w:sz w:val="28"/>
          <w:szCs w:val="28"/>
        </w:rPr>
        <w:t>Восприятие</w:t>
      </w:r>
      <w:r w:rsidRPr="00A1092A">
        <w:rPr>
          <w:sz w:val="28"/>
          <w:szCs w:val="28"/>
        </w:rPr>
        <w:t xml:space="preserve"> начинает ухудшаться обычно к 45–55-летнему возрасту. К 50–55 годам, как отмечает Г. Леман, заметно понижается острота зрения, начало этого понижения бывает и в 40 лет, что существенно сказывается на профессиональной деятельности, связанной с приемом зрительной информации (в принципе, во всех видах операторского труда). Снижается также способность к аккомодации глаза (особенно от 55 лет). Ухудшается и время восприятия различных зрительных объектов. Количество нейронов в гностической зоне коры к 50–55 годам заметно падает.</w:t>
      </w:r>
    </w:p>
    <w:p w:rsidR="00C84566" w:rsidRPr="00A1092A" w:rsidRDefault="00C84566" w:rsidP="00C84566">
      <w:pPr>
        <w:widowControl w:val="0"/>
        <w:autoSpaceDE w:val="0"/>
        <w:autoSpaceDN w:val="0"/>
        <w:adjustRightInd w:val="0"/>
        <w:ind w:firstLine="709"/>
        <w:jc w:val="both"/>
        <w:rPr>
          <w:sz w:val="28"/>
          <w:szCs w:val="28"/>
        </w:rPr>
      </w:pPr>
      <w:r w:rsidRPr="00A1092A">
        <w:rPr>
          <w:sz w:val="28"/>
          <w:szCs w:val="28"/>
        </w:rPr>
        <w:t xml:space="preserve">Возрастное ухудшение слуха в среднем начинается с 40 лет и затем наблюдается его понижение в 50–60 и, особенно, в 70 лет, что сказывается, в частности, также на качестве звукодвигательных реакций, а, следовательно, и </w:t>
      </w:r>
      <w:r w:rsidRPr="00A1092A">
        <w:rPr>
          <w:sz w:val="28"/>
          <w:szCs w:val="28"/>
        </w:rPr>
        <w:lastRenderedPageBreak/>
        <w:t>на профессиональной деятельности лиц, выполняющих слухомоторные акты.</w:t>
      </w:r>
    </w:p>
    <w:p w:rsidR="00C84566" w:rsidRPr="00A1092A" w:rsidRDefault="00C84566" w:rsidP="00C84566">
      <w:pPr>
        <w:widowControl w:val="0"/>
        <w:autoSpaceDE w:val="0"/>
        <w:autoSpaceDN w:val="0"/>
        <w:adjustRightInd w:val="0"/>
        <w:ind w:firstLine="709"/>
        <w:jc w:val="both"/>
        <w:rPr>
          <w:sz w:val="28"/>
          <w:szCs w:val="28"/>
        </w:rPr>
      </w:pPr>
      <w:r w:rsidRPr="00A1092A">
        <w:rPr>
          <w:sz w:val="28"/>
          <w:szCs w:val="28"/>
        </w:rPr>
        <w:t>К 50–60 годам нередко определяются дегенеративные изменения барабанной перепонки, наблюдается обызвествление слуховых косточек, ухудшается состояние звуковоспринимающего аппарата во внутреннем ухе.</w:t>
      </w:r>
    </w:p>
    <w:p w:rsidR="00C84566" w:rsidRPr="00A1092A" w:rsidRDefault="00C84566" w:rsidP="00C84566">
      <w:pPr>
        <w:widowControl w:val="0"/>
        <w:autoSpaceDE w:val="0"/>
        <w:autoSpaceDN w:val="0"/>
        <w:adjustRightInd w:val="0"/>
        <w:ind w:firstLine="709"/>
        <w:jc w:val="both"/>
        <w:rPr>
          <w:spacing w:val="-6"/>
          <w:sz w:val="28"/>
          <w:szCs w:val="28"/>
        </w:rPr>
      </w:pPr>
      <w:r w:rsidRPr="00A1092A">
        <w:rPr>
          <w:sz w:val="28"/>
          <w:szCs w:val="28"/>
        </w:rPr>
        <w:t xml:space="preserve">После 50–55 лет заметно снижается </w:t>
      </w:r>
      <w:r w:rsidRPr="00A1092A">
        <w:rPr>
          <w:b/>
          <w:bCs/>
          <w:sz w:val="28"/>
          <w:szCs w:val="28"/>
        </w:rPr>
        <w:t>вкусовая, обонятельная и тактильная чувствительность</w:t>
      </w:r>
      <w:r w:rsidRPr="00A1092A">
        <w:rPr>
          <w:sz w:val="28"/>
          <w:szCs w:val="28"/>
        </w:rPr>
        <w:t>, что не может не сказаться в негативном плане на деятельности, в которой эти виды чувствительности играют свою роль. Ухудшается статокинетическая чувствительность, а в 60–70 лет у многих людей отмечаются случаи головокружения, зависимые от негативного состояния вестибулярного анализатора.</w:t>
      </w:r>
    </w:p>
    <w:p w:rsidR="00C84566" w:rsidRPr="00A1092A" w:rsidRDefault="00C84566" w:rsidP="00C84566">
      <w:pPr>
        <w:widowControl w:val="0"/>
        <w:autoSpaceDE w:val="0"/>
        <w:autoSpaceDN w:val="0"/>
        <w:adjustRightInd w:val="0"/>
        <w:ind w:firstLine="709"/>
        <w:jc w:val="both"/>
        <w:rPr>
          <w:spacing w:val="-6"/>
          <w:sz w:val="28"/>
          <w:szCs w:val="28"/>
        </w:rPr>
      </w:pPr>
      <w:r w:rsidRPr="00A1092A">
        <w:rPr>
          <w:spacing w:val="-6"/>
          <w:sz w:val="28"/>
          <w:szCs w:val="28"/>
        </w:rPr>
        <w:t xml:space="preserve">Изменения в </w:t>
      </w:r>
      <w:r w:rsidRPr="00A1092A">
        <w:rPr>
          <w:b/>
          <w:bCs/>
          <w:spacing w:val="-6"/>
          <w:sz w:val="28"/>
          <w:szCs w:val="28"/>
        </w:rPr>
        <w:t>механической памяти</w:t>
      </w:r>
      <w:r w:rsidRPr="00A1092A">
        <w:rPr>
          <w:spacing w:val="-6"/>
          <w:sz w:val="28"/>
          <w:szCs w:val="28"/>
        </w:rPr>
        <w:t xml:space="preserve">, если судить по сведениям, полученным ленинградскими психологами, руководимыми Б.Г.Ананьевым, проходили неоднозначно. Максимальные ее показатели отмечались в 18–21 год. Затем начиналось постепенное снижение. В 26 лет было отмечено их резкое понижение, а затем подъем к 30 годам, а после – значимое снижение, особенно к 36–40 годам. </w:t>
      </w:r>
    </w:p>
    <w:p w:rsidR="00C84566" w:rsidRPr="00A1092A" w:rsidRDefault="00C84566" w:rsidP="00C84566">
      <w:pPr>
        <w:widowControl w:val="0"/>
        <w:autoSpaceDE w:val="0"/>
        <w:autoSpaceDN w:val="0"/>
        <w:adjustRightInd w:val="0"/>
        <w:ind w:firstLine="709"/>
        <w:jc w:val="both"/>
        <w:rPr>
          <w:sz w:val="28"/>
          <w:szCs w:val="28"/>
        </w:rPr>
      </w:pPr>
      <w:r w:rsidRPr="00A1092A">
        <w:rPr>
          <w:sz w:val="28"/>
          <w:szCs w:val="28"/>
        </w:rPr>
        <w:t xml:space="preserve">В </w:t>
      </w:r>
      <w:r w:rsidRPr="00A1092A">
        <w:rPr>
          <w:b/>
          <w:bCs/>
          <w:sz w:val="28"/>
          <w:szCs w:val="28"/>
        </w:rPr>
        <w:t>оперативной памяти</w:t>
      </w:r>
      <w:r w:rsidRPr="00A1092A">
        <w:rPr>
          <w:sz w:val="28"/>
          <w:szCs w:val="28"/>
        </w:rPr>
        <w:t>, по данным В.Л.Марищука, улучшение может наблюдаться до 40 лет (иногда, еще 3–5 лет – сохранение) и лишь затем начинается снижение. Но, поскольку этот автор обследовал (совместно с И. В. Строгановым) курсантов штурманского училища, затем штурманов-инструкторов и линейных штурманов ВВС, то представленная динамика, скорее всего, определилась в связи с позитивным воздействием профессионального труда. Это, надо полагать, и «затянуло» период положительной динамики и поддержания ОП на высоком уровне.</w:t>
      </w:r>
    </w:p>
    <w:p w:rsidR="00C84566" w:rsidRPr="00A1092A" w:rsidRDefault="00C84566" w:rsidP="00C84566">
      <w:pPr>
        <w:widowControl w:val="0"/>
        <w:autoSpaceDE w:val="0"/>
        <w:autoSpaceDN w:val="0"/>
        <w:adjustRightInd w:val="0"/>
        <w:ind w:firstLine="709"/>
        <w:jc w:val="both"/>
        <w:rPr>
          <w:sz w:val="28"/>
          <w:szCs w:val="28"/>
        </w:rPr>
      </w:pPr>
      <w:r w:rsidRPr="00A1092A">
        <w:rPr>
          <w:sz w:val="28"/>
          <w:szCs w:val="28"/>
        </w:rPr>
        <w:t xml:space="preserve">При изучении </w:t>
      </w:r>
      <w:r w:rsidRPr="00A1092A">
        <w:rPr>
          <w:b/>
          <w:bCs/>
          <w:sz w:val="28"/>
          <w:szCs w:val="28"/>
        </w:rPr>
        <w:t>внимания</w:t>
      </w:r>
      <w:r w:rsidRPr="00A1092A">
        <w:rPr>
          <w:sz w:val="28"/>
          <w:szCs w:val="28"/>
        </w:rPr>
        <w:t>, по данным Б.Г.Ананьева и Е.И.Степановой, по обобщенной оценке максимальные результаты наблюдались в 26–33 года, затем они снижались, особенно к 46 годам. Как некоторые пики подъема показателей внимания этими авторами приводятся возрастные параметры: 22, 24, 26–29 лет и 32 года.</w:t>
      </w:r>
    </w:p>
    <w:p w:rsidR="00C84566" w:rsidRPr="00A1092A" w:rsidRDefault="00C84566" w:rsidP="00C84566">
      <w:pPr>
        <w:widowControl w:val="0"/>
        <w:autoSpaceDE w:val="0"/>
        <w:autoSpaceDN w:val="0"/>
        <w:adjustRightInd w:val="0"/>
        <w:ind w:firstLine="709"/>
        <w:jc w:val="both"/>
        <w:rPr>
          <w:spacing w:val="-4"/>
          <w:sz w:val="28"/>
          <w:szCs w:val="28"/>
        </w:rPr>
      </w:pPr>
      <w:r w:rsidRPr="00A1092A">
        <w:rPr>
          <w:sz w:val="28"/>
          <w:szCs w:val="28"/>
        </w:rPr>
        <w:t xml:space="preserve">По данным В.Л.Марищука, разные свойства внимания развивались в некоторой диспропорции. Даже в возрасте 18–21 год </w:t>
      </w:r>
      <w:r w:rsidRPr="00A1092A">
        <w:rPr>
          <w:b/>
          <w:bCs/>
          <w:sz w:val="28"/>
          <w:szCs w:val="28"/>
        </w:rPr>
        <w:t>распределению и переключению внимания</w:t>
      </w:r>
      <w:r w:rsidRPr="00A1092A">
        <w:rPr>
          <w:sz w:val="28"/>
          <w:szCs w:val="28"/>
        </w:rPr>
        <w:t xml:space="preserve"> несколько противостояли способности к его </w:t>
      </w:r>
      <w:r w:rsidRPr="00A1092A">
        <w:rPr>
          <w:b/>
          <w:bCs/>
          <w:sz w:val="28"/>
          <w:szCs w:val="28"/>
        </w:rPr>
        <w:t>концентрации</w:t>
      </w:r>
      <w:r w:rsidRPr="00A1092A">
        <w:rPr>
          <w:sz w:val="28"/>
          <w:szCs w:val="28"/>
        </w:rPr>
        <w:t xml:space="preserve">. Те из испытуемых, кто показывал высокие результаты в тестах на переключение внимания (по «красно-черным» таблицам), обычно имели более низкие показатели в тесте «Перепутанные линии», характеризующем концентрацию внимания. </w:t>
      </w:r>
      <w:r w:rsidRPr="00A1092A">
        <w:rPr>
          <w:b/>
          <w:bCs/>
          <w:spacing w:val="-4"/>
          <w:sz w:val="28"/>
          <w:szCs w:val="28"/>
        </w:rPr>
        <w:t>Устойчивость внимания</w:t>
      </w:r>
      <w:r w:rsidRPr="00A1092A">
        <w:rPr>
          <w:spacing w:val="-4"/>
          <w:sz w:val="28"/>
          <w:szCs w:val="28"/>
        </w:rPr>
        <w:t>, оцениваемая тестом с кольцами Ландольдта (при разделении результатов по минутам), сохранялась на высоком уровне до 35–40 лет. Но, к сожалению, и в данном случае полученные сведения нельзя считать универсальными, поскольку обследовались лица летного состава, на которых, безусловно, сказывалось тренирующее влияние профессиональной деятельности, требующей постоянного поддержания высокого уровня внимания и умения его распределять и переключать.</w:t>
      </w:r>
    </w:p>
    <w:p w:rsidR="00C84566" w:rsidRPr="00A1092A" w:rsidRDefault="00C84566" w:rsidP="00C84566">
      <w:pPr>
        <w:widowControl w:val="0"/>
        <w:autoSpaceDE w:val="0"/>
        <w:autoSpaceDN w:val="0"/>
        <w:adjustRightInd w:val="0"/>
        <w:ind w:firstLine="709"/>
        <w:jc w:val="both"/>
        <w:rPr>
          <w:sz w:val="28"/>
          <w:szCs w:val="28"/>
        </w:rPr>
      </w:pPr>
      <w:r w:rsidRPr="00A1092A">
        <w:rPr>
          <w:sz w:val="28"/>
          <w:szCs w:val="28"/>
        </w:rPr>
        <w:t xml:space="preserve">Идею о существенном тренирующем воздействии профессиональной деятельности на значимые для ее успешного выполнения психические </w:t>
      </w:r>
      <w:r w:rsidRPr="00A1092A">
        <w:rPr>
          <w:sz w:val="28"/>
          <w:szCs w:val="28"/>
        </w:rPr>
        <w:lastRenderedPageBreak/>
        <w:t>процессы можно подтвердить и тем обстоятельством, что задание на восприятие пространственных признаков курсантами-штурманами на выпускном курсе выполнено значимо лучше, чем курсантами общевойскового училища.</w:t>
      </w:r>
    </w:p>
    <w:p w:rsidR="00C84566" w:rsidRPr="00A1092A" w:rsidRDefault="00C84566" w:rsidP="00C84566">
      <w:pPr>
        <w:widowControl w:val="0"/>
        <w:autoSpaceDE w:val="0"/>
        <w:autoSpaceDN w:val="0"/>
        <w:adjustRightInd w:val="0"/>
        <w:ind w:firstLine="709"/>
        <w:jc w:val="both"/>
        <w:rPr>
          <w:sz w:val="28"/>
          <w:szCs w:val="28"/>
        </w:rPr>
      </w:pPr>
      <w:r w:rsidRPr="00A1092A">
        <w:rPr>
          <w:sz w:val="28"/>
          <w:szCs w:val="28"/>
        </w:rPr>
        <w:t>Применение В.Л.Марищуком групповых методов обследования военнослужащих позволило получить очень большие выборки по нескольку тысяч человек солдат или курсантов. Возрастные различия в проведенных массовых обследованиях были невелики: от 17–18 до 21–23 лет. Но при анализе полученных сведений подтвердилось мнение, что фактор профессиональной подготовки для целого ряда психических и психомоторных процессов является более значимым, нежели фактор возраста. Можно также полагать, что в диапазоне зрелого возраста многие показатели психических и психомоторных процессов длительное время сохраняются и даже прогрессируют. Интеллектуальное развитие в плане совершенствования мышления и основных мыслительных операций: анализа, синтеза, сравнения, конкретизации, обобщения, абстрагирования, классификации, систематизации осуществляется в собственных возрастных рамках, не всегда совпадающих с динамикой ряда других психических познавательных процессов. Известный тезис о том, что память и мышление шагают рядом, правильнее отнести к вербально-логической памяти, к умению пользоваться различными мнемическими приемами. Слуховая механическая, зрительная механическая и, тем более, оперативная память развиваются по собственным возрастным критериям.</w:t>
      </w:r>
    </w:p>
    <w:p w:rsidR="00C84566" w:rsidRPr="00A1092A" w:rsidRDefault="00C84566" w:rsidP="00C84566">
      <w:pPr>
        <w:widowControl w:val="0"/>
        <w:autoSpaceDE w:val="0"/>
        <w:autoSpaceDN w:val="0"/>
        <w:adjustRightInd w:val="0"/>
        <w:ind w:firstLine="709"/>
        <w:jc w:val="both"/>
        <w:rPr>
          <w:sz w:val="28"/>
          <w:szCs w:val="28"/>
        </w:rPr>
      </w:pPr>
      <w:r w:rsidRPr="00A1092A">
        <w:rPr>
          <w:sz w:val="28"/>
          <w:szCs w:val="28"/>
        </w:rPr>
        <w:t xml:space="preserve">Е.И.Степанова приводит сведения Б.Г.Ананьева о быстром развитии </w:t>
      </w:r>
      <w:r w:rsidRPr="00A1092A">
        <w:rPr>
          <w:b/>
          <w:bCs/>
          <w:i/>
          <w:iCs/>
          <w:sz w:val="28"/>
          <w:szCs w:val="28"/>
        </w:rPr>
        <w:t>мышления</w:t>
      </w:r>
      <w:r w:rsidRPr="00A1092A">
        <w:rPr>
          <w:sz w:val="28"/>
          <w:szCs w:val="28"/>
        </w:rPr>
        <w:t xml:space="preserve"> к 20–21 году, некотором его снижении к 26–29 годам, затем подъеме к 30–34 годам, после чего, стабильном его поддержании на относительно высоком уровне до 41–46 лет, сохраняющем уровневые показатели </w:t>
      </w:r>
      <w:r w:rsidRPr="00A1092A">
        <w:rPr>
          <w:b/>
          <w:bCs/>
          <w:i/>
          <w:iCs/>
          <w:sz w:val="28"/>
          <w:szCs w:val="28"/>
        </w:rPr>
        <w:t>внимания</w:t>
      </w:r>
      <w:r w:rsidRPr="00A1092A">
        <w:rPr>
          <w:b/>
          <w:bCs/>
          <w:sz w:val="28"/>
          <w:szCs w:val="28"/>
        </w:rPr>
        <w:t xml:space="preserve"> </w:t>
      </w:r>
      <w:r w:rsidRPr="00A1092A">
        <w:rPr>
          <w:sz w:val="28"/>
          <w:szCs w:val="28"/>
        </w:rPr>
        <w:t>и</w:t>
      </w:r>
      <w:r w:rsidRPr="00A1092A">
        <w:rPr>
          <w:b/>
          <w:bCs/>
          <w:sz w:val="28"/>
          <w:szCs w:val="28"/>
        </w:rPr>
        <w:t xml:space="preserve"> </w:t>
      </w:r>
      <w:r w:rsidRPr="00A1092A">
        <w:rPr>
          <w:b/>
          <w:bCs/>
          <w:i/>
          <w:iCs/>
          <w:sz w:val="28"/>
          <w:szCs w:val="28"/>
        </w:rPr>
        <w:t>памяти</w:t>
      </w:r>
      <w:r w:rsidRPr="00A1092A">
        <w:rPr>
          <w:sz w:val="28"/>
          <w:szCs w:val="28"/>
        </w:rPr>
        <w:t>. Эти сведения, несомненно, представляют интерес. В то же время обобщенно судить, например, по нескольким заданиям или тесту Векслера о мышлении и об интеллекте в целом, очень сложно.</w:t>
      </w:r>
    </w:p>
    <w:p w:rsidR="00C84566" w:rsidRPr="00A1092A" w:rsidRDefault="00C84566" w:rsidP="00C84566">
      <w:pPr>
        <w:widowControl w:val="0"/>
        <w:autoSpaceDE w:val="0"/>
        <w:autoSpaceDN w:val="0"/>
        <w:adjustRightInd w:val="0"/>
        <w:ind w:firstLine="709"/>
        <w:jc w:val="both"/>
        <w:rPr>
          <w:sz w:val="28"/>
          <w:szCs w:val="28"/>
        </w:rPr>
      </w:pPr>
      <w:r w:rsidRPr="00A1092A">
        <w:rPr>
          <w:sz w:val="28"/>
          <w:szCs w:val="28"/>
        </w:rPr>
        <w:t>Кроме вербального и невербального интеллекта, о котором судят по выполнению заданий Векслера, в его содержание входят и личностная оценка различных ситуационных факторов, особенности когнитивного стиля в умственной деятельности, способности к инсайту, активному включению в социокультурную жизнь. Имеет значение и уровень общего и специального тезауруса, элементы творчества и др.</w:t>
      </w:r>
    </w:p>
    <w:p w:rsidR="00C84566" w:rsidRPr="00A1092A" w:rsidRDefault="00C84566" w:rsidP="00C84566">
      <w:pPr>
        <w:widowControl w:val="0"/>
        <w:autoSpaceDE w:val="0"/>
        <w:autoSpaceDN w:val="0"/>
        <w:adjustRightInd w:val="0"/>
        <w:ind w:firstLine="709"/>
        <w:jc w:val="both"/>
        <w:rPr>
          <w:spacing w:val="-4"/>
          <w:sz w:val="28"/>
          <w:szCs w:val="28"/>
        </w:rPr>
      </w:pPr>
      <w:r w:rsidRPr="00A1092A">
        <w:rPr>
          <w:spacing w:val="-4"/>
          <w:sz w:val="28"/>
          <w:szCs w:val="28"/>
        </w:rPr>
        <w:t xml:space="preserve">В отличие от отдельных психических процессов, психофизиологических и физиологических показателей, поддержание на высоком уровне и дальнейшее развитие интеллекта возможно во все периоды зрелости человека и даже в начальном периоде старения. В это время может продолжаться осмысление и переосмысление ранее накопленных знаний и фактов. Показатель времени решения тестовых заданий (несколько секунд?) не имеет значения. Речь идет не об операторском труде по механизму стимул – реакция, а о глубоком и разностороннем осмысливании материала, с включением механизма обратной </w:t>
      </w:r>
      <w:r w:rsidRPr="00A1092A">
        <w:rPr>
          <w:spacing w:val="-4"/>
          <w:sz w:val="28"/>
          <w:szCs w:val="28"/>
        </w:rPr>
        <w:lastRenderedPageBreak/>
        <w:t xml:space="preserve">связи, повторами мыслительных операций анализа и синтеза, неоднократной, при необходимости, коррекции, проявлении творчества и др. Это важно и при закономерном сокращении оперативной памяти с возрастом, когда становится трудно удерживать извлекаемый из памяти большой объем информации при одновременном оперировании этим объемом. К концу второго периода зрелости и в начале старения человек все чаще начинает пользоваться короткими записями по ходу осмысливания потребной информации, иногда применяя такие записи в виде опорного конспекта. Пожилой профессор обычно не нуждается в тексте лекции, без которого молодому преподавателю не обойтись, но этому профессору с возрастом становится необходимым иметь хотя бы короткий план изложения и справочный материал с фамилиями и цифровыми данными, которые в первом периоде зрелости он легко держал в памяти. Подтвердим, что от появления потребности в таком плане лекция не становится хуже. </w:t>
      </w:r>
    </w:p>
    <w:p w:rsidR="00C84566" w:rsidRPr="00A1092A" w:rsidRDefault="00C84566" w:rsidP="00C84566">
      <w:pPr>
        <w:widowControl w:val="0"/>
        <w:autoSpaceDE w:val="0"/>
        <w:autoSpaceDN w:val="0"/>
        <w:adjustRightInd w:val="0"/>
        <w:ind w:firstLine="709"/>
        <w:jc w:val="both"/>
        <w:rPr>
          <w:sz w:val="28"/>
          <w:szCs w:val="28"/>
        </w:rPr>
      </w:pPr>
      <w:r w:rsidRPr="00A1092A">
        <w:rPr>
          <w:sz w:val="28"/>
          <w:szCs w:val="28"/>
        </w:rPr>
        <w:t>Интеллектуальное развитие может иметь особую динамику. До некоторого среднего возраста, оно нередко проходит по восходящей, параллельно показателям физического состояния. В конце 2-го периода зрелости и в поздней зрелости у людей умственного труда оно достигает обычно более высокого уровня. Психические процессы, как и свойства могут изменяться гетерохронно (с опережением или отставанием, отдельных из них), что обычно связано с профессиональной деятельностью, прошлым опытом личности. Интеллектуальное развитие, особенно в аспектах качества умственной деятельности, может эффективно повышаться специальными педагогическими средствами, в частности, путем усвоения алгоритмических и полуалгоритмических приемов анализа, обобщения, классификации, что реально и целесообразно проводить в зрелом возрасте.</w:t>
      </w:r>
    </w:p>
    <w:p w:rsidR="00C84566" w:rsidRPr="00A1092A" w:rsidRDefault="00C84566" w:rsidP="00C84566">
      <w:pPr>
        <w:widowControl w:val="0"/>
        <w:autoSpaceDE w:val="0"/>
        <w:autoSpaceDN w:val="0"/>
        <w:adjustRightInd w:val="0"/>
        <w:ind w:firstLine="709"/>
        <w:jc w:val="both"/>
        <w:rPr>
          <w:spacing w:val="-4"/>
          <w:sz w:val="28"/>
          <w:szCs w:val="28"/>
        </w:rPr>
      </w:pPr>
      <w:r w:rsidRPr="00A1092A">
        <w:rPr>
          <w:spacing w:val="-4"/>
          <w:sz w:val="28"/>
          <w:szCs w:val="28"/>
        </w:rPr>
        <w:t xml:space="preserve">Выше уже отмечалось, что не только </w:t>
      </w:r>
      <w:r w:rsidRPr="00A1092A">
        <w:rPr>
          <w:b/>
          <w:bCs/>
          <w:spacing w:val="-4"/>
          <w:sz w:val="28"/>
          <w:szCs w:val="28"/>
        </w:rPr>
        <w:t>в юношеском, молодом и зрелом</w:t>
      </w:r>
      <w:r w:rsidRPr="00A1092A">
        <w:rPr>
          <w:spacing w:val="-4"/>
          <w:sz w:val="28"/>
          <w:szCs w:val="28"/>
        </w:rPr>
        <w:t xml:space="preserve"> возрасте </w:t>
      </w:r>
      <w:r w:rsidRPr="00A1092A">
        <w:rPr>
          <w:b/>
          <w:bCs/>
          <w:i/>
          <w:iCs/>
          <w:spacing w:val="-4"/>
          <w:sz w:val="28"/>
          <w:szCs w:val="28"/>
        </w:rPr>
        <w:t>физическое состояние</w:t>
      </w:r>
      <w:r w:rsidRPr="00A1092A">
        <w:rPr>
          <w:spacing w:val="-4"/>
          <w:sz w:val="28"/>
          <w:szCs w:val="28"/>
        </w:rPr>
        <w:t xml:space="preserve"> человека, его физические и психомоторные показатели следует не только поддерживать, но и целенаправленно укреплять, способствуя их дальнейшему совершенствованию. Путь к высокому профессионализму, к достижению вершин в искусстве и спорте нередко связан с потребностью развития ряда физических качеств, достижения самого высокого уровня необходимых двигательных навыков именно в зрелом возрасте. Это известно уже сотни лет. Греческих воинов, римских легионеров и гладиаторов (взрослых людей) не только учили тактике единоборства, но доводили развитие их силы, быстроты, ловкости и выносливости до самого высокого уровня.</w:t>
      </w:r>
    </w:p>
    <w:p w:rsidR="00C84566" w:rsidRPr="00A1092A" w:rsidRDefault="00C84566" w:rsidP="00C84566">
      <w:pPr>
        <w:widowControl w:val="0"/>
        <w:autoSpaceDE w:val="0"/>
        <w:autoSpaceDN w:val="0"/>
        <w:adjustRightInd w:val="0"/>
        <w:ind w:firstLine="709"/>
        <w:jc w:val="both"/>
        <w:rPr>
          <w:sz w:val="28"/>
          <w:szCs w:val="28"/>
        </w:rPr>
      </w:pPr>
      <w:r w:rsidRPr="00A1092A">
        <w:rPr>
          <w:sz w:val="28"/>
          <w:szCs w:val="28"/>
        </w:rPr>
        <w:t xml:space="preserve">Естественно, что с возрастом условия проведения физических упражнений следует изменять. Уже к 18–20 годам биологическое формирование организма, окостенение скелета, образование общих контуров сердечно-сосудистой системы, рост тела в длину, в основном, заканчивается, хотя дальнейшее развитие и качественное совершенствование мышечной массы, общей и специальной функциональной дееспособности, характеристики ряда суставов могут улучшаться еще многие годы. После 35–40 лет постепенно начинают проявляться процессы угасания (инволюции) </w:t>
      </w:r>
      <w:r w:rsidRPr="00A1092A">
        <w:rPr>
          <w:sz w:val="28"/>
          <w:szCs w:val="28"/>
        </w:rPr>
        <w:lastRenderedPageBreak/>
        <w:t xml:space="preserve">физических качеств, хотя при рациональном применении средств физической культуры, физической подготовки начало периода инволюции может быть далеко отодвинуто. В </w:t>
      </w:r>
      <w:r w:rsidRPr="00A1092A">
        <w:rPr>
          <w:b/>
          <w:bCs/>
          <w:i/>
          <w:iCs/>
          <w:sz w:val="28"/>
          <w:szCs w:val="28"/>
        </w:rPr>
        <w:t>1-й</w:t>
      </w:r>
      <w:r w:rsidRPr="00A1092A">
        <w:rPr>
          <w:sz w:val="28"/>
          <w:szCs w:val="28"/>
        </w:rPr>
        <w:t xml:space="preserve"> и, отчасти, </w:t>
      </w:r>
      <w:r w:rsidRPr="00A1092A">
        <w:rPr>
          <w:b/>
          <w:bCs/>
          <w:i/>
          <w:iCs/>
          <w:sz w:val="28"/>
          <w:szCs w:val="28"/>
        </w:rPr>
        <w:t>2-й периоды зрелости</w:t>
      </w:r>
      <w:r w:rsidRPr="00A1092A">
        <w:rPr>
          <w:sz w:val="28"/>
          <w:szCs w:val="28"/>
        </w:rPr>
        <w:t xml:space="preserve"> специально направленная и прикладная физическая подготовка может решать очень важные задачи по совершенствованию высокого профессионального мастерства, развитию и поддержанию на высоком уровне потребных психических и физических качеств, формированию необходимых навыков и умений.</w:t>
      </w:r>
    </w:p>
    <w:p w:rsidR="00C84566" w:rsidRPr="00A1092A" w:rsidRDefault="00C84566" w:rsidP="00C84566">
      <w:pPr>
        <w:widowControl w:val="0"/>
        <w:autoSpaceDE w:val="0"/>
        <w:autoSpaceDN w:val="0"/>
        <w:adjustRightInd w:val="0"/>
        <w:ind w:firstLine="709"/>
        <w:jc w:val="both"/>
        <w:rPr>
          <w:sz w:val="28"/>
          <w:szCs w:val="28"/>
        </w:rPr>
      </w:pPr>
      <w:r w:rsidRPr="00A1092A">
        <w:rPr>
          <w:sz w:val="28"/>
          <w:szCs w:val="28"/>
        </w:rPr>
        <w:t>Дважды олимпийский чемпион по биатлону, Заслуженный мастер спорта А.Н.Алябьев в 59 лет сохранил завидные показатели силы, быстроты, ловкости и выносливости. Рекордсмен мира по тяжелой атлетике, заслуженный мастер, спорта Е.А. Пеньковский в 62 года успешно выступал на соревнованиях, выполняя мастерские для штангистов нормативы. Многократный чемпион страны по акробатике, заслуженный мастер спорта К.И.Брыков в 50–55 лет еще легко выполнял сальто и др., но это скорее исключения. В целом же с началом пожилого возраста средства физической культуры в значительной мере направляются на сохранение и укрепление здоровья, профилактику заболеваний. В этом аспекте период старения отличается от зрелости. Потребности в организации двигательной деятельности путем физических упражнений для поддержания и укрепления здоровья сохраняются у большинства людей до самой старости.</w:t>
      </w:r>
    </w:p>
    <w:p w:rsidR="00C84566" w:rsidRPr="00A1092A" w:rsidRDefault="00C84566" w:rsidP="00C84566">
      <w:pPr>
        <w:widowControl w:val="0"/>
        <w:autoSpaceDE w:val="0"/>
        <w:autoSpaceDN w:val="0"/>
        <w:adjustRightInd w:val="0"/>
        <w:ind w:firstLine="709"/>
        <w:jc w:val="both"/>
        <w:rPr>
          <w:spacing w:val="-8"/>
          <w:sz w:val="28"/>
          <w:szCs w:val="28"/>
        </w:rPr>
      </w:pPr>
      <w:r w:rsidRPr="00A1092A">
        <w:rPr>
          <w:sz w:val="28"/>
          <w:szCs w:val="28"/>
        </w:rPr>
        <w:t>Л.П.Матвеев, Н.И.Пономарев, В.Н.Платонов В.М.Выдрин, Ю.Ф. Курамшин – специалисты по теории и организации физической культуры особо подчеркивали важность формирования у взрослых людей чувства объективной потребности в регулярных физических упражнениях, связывая ее с воспитанием физической культуры личности. От себя добавим, и психологической культуры личности, ибо она в достаточной мере обеспечивает</w:t>
      </w:r>
      <w:r w:rsidRPr="00A1092A">
        <w:rPr>
          <w:spacing w:val="-8"/>
          <w:sz w:val="28"/>
          <w:szCs w:val="28"/>
        </w:rPr>
        <w:t xml:space="preserve"> ее психологическое благополучие, определяемое наличием здоровья, сохранению которого ничто не способствует так, как занятия физическими упражнениями.</w:t>
      </w:r>
    </w:p>
    <w:p w:rsidR="00C84566" w:rsidRPr="00A1092A" w:rsidRDefault="00C84566" w:rsidP="00C84566">
      <w:pPr>
        <w:widowControl w:val="0"/>
        <w:autoSpaceDE w:val="0"/>
        <w:autoSpaceDN w:val="0"/>
        <w:adjustRightInd w:val="0"/>
        <w:ind w:firstLine="709"/>
        <w:jc w:val="both"/>
        <w:rPr>
          <w:sz w:val="28"/>
          <w:szCs w:val="28"/>
        </w:rPr>
      </w:pPr>
      <w:r w:rsidRPr="00A1092A">
        <w:rPr>
          <w:sz w:val="28"/>
          <w:szCs w:val="28"/>
        </w:rPr>
        <w:t xml:space="preserve">В аспектах физической культуры взрослых людей целесообразно рассмотреть воздействие на них ее средств. В </w:t>
      </w:r>
      <w:r w:rsidRPr="00A1092A">
        <w:rPr>
          <w:b/>
          <w:bCs/>
          <w:i/>
          <w:iCs/>
          <w:sz w:val="28"/>
          <w:szCs w:val="28"/>
        </w:rPr>
        <w:t>1-м</w:t>
      </w:r>
      <w:r w:rsidRPr="00A1092A">
        <w:rPr>
          <w:sz w:val="28"/>
          <w:szCs w:val="28"/>
        </w:rPr>
        <w:t xml:space="preserve"> и, отчасти, во </w:t>
      </w:r>
      <w:r w:rsidRPr="00A1092A">
        <w:rPr>
          <w:b/>
          <w:bCs/>
          <w:i/>
          <w:iCs/>
          <w:sz w:val="28"/>
          <w:szCs w:val="28"/>
        </w:rPr>
        <w:t xml:space="preserve">2-м периодах зрелости </w:t>
      </w:r>
      <w:r w:rsidRPr="00A1092A">
        <w:rPr>
          <w:sz w:val="28"/>
          <w:szCs w:val="28"/>
        </w:rPr>
        <w:t xml:space="preserve">реализуется тренировочная направленность физических упражнений, формируются и совершенствуются профессионально важные как физические, так и психические качества в русле стремления к профессионализму. Затем акцент делается на их сохранении, поддержании профессиональной работоспособности. </w:t>
      </w:r>
      <w:r w:rsidRPr="00A1092A">
        <w:rPr>
          <w:b/>
          <w:bCs/>
          <w:i/>
          <w:iCs/>
          <w:sz w:val="28"/>
          <w:szCs w:val="28"/>
        </w:rPr>
        <w:t>В пожилом</w:t>
      </w:r>
      <w:r w:rsidRPr="00A1092A">
        <w:rPr>
          <w:sz w:val="28"/>
          <w:szCs w:val="28"/>
        </w:rPr>
        <w:t xml:space="preserve"> и </w:t>
      </w:r>
      <w:r w:rsidRPr="00A1092A">
        <w:rPr>
          <w:b/>
          <w:bCs/>
          <w:i/>
          <w:iCs/>
          <w:sz w:val="28"/>
          <w:szCs w:val="28"/>
        </w:rPr>
        <w:t>старческом возрасте</w:t>
      </w:r>
      <w:r w:rsidRPr="00A1092A">
        <w:rPr>
          <w:sz w:val="28"/>
          <w:szCs w:val="28"/>
        </w:rPr>
        <w:t xml:space="preserve"> осуществляется рекреационная направленность физической культуры.</w:t>
      </w:r>
    </w:p>
    <w:p w:rsidR="00C84566" w:rsidRPr="00A1092A" w:rsidRDefault="00C84566" w:rsidP="00C84566">
      <w:pPr>
        <w:widowControl w:val="0"/>
      </w:pPr>
    </w:p>
    <w:p w:rsidR="00C84566" w:rsidRPr="00A1092A" w:rsidRDefault="00C84566" w:rsidP="00C84566">
      <w:pPr>
        <w:widowControl w:val="0"/>
        <w:spacing w:before="240" w:after="120"/>
        <w:jc w:val="center"/>
        <w:rPr>
          <w:b/>
          <w:sz w:val="28"/>
          <w:szCs w:val="28"/>
        </w:rPr>
      </w:pPr>
      <w:r w:rsidRPr="00A1092A">
        <w:rPr>
          <w:b/>
          <w:sz w:val="28"/>
          <w:szCs w:val="28"/>
        </w:rPr>
        <w:t xml:space="preserve">Раздел </w:t>
      </w:r>
      <w:r w:rsidRPr="00A1092A">
        <w:rPr>
          <w:b/>
          <w:sz w:val="28"/>
          <w:szCs w:val="28"/>
          <w:lang w:val="en-US"/>
        </w:rPr>
        <w:t>VI</w:t>
      </w:r>
      <w:r w:rsidRPr="00A1092A">
        <w:rPr>
          <w:b/>
          <w:sz w:val="28"/>
          <w:szCs w:val="28"/>
        </w:rPr>
        <w:t>. ПЕДАГОГИЧЕСКАЯ ПСИХОЛОГИЯ</w:t>
      </w:r>
    </w:p>
    <w:p w:rsidR="00C84566" w:rsidRPr="00A1092A" w:rsidRDefault="00C84566" w:rsidP="00C84566">
      <w:pPr>
        <w:widowControl w:val="0"/>
        <w:tabs>
          <w:tab w:val="left" w:pos="459"/>
        </w:tabs>
        <w:ind w:firstLine="709"/>
        <w:jc w:val="center"/>
        <w:rPr>
          <w:b/>
          <w:i/>
          <w:sz w:val="28"/>
          <w:szCs w:val="28"/>
        </w:rPr>
      </w:pPr>
      <w:r w:rsidRPr="00A1092A">
        <w:rPr>
          <w:b/>
          <w:sz w:val="28"/>
          <w:szCs w:val="28"/>
        </w:rPr>
        <w:t xml:space="preserve">ТЕМА 17. ПСИХОЛОГИЧЕСКИЕ ОСНОВЫ </w:t>
      </w:r>
      <w:r w:rsidRPr="00A1092A">
        <w:rPr>
          <w:b/>
          <w:sz w:val="28"/>
          <w:szCs w:val="28"/>
        </w:rPr>
        <w:br/>
        <w:t>ОБУЧЕНИЯ И ВОСПИТАНИЯ</w:t>
      </w:r>
      <w:r w:rsidRPr="00A1092A">
        <w:rPr>
          <w:b/>
          <w:i/>
          <w:sz w:val="28"/>
          <w:szCs w:val="28"/>
        </w:rPr>
        <w:t xml:space="preserve"> </w:t>
      </w:r>
    </w:p>
    <w:p w:rsidR="00C84566" w:rsidRPr="00A1092A" w:rsidRDefault="00C84566" w:rsidP="00C84566">
      <w:pPr>
        <w:widowControl w:val="0"/>
        <w:tabs>
          <w:tab w:val="left" w:pos="459"/>
        </w:tabs>
        <w:ind w:firstLine="709"/>
        <w:jc w:val="center"/>
        <w:rPr>
          <w:i/>
          <w:sz w:val="28"/>
          <w:szCs w:val="28"/>
        </w:rPr>
      </w:pPr>
      <w:r w:rsidRPr="00A1092A">
        <w:rPr>
          <w:i/>
          <w:sz w:val="28"/>
          <w:szCs w:val="28"/>
        </w:rPr>
        <w:t>Вопросы для обсуждения:</w:t>
      </w:r>
    </w:p>
    <w:p w:rsidR="00C84566" w:rsidRPr="00A1092A" w:rsidRDefault="00C84566" w:rsidP="00C84566">
      <w:pPr>
        <w:pStyle w:val="a7"/>
        <w:widowControl w:val="0"/>
        <w:spacing w:after="0"/>
        <w:ind w:left="0" w:firstLine="709"/>
        <w:jc w:val="both"/>
        <w:rPr>
          <w:sz w:val="28"/>
          <w:szCs w:val="28"/>
        </w:rPr>
      </w:pPr>
      <w:r w:rsidRPr="00A1092A">
        <w:rPr>
          <w:bCs/>
          <w:sz w:val="28"/>
          <w:szCs w:val="28"/>
        </w:rPr>
        <w:t>1.</w:t>
      </w:r>
      <w:r w:rsidRPr="00A1092A">
        <w:rPr>
          <w:sz w:val="28"/>
          <w:szCs w:val="28"/>
        </w:rPr>
        <w:t xml:space="preserve"> Педагогические теории и принципы обучения</w:t>
      </w:r>
    </w:p>
    <w:p w:rsidR="00C84566" w:rsidRPr="00A1092A" w:rsidRDefault="00C84566" w:rsidP="00C84566">
      <w:pPr>
        <w:widowControl w:val="0"/>
        <w:shd w:val="clear" w:color="auto" w:fill="FFFFFF"/>
        <w:ind w:firstLine="709"/>
        <w:jc w:val="both"/>
        <w:rPr>
          <w:bCs/>
          <w:sz w:val="28"/>
          <w:szCs w:val="28"/>
        </w:rPr>
      </w:pPr>
      <w:r w:rsidRPr="00A1092A">
        <w:rPr>
          <w:bCs/>
          <w:sz w:val="28"/>
          <w:szCs w:val="28"/>
        </w:rPr>
        <w:lastRenderedPageBreak/>
        <w:t>2. Учебная деятельность, ее структура и формирование</w:t>
      </w:r>
    </w:p>
    <w:p w:rsidR="00C84566" w:rsidRPr="00A1092A" w:rsidRDefault="00C84566" w:rsidP="00C84566">
      <w:pPr>
        <w:widowControl w:val="0"/>
        <w:ind w:firstLine="709"/>
        <w:jc w:val="both"/>
        <w:rPr>
          <w:spacing w:val="-1"/>
          <w:sz w:val="28"/>
          <w:szCs w:val="28"/>
        </w:rPr>
      </w:pPr>
      <w:r w:rsidRPr="00A1092A">
        <w:rPr>
          <w:spacing w:val="-1"/>
          <w:sz w:val="28"/>
          <w:szCs w:val="28"/>
        </w:rPr>
        <w:t>3. Основы психологии воспитания</w:t>
      </w:r>
    </w:p>
    <w:p w:rsidR="00C84566" w:rsidRPr="00A1092A" w:rsidRDefault="00C84566" w:rsidP="00C84566">
      <w:pPr>
        <w:widowControl w:val="0"/>
        <w:shd w:val="clear" w:color="auto" w:fill="FFFFFF"/>
        <w:ind w:firstLine="709"/>
        <w:jc w:val="both"/>
        <w:rPr>
          <w:sz w:val="28"/>
          <w:szCs w:val="28"/>
        </w:rPr>
      </w:pPr>
      <w:r w:rsidRPr="00A1092A">
        <w:rPr>
          <w:bCs/>
          <w:iCs/>
          <w:spacing w:val="-3"/>
          <w:sz w:val="28"/>
          <w:szCs w:val="28"/>
        </w:rPr>
        <w:t>4. Психологическое обоснование принципов воспитания</w:t>
      </w:r>
    </w:p>
    <w:p w:rsidR="00C84566" w:rsidRPr="00A1092A" w:rsidRDefault="00C84566" w:rsidP="00C84566">
      <w:pPr>
        <w:widowControl w:val="0"/>
        <w:ind w:firstLine="709"/>
        <w:jc w:val="both"/>
        <w:rPr>
          <w:rStyle w:val="af3"/>
          <w:sz w:val="28"/>
          <w:szCs w:val="28"/>
        </w:rPr>
      </w:pPr>
      <w:r w:rsidRPr="00A1092A">
        <w:rPr>
          <w:spacing w:val="-4"/>
          <w:sz w:val="28"/>
          <w:szCs w:val="28"/>
        </w:rPr>
        <w:t>5. Психологическое обоснование методов и средств воспитательной работы</w:t>
      </w:r>
    </w:p>
    <w:p w:rsidR="00C84566" w:rsidRPr="00A1092A" w:rsidRDefault="00C84566" w:rsidP="00C84566">
      <w:pPr>
        <w:widowControl w:val="0"/>
        <w:ind w:firstLine="709"/>
        <w:jc w:val="both"/>
        <w:rPr>
          <w:iCs/>
          <w:sz w:val="28"/>
          <w:szCs w:val="28"/>
        </w:rPr>
      </w:pPr>
      <w:r w:rsidRPr="00A1092A">
        <w:rPr>
          <w:iCs/>
          <w:sz w:val="28"/>
          <w:szCs w:val="28"/>
        </w:rPr>
        <w:t>6. Психологические основы самовоспитания</w:t>
      </w:r>
    </w:p>
    <w:p w:rsidR="00C84566" w:rsidRPr="00A1092A" w:rsidRDefault="00C84566" w:rsidP="00C84566">
      <w:pPr>
        <w:pStyle w:val="a7"/>
        <w:widowControl w:val="0"/>
        <w:spacing w:before="120"/>
        <w:ind w:left="0" w:firstLine="709"/>
        <w:jc w:val="center"/>
        <w:rPr>
          <w:b/>
          <w:sz w:val="28"/>
          <w:szCs w:val="28"/>
        </w:rPr>
      </w:pPr>
      <w:r w:rsidRPr="00A1092A">
        <w:rPr>
          <w:b/>
          <w:bCs/>
          <w:sz w:val="28"/>
          <w:szCs w:val="28"/>
        </w:rPr>
        <w:t>1.</w:t>
      </w:r>
      <w:r w:rsidRPr="00A1092A">
        <w:rPr>
          <w:sz w:val="28"/>
          <w:szCs w:val="28"/>
        </w:rPr>
        <w:t xml:space="preserve"> </w:t>
      </w:r>
      <w:r w:rsidRPr="00A1092A">
        <w:rPr>
          <w:b/>
          <w:sz w:val="28"/>
          <w:szCs w:val="28"/>
        </w:rPr>
        <w:t>Педагогические теории и принципы обучения</w:t>
      </w:r>
    </w:p>
    <w:p w:rsidR="00C84566" w:rsidRDefault="00C84566" w:rsidP="00C84566">
      <w:pPr>
        <w:widowControl w:val="0"/>
        <w:ind w:firstLine="709"/>
        <w:jc w:val="both"/>
        <w:rPr>
          <w:b/>
          <w:sz w:val="28"/>
          <w:szCs w:val="28"/>
        </w:rPr>
      </w:pPr>
      <w:r w:rsidRPr="00A1092A">
        <w:rPr>
          <w:sz w:val="28"/>
          <w:szCs w:val="28"/>
        </w:rPr>
        <w:t>Педагогическ</w:t>
      </w:r>
      <w:r>
        <w:rPr>
          <w:sz w:val="28"/>
          <w:szCs w:val="28"/>
        </w:rPr>
        <w:t>ая</w:t>
      </w:r>
      <w:r w:rsidRPr="00A1092A">
        <w:rPr>
          <w:sz w:val="28"/>
          <w:szCs w:val="28"/>
        </w:rPr>
        <w:t xml:space="preserve"> психологи</w:t>
      </w:r>
      <w:r>
        <w:rPr>
          <w:sz w:val="28"/>
          <w:szCs w:val="28"/>
        </w:rPr>
        <w:t xml:space="preserve">я </w:t>
      </w:r>
      <w:r w:rsidRPr="00A1092A">
        <w:rPr>
          <w:sz w:val="28"/>
          <w:szCs w:val="28"/>
        </w:rPr>
        <w:t>–</w:t>
      </w:r>
      <w:r>
        <w:rPr>
          <w:sz w:val="28"/>
          <w:szCs w:val="28"/>
        </w:rPr>
        <w:t xml:space="preserve"> отрасль психологии, изучающая закономерности развития человека в условиях обучения и воспитания.</w:t>
      </w:r>
    </w:p>
    <w:p w:rsidR="00C84566" w:rsidRPr="00A1092A" w:rsidRDefault="00C84566" w:rsidP="00C84566">
      <w:pPr>
        <w:widowControl w:val="0"/>
        <w:ind w:firstLine="709"/>
        <w:jc w:val="both"/>
        <w:rPr>
          <w:sz w:val="28"/>
          <w:szCs w:val="28"/>
        </w:rPr>
      </w:pPr>
      <w:r w:rsidRPr="00A1092A">
        <w:rPr>
          <w:b/>
          <w:sz w:val="28"/>
          <w:szCs w:val="28"/>
        </w:rPr>
        <w:t>Объект</w:t>
      </w:r>
      <w:r w:rsidRPr="00A1092A">
        <w:rPr>
          <w:sz w:val="28"/>
          <w:szCs w:val="28"/>
        </w:rPr>
        <w:t xml:space="preserve"> педагогической психологии – человек. </w:t>
      </w:r>
      <w:r w:rsidRPr="00A1092A">
        <w:rPr>
          <w:b/>
          <w:sz w:val="28"/>
          <w:szCs w:val="28"/>
        </w:rPr>
        <w:t xml:space="preserve">Предметом </w:t>
      </w:r>
      <w:r w:rsidRPr="00A1092A">
        <w:rPr>
          <w:sz w:val="28"/>
          <w:szCs w:val="28"/>
        </w:rPr>
        <w:t xml:space="preserve">педагогической психологии, следовательно, являются психологические механизмы и закономерности освоения индивидом социокультурного опыта в образовательном процессе, взаимосвязи обучения и развития личности. </w:t>
      </w:r>
    </w:p>
    <w:p w:rsidR="00C84566" w:rsidRPr="00A1092A" w:rsidRDefault="00C84566" w:rsidP="00C84566">
      <w:pPr>
        <w:widowControl w:val="0"/>
        <w:shd w:val="clear" w:color="auto" w:fill="FFFFFF"/>
        <w:ind w:firstLine="709"/>
        <w:jc w:val="both"/>
        <w:rPr>
          <w:b/>
          <w:sz w:val="28"/>
          <w:szCs w:val="28"/>
        </w:rPr>
      </w:pPr>
      <w:r w:rsidRPr="00A1092A">
        <w:rPr>
          <w:sz w:val="28"/>
          <w:szCs w:val="28"/>
        </w:rPr>
        <w:t xml:space="preserve">В качестве </w:t>
      </w:r>
      <w:r w:rsidRPr="00A1092A">
        <w:rPr>
          <w:b/>
          <w:sz w:val="28"/>
          <w:szCs w:val="28"/>
        </w:rPr>
        <w:t>педагогических теорий</w:t>
      </w:r>
      <w:r w:rsidRPr="00A1092A">
        <w:rPr>
          <w:sz w:val="28"/>
          <w:szCs w:val="28"/>
        </w:rPr>
        <w:t xml:space="preserve">, как систем обобщенных педагогических знаний, в настоящее время рассматриваются: </w:t>
      </w:r>
      <w:r w:rsidRPr="00A1092A">
        <w:rPr>
          <w:b/>
          <w:sz w:val="28"/>
          <w:szCs w:val="28"/>
        </w:rPr>
        <w:t>ассоциативно-рефлекторная теория и теория поэтапного формирования умственных действий, концепция развивающего обучения, концепция проблемного обучения, концепция программированного обучения, гипнопедия, суггестопедия и др.</w:t>
      </w:r>
    </w:p>
    <w:p w:rsidR="00C84566" w:rsidRPr="00A1092A" w:rsidRDefault="00C84566" w:rsidP="00C84566">
      <w:pPr>
        <w:widowControl w:val="0"/>
        <w:shd w:val="clear" w:color="auto" w:fill="FFFFFF"/>
        <w:ind w:firstLine="709"/>
        <w:jc w:val="both"/>
        <w:rPr>
          <w:spacing w:val="-2"/>
          <w:sz w:val="28"/>
          <w:szCs w:val="28"/>
        </w:rPr>
      </w:pPr>
      <w:r w:rsidRPr="00A1092A">
        <w:rPr>
          <w:b/>
          <w:i/>
          <w:sz w:val="28"/>
          <w:szCs w:val="28"/>
        </w:rPr>
        <w:t>Ассоциативно-рефлекторная теория обучения</w:t>
      </w:r>
      <w:r w:rsidRPr="00A1092A">
        <w:rPr>
          <w:sz w:val="28"/>
          <w:szCs w:val="28"/>
        </w:rPr>
        <w:t>, в основе которой лежат концепции о закономерностях высшей нервной деятельности, сформулированные И.М.Сеченовым, И.П.Павловым, П.К.Анохиным, и в частности, учение о синтезе и анализе условных рефлексов (ассоциаций), о системном подходе в изучении механизмов нервно-психических явлений.</w:t>
      </w:r>
      <w:r w:rsidRPr="00A1092A">
        <w:rPr>
          <w:spacing w:val="-2"/>
          <w:sz w:val="28"/>
          <w:szCs w:val="28"/>
        </w:rPr>
        <w:t xml:space="preserve"> В соответствии с положениями этой теории, в процессе обучения осуществляется накопление знаний в виде широкого ассоциативного фонда, который укладывается в определенную системность понятий, заключений, выводов, предопределяющих, в свою очередь, дальнейшие обобщения на более высоком уровне, самостоятельный активный поиск новых знаний на базе творческих исканий, аналогий, сходства внешних и глубинных внутренних признаков, на базе ассоциаций (по ассоциациям).</w:t>
      </w:r>
    </w:p>
    <w:p w:rsidR="00C84566" w:rsidRPr="00A1092A" w:rsidRDefault="00C84566" w:rsidP="00C84566">
      <w:pPr>
        <w:pStyle w:val="a7"/>
        <w:widowControl w:val="0"/>
        <w:spacing w:after="0"/>
        <w:ind w:left="0" w:firstLine="720"/>
        <w:jc w:val="both"/>
        <w:rPr>
          <w:sz w:val="28"/>
          <w:szCs w:val="28"/>
        </w:rPr>
      </w:pPr>
      <w:r w:rsidRPr="00A1092A">
        <w:rPr>
          <w:b/>
          <w:i/>
          <w:sz w:val="28"/>
          <w:szCs w:val="28"/>
        </w:rPr>
        <w:t>Теория поэтапного формирования умственных действий</w:t>
      </w:r>
      <w:r w:rsidRPr="00A1092A">
        <w:rPr>
          <w:sz w:val="28"/>
          <w:szCs w:val="28"/>
        </w:rPr>
        <w:t xml:space="preserve">, построенная на результатах глубоких многосторонних психологических и педагогических исследований П.Я.Гальперина. Н.Ф.Талызина и ее ученики успешно применяли ее в экспериментах, проводимых с учащимися начальной школы. Согласно этой теории, в усвоении новых действий целесообразно выделять </w:t>
      </w:r>
      <w:r w:rsidRPr="00A1092A">
        <w:rPr>
          <w:b/>
          <w:sz w:val="28"/>
          <w:szCs w:val="28"/>
        </w:rPr>
        <w:t>шесть этапов</w:t>
      </w:r>
      <w:r>
        <w:rPr>
          <w:sz w:val="28"/>
          <w:szCs w:val="28"/>
        </w:rPr>
        <w:t xml:space="preserve">: </w:t>
      </w:r>
      <w:r w:rsidRPr="00BD0108">
        <w:rPr>
          <w:sz w:val="28"/>
          <w:szCs w:val="28"/>
        </w:rPr>
        <w:t>1 формирование мотивационной основы действии; 2 предварительное ознакомление с действием; 3 выполнение действия с ориентировкой на его внешнюю форму (на внешние признаки)</w:t>
      </w:r>
      <w:r>
        <w:rPr>
          <w:sz w:val="28"/>
          <w:szCs w:val="28"/>
        </w:rPr>
        <w:t>; 4</w:t>
      </w:r>
      <w:r>
        <w:rPr>
          <w:b/>
          <w:i/>
          <w:sz w:val="28"/>
          <w:szCs w:val="28"/>
        </w:rPr>
        <w:t xml:space="preserve"> </w:t>
      </w:r>
      <w:r w:rsidRPr="00352AEC">
        <w:rPr>
          <w:sz w:val="28"/>
          <w:szCs w:val="28"/>
        </w:rPr>
        <w:t>внешнеречевое усвоение действии; 5 внешняя речь начинает переходить во внутреннюю; 6 действие полностью переходит во внутренний план деятельности.</w:t>
      </w:r>
      <w:r w:rsidRPr="00A1092A">
        <w:rPr>
          <w:sz w:val="28"/>
          <w:szCs w:val="28"/>
        </w:rPr>
        <w:t xml:space="preserve"> </w:t>
      </w:r>
    </w:p>
    <w:p w:rsidR="00C84566" w:rsidRPr="00A1092A" w:rsidRDefault="00C84566" w:rsidP="00C84566">
      <w:pPr>
        <w:widowControl w:val="0"/>
        <w:shd w:val="clear" w:color="auto" w:fill="FFFFFF"/>
        <w:ind w:firstLine="709"/>
        <w:jc w:val="both"/>
        <w:rPr>
          <w:sz w:val="28"/>
          <w:szCs w:val="28"/>
        </w:rPr>
      </w:pPr>
      <w:r w:rsidRPr="00A1092A">
        <w:rPr>
          <w:sz w:val="28"/>
          <w:szCs w:val="28"/>
        </w:rPr>
        <w:t xml:space="preserve">Считается, что в зависимости от сложности операции умственные действия должны проходить через все перечисленные этапы. Но некоторые </w:t>
      </w:r>
      <w:r w:rsidRPr="00A1092A">
        <w:rPr>
          <w:sz w:val="28"/>
          <w:szCs w:val="28"/>
        </w:rPr>
        <w:lastRenderedPageBreak/>
        <w:t>из них могут быть и пропущены.</w:t>
      </w:r>
    </w:p>
    <w:p w:rsidR="00C84566" w:rsidRPr="00A1092A" w:rsidRDefault="00C84566" w:rsidP="00C84566">
      <w:pPr>
        <w:widowControl w:val="0"/>
        <w:shd w:val="clear" w:color="auto" w:fill="FFFFFF"/>
        <w:ind w:firstLine="709"/>
        <w:jc w:val="both"/>
        <w:rPr>
          <w:spacing w:val="-4"/>
          <w:sz w:val="28"/>
          <w:szCs w:val="28"/>
        </w:rPr>
      </w:pPr>
      <w:r w:rsidRPr="00A1092A">
        <w:rPr>
          <w:sz w:val="28"/>
          <w:szCs w:val="28"/>
        </w:rPr>
        <w:t>Достоинства поэтапного формирования умственных действий связаны с возможностью построения четкой ориентировочной основы, показывающей оптимальные пути достижения цели. Поэтапное усвоение действий позволяет осуществлять постоянное управление обучением, опираясь на четкие мерила контроля и возможный самоконтроль. Обучение при этом проходит в соответствии с требованиями дидактического принципа систематичности и последовательности. Достижение эффекта интериоризации обеспечивает сознательное и прочное усв</w:t>
      </w:r>
      <w:r w:rsidRPr="00A1092A">
        <w:rPr>
          <w:spacing w:val="-4"/>
          <w:sz w:val="28"/>
          <w:szCs w:val="28"/>
        </w:rPr>
        <w:t>оение учебного материала.</w:t>
      </w:r>
    </w:p>
    <w:p w:rsidR="00C84566" w:rsidRPr="00A1092A" w:rsidRDefault="00C84566" w:rsidP="00C84566">
      <w:pPr>
        <w:widowControl w:val="0"/>
        <w:shd w:val="clear" w:color="auto" w:fill="FFFFFF"/>
        <w:ind w:firstLine="709"/>
        <w:jc w:val="both"/>
        <w:rPr>
          <w:spacing w:val="-4"/>
          <w:sz w:val="28"/>
          <w:szCs w:val="28"/>
        </w:rPr>
      </w:pPr>
      <w:r w:rsidRPr="00A1092A">
        <w:rPr>
          <w:spacing w:val="-4"/>
          <w:sz w:val="28"/>
          <w:szCs w:val="28"/>
        </w:rPr>
        <w:t>Некоторые критики этих научных положений, например, Я.А.Пономарев, Э.Н.Коротков, отмечая слабые места рассматриваемой теории, утверждают, что она не предусматривает активизации интеллектуальных, волевых и эмоциональных процессов, не содержит элементов предвосхищения, упускает вопросы воспитывающего обучения и др. В целом теорию поэтапного освоения умственных действий можно оценить как один из возможных вариантов повышения эффективности познавательной деятельности.</w:t>
      </w:r>
    </w:p>
    <w:p w:rsidR="00C84566" w:rsidRPr="00A1092A" w:rsidRDefault="00C84566" w:rsidP="00C84566">
      <w:pPr>
        <w:pStyle w:val="HTML"/>
        <w:widowControl w:val="0"/>
        <w:ind w:firstLine="709"/>
        <w:jc w:val="both"/>
        <w:rPr>
          <w:spacing w:val="-4"/>
          <w:sz w:val="28"/>
          <w:szCs w:val="28"/>
        </w:rPr>
      </w:pPr>
      <w:r w:rsidRPr="00A1092A">
        <w:rPr>
          <w:rFonts w:ascii="Times New Roman" w:hAnsi="Times New Roman" w:cs="Times New Roman"/>
          <w:b/>
          <w:i/>
          <w:sz w:val="28"/>
          <w:szCs w:val="28"/>
        </w:rPr>
        <w:t>Концепции развивающего обучения,</w:t>
      </w:r>
      <w:r w:rsidRPr="00A1092A">
        <w:rPr>
          <w:rFonts w:ascii="Times New Roman" w:hAnsi="Times New Roman" w:cs="Times New Roman"/>
          <w:i/>
          <w:sz w:val="28"/>
          <w:szCs w:val="28"/>
        </w:rPr>
        <w:t xml:space="preserve"> </w:t>
      </w:r>
      <w:r w:rsidRPr="00A1092A">
        <w:rPr>
          <w:rFonts w:ascii="Times New Roman" w:hAnsi="Times New Roman" w:cs="Times New Roman"/>
          <w:sz w:val="28"/>
          <w:szCs w:val="28"/>
        </w:rPr>
        <w:t xml:space="preserve">основывающиеся на разработанном Л.С.Выготским, </w:t>
      </w:r>
      <w:r w:rsidRPr="00A1092A">
        <w:rPr>
          <w:rFonts w:ascii="Times New Roman" w:hAnsi="Times New Roman" w:cs="Times New Roman"/>
          <w:b/>
          <w:sz w:val="28"/>
          <w:szCs w:val="28"/>
        </w:rPr>
        <w:t>феномене зоны ближайшего развития</w:t>
      </w:r>
      <w:r w:rsidRPr="00A1092A">
        <w:rPr>
          <w:rFonts w:ascii="Times New Roman" w:hAnsi="Times New Roman" w:cs="Times New Roman"/>
          <w:sz w:val="28"/>
          <w:szCs w:val="28"/>
        </w:rPr>
        <w:t xml:space="preserve">, свидетельствующем о ведущей роли обучения в развитии, созданы его последователями Д.Б.Элькониным (см Возрастные периодизации), В.В.Давыдовым и его учениками. </w:t>
      </w:r>
      <w:r w:rsidRPr="00A1092A">
        <w:rPr>
          <w:rFonts w:ascii="Times New Roman" w:hAnsi="Times New Roman" w:cs="Times New Roman"/>
          <w:spacing w:val="-4"/>
          <w:sz w:val="28"/>
          <w:szCs w:val="28"/>
        </w:rPr>
        <w:t>Развивающим обучением, то есть ведущим к общему и специальному развитию можно считать только такое обучение, при котором обучающий, опираясь на знания закономерностей развития мышления, специальными педагогическими средствами ведет целенаправленную работу по формированию мыслительных способностей обучающихся в процессе изучения ими основ наук.</w:t>
      </w:r>
      <w:r w:rsidRPr="00A1092A">
        <w:rPr>
          <w:spacing w:val="-4"/>
          <w:sz w:val="28"/>
          <w:szCs w:val="28"/>
        </w:rPr>
        <w:t xml:space="preserve"> </w:t>
      </w:r>
    </w:p>
    <w:p w:rsidR="00C84566" w:rsidRPr="00A1092A" w:rsidRDefault="00C84566" w:rsidP="00C84566">
      <w:pPr>
        <w:pStyle w:val="a7"/>
        <w:widowControl w:val="0"/>
        <w:spacing w:after="0"/>
        <w:ind w:left="0" w:firstLine="709"/>
        <w:jc w:val="both"/>
        <w:rPr>
          <w:sz w:val="28"/>
          <w:szCs w:val="28"/>
        </w:rPr>
      </w:pPr>
      <w:r w:rsidRPr="00A1092A">
        <w:rPr>
          <w:b/>
          <w:i/>
          <w:sz w:val="28"/>
          <w:szCs w:val="28"/>
        </w:rPr>
        <w:t>Проблемное обучение</w:t>
      </w:r>
      <w:r w:rsidRPr="00A1092A">
        <w:rPr>
          <w:sz w:val="28"/>
          <w:szCs w:val="28"/>
        </w:rPr>
        <w:t xml:space="preserve"> характеризуется созданием решаемых (</w:t>
      </w:r>
      <w:r w:rsidRPr="00A1092A">
        <w:rPr>
          <w:b/>
          <w:sz w:val="28"/>
          <w:szCs w:val="28"/>
        </w:rPr>
        <w:t>проблемных) ситуаций</w:t>
      </w:r>
      <w:r w:rsidRPr="00A1092A">
        <w:rPr>
          <w:sz w:val="28"/>
          <w:szCs w:val="28"/>
        </w:rPr>
        <w:t xml:space="preserve">, постановкой </w:t>
      </w:r>
      <w:r w:rsidRPr="00A1092A">
        <w:rPr>
          <w:b/>
          <w:sz w:val="28"/>
          <w:szCs w:val="28"/>
        </w:rPr>
        <w:t>проблемы</w:t>
      </w:r>
      <w:r w:rsidRPr="00A1092A">
        <w:rPr>
          <w:sz w:val="28"/>
          <w:szCs w:val="28"/>
        </w:rPr>
        <w:t xml:space="preserve"> с целью развития способностей к активной самостоятельной мыслительной деятельности, к творчеству. Элементы его можно увидеть в эвристических беседах Сократа, в разработках уроков для Эмиля у Ж.Ж.Руссо. Особенно близко подошел к этой идее К.Д.Ушинский. История собственно проблемного обучения начинается с введения так называемого исследовательского метода, многие правила которого были разработаны Дж.Дьюи.</w:t>
      </w:r>
    </w:p>
    <w:p w:rsidR="00C84566" w:rsidRPr="00A1092A" w:rsidRDefault="00C84566" w:rsidP="00C84566">
      <w:pPr>
        <w:widowControl w:val="0"/>
        <w:shd w:val="clear" w:color="auto" w:fill="FFFFFF"/>
        <w:ind w:firstLine="709"/>
        <w:jc w:val="both"/>
        <w:rPr>
          <w:sz w:val="28"/>
          <w:szCs w:val="28"/>
        </w:rPr>
      </w:pPr>
      <w:r w:rsidRPr="00A1092A">
        <w:rPr>
          <w:b/>
          <w:i/>
          <w:sz w:val="28"/>
          <w:szCs w:val="28"/>
        </w:rPr>
        <w:t>Программированное обучение</w:t>
      </w:r>
      <w:r w:rsidRPr="00A1092A">
        <w:rPr>
          <w:sz w:val="28"/>
          <w:szCs w:val="28"/>
        </w:rPr>
        <w:t xml:space="preserve"> осуществляется в условиях жесткого управления с оперативным контролем, самоконтролем, каждая предшествующая из которых, служит основой для усвоения последующей, с применением обучающих устройств, позволяющих индивидуализировать познавательную деятельность обучающихся.</w:t>
      </w:r>
    </w:p>
    <w:p w:rsidR="00C84566" w:rsidRPr="00A1092A" w:rsidRDefault="00C84566" w:rsidP="00C84566">
      <w:pPr>
        <w:widowControl w:val="0"/>
        <w:shd w:val="clear" w:color="auto" w:fill="FFFFFF"/>
        <w:ind w:firstLine="709"/>
        <w:jc w:val="both"/>
        <w:rPr>
          <w:sz w:val="28"/>
          <w:szCs w:val="28"/>
        </w:rPr>
      </w:pPr>
      <w:r w:rsidRPr="00A1092A">
        <w:rPr>
          <w:b/>
          <w:bCs/>
          <w:i/>
          <w:sz w:val="28"/>
          <w:szCs w:val="28"/>
        </w:rPr>
        <w:t xml:space="preserve">Суггестопедия </w:t>
      </w:r>
      <w:r w:rsidRPr="00A1092A">
        <w:rPr>
          <w:sz w:val="28"/>
          <w:szCs w:val="28"/>
        </w:rPr>
        <w:t xml:space="preserve">концепция, построенная с учетом теоретических положений, высказанных В.М.Бехтеревым и А.А.Токарским, развивалась болгарским ученым Г.Лозановым и советскими исследователями Г.А.Китайгородской, И.Е.Шварцем, И.В.Шехтером и др. Ее сущность заключается в </w:t>
      </w:r>
      <w:r w:rsidRPr="00A1092A">
        <w:rPr>
          <w:b/>
          <w:sz w:val="28"/>
          <w:szCs w:val="28"/>
        </w:rPr>
        <w:t>эмоциональном внушении</w:t>
      </w:r>
      <w:r w:rsidRPr="00A1092A">
        <w:rPr>
          <w:sz w:val="28"/>
          <w:szCs w:val="28"/>
        </w:rPr>
        <w:t xml:space="preserve"> в бодрствующем состоянии, что предопределяет обострение памяти и способствует более эффективному </w:t>
      </w:r>
      <w:r w:rsidRPr="00A1092A">
        <w:rPr>
          <w:sz w:val="28"/>
          <w:szCs w:val="28"/>
        </w:rPr>
        <w:lastRenderedPageBreak/>
        <w:t xml:space="preserve">решению учебных задач. Важную роль в процессе внушения играют </w:t>
      </w:r>
      <w:r w:rsidRPr="00A1092A">
        <w:rPr>
          <w:b/>
          <w:sz w:val="28"/>
          <w:szCs w:val="28"/>
        </w:rPr>
        <w:t>авторитет преподавателя</w:t>
      </w:r>
      <w:r w:rsidRPr="00A1092A">
        <w:rPr>
          <w:sz w:val="28"/>
          <w:szCs w:val="28"/>
        </w:rPr>
        <w:t>, возможности временной</w:t>
      </w:r>
      <w:r w:rsidRPr="00A1092A">
        <w:rPr>
          <w:b/>
          <w:sz w:val="28"/>
          <w:szCs w:val="28"/>
        </w:rPr>
        <w:t xml:space="preserve"> функциональной инфантилизации</w:t>
      </w:r>
      <w:r w:rsidRPr="00A1092A">
        <w:rPr>
          <w:sz w:val="28"/>
          <w:szCs w:val="28"/>
        </w:rPr>
        <w:t xml:space="preserve"> аудитории, стимуляции так называемой </w:t>
      </w:r>
      <w:r w:rsidRPr="00A1092A">
        <w:rPr>
          <w:b/>
          <w:sz w:val="28"/>
          <w:szCs w:val="28"/>
        </w:rPr>
        <w:t>неспецифической психической реактивности, двухплановости предъявления учебного материала</w:t>
      </w:r>
      <w:r w:rsidRPr="00A1092A">
        <w:rPr>
          <w:sz w:val="28"/>
          <w:szCs w:val="28"/>
        </w:rPr>
        <w:t>.</w:t>
      </w:r>
    </w:p>
    <w:p w:rsidR="00C84566" w:rsidRPr="00A1092A" w:rsidRDefault="00C84566" w:rsidP="00C84566">
      <w:pPr>
        <w:widowControl w:val="0"/>
        <w:shd w:val="clear" w:color="auto" w:fill="FFFFFF"/>
        <w:ind w:firstLine="709"/>
        <w:jc w:val="both"/>
        <w:rPr>
          <w:sz w:val="28"/>
          <w:szCs w:val="28"/>
        </w:rPr>
      </w:pPr>
      <w:r w:rsidRPr="00A1092A">
        <w:rPr>
          <w:b/>
          <w:i/>
          <w:iCs/>
          <w:sz w:val="28"/>
          <w:szCs w:val="28"/>
        </w:rPr>
        <w:t>Гипнопедия</w:t>
      </w:r>
      <w:r w:rsidRPr="00A1092A">
        <w:rPr>
          <w:i/>
          <w:iCs/>
          <w:sz w:val="28"/>
          <w:szCs w:val="28"/>
        </w:rPr>
        <w:t xml:space="preserve"> </w:t>
      </w:r>
      <w:r w:rsidRPr="00A1092A">
        <w:rPr>
          <w:sz w:val="28"/>
          <w:szCs w:val="28"/>
        </w:rPr>
        <w:t>представляет собой не концепцию, а, скорее, методику обучения (преимущественно иностранным языкам). Ее положения изложены в работах Г.Лозанова, В.П.Зухоря и др. Суть гипнопедии заключается в использовании просоночного состояния (полубодрствования, полусна), характеризуемого повышением способности к аудиальному (слуховому) запоминанию. Иноязычные лексические единицы (слова, словосочетания, грамматические конструкции) предъявляемые в аудиозаписи, укладываются в памяти значительно быстрее (в 2-3 раза) и большем объеме (в 2-3 раза), нежели при обычном их предъявлении в ходе занятия иностранным языком.</w:t>
      </w:r>
    </w:p>
    <w:p w:rsidR="00C84566" w:rsidRPr="00A1092A" w:rsidRDefault="00C84566" w:rsidP="00C84566">
      <w:pPr>
        <w:widowControl w:val="0"/>
        <w:shd w:val="clear" w:color="auto" w:fill="FFFFFF"/>
        <w:autoSpaceDE w:val="0"/>
        <w:autoSpaceDN w:val="0"/>
        <w:adjustRightInd w:val="0"/>
        <w:ind w:firstLine="709"/>
        <w:jc w:val="both"/>
        <w:rPr>
          <w:b/>
          <w:bCs/>
          <w:i/>
          <w:sz w:val="28"/>
          <w:szCs w:val="28"/>
        </w:rPr>
      </w:pPr>
      <w:r w:rsidRPr="00A1092A">
        <w:rPr>
          <w:b/>
          <w:bCs/>
          <w:i/>
          <w:sz w:val="28"/>
          <w:szCs w:val="28"/>
        </w:rPr>
        <w:t>Дистанционное обучение</w:t>
      </w:r>
    </w:p>
    <w:p w:rsidR="00C84566" w:rsidRPr="00A1092A" w:rsidRDefault="00C84566" w:rsidP="00C84566">
      <w:pPr>
        <w:widowControl w:val="0"/>
        <w:shd w:val="clear" w:color="auto" w:fill="FFFFFF"/>
        <w:autoSpaceDE w:val="0"/>
        <w:autoSpaceDN w:val="0"/>
        <w:adjustRightInd w:val="0"/>
        <w:ind w:firstLine="709"/>
        <w:jc w:val="both"/>
        <w:rPr>
          <w:sz w:val="28"/>
          <w:szCs w:val="28"/>
        </w:rPr>
      </w:pPr>
      <w:r w:rsidRPr="00A1092A">
        <w:rPr>
          <w:sz w:val="28"/>
          <w:szCs w:val="28"/>
        </w:rPr>
        <w:t xml:space="preserve">Одной из важных тенденций развития современного образования стало широкое внедрение дистанционных технологий обучения, реализуемых с применением информационных и телекоммуникационных технологий при опосредованном (на расстоянии) взаимодействии обучающегося и педагога. Дистанционные образовательные технологии могут использоваться при обучении по очной, очно-заочной и заочной формам получения образования, а также в форме экстерната. Целью дистанционного обучения является предоставление обучающимся возможности обучения непосредственно по месту жительства, работы или временного пребывания. </w:t>
      </w:r>
    </w:p>
    <w:p w:rsidR="00C84566" w:rsidRPr="00A1092A" w:rsidRDefault="00C84566" w:rsidP="00C84566">
      <w:pPr>
        <w:widowControl w:val="0"/>
        <w:ind w:firstLine="709"/>
        <w:jc w:val="both"/>
        <w:rPr>
          <w:sz w:val="28"/>
          <w:szCs w:val="28"/>
        </w:rPr>
      </w:pPr>
      <w:r w:rsidRPr="00A1092A">
        <w:rPr>
          <w:b/>
          <w:i/>
          <w:sz w:val="28"/>
          <w:szCs w:val="28"/>
        </w:rPr>
        <w:t>Дидактические принципы</w:t>
      </w:r>
      <w:r w:rsidRPr="00A1092A">
        <w:rPr>
          <w:sz w:val="28"/>
          <w:szCs w:val="28"/>
        </w:rPr>
        <w:t xml:space="preserve"> являются универсальными для педагогической теории и практики. В ходе обсуждения особенностей и закономерностей обучения, обеспечивающих его успешность, мы, так или иначе, связываем их с основными положениями дидактических принципов, пытаясь дать психологическое обоснование приемам их реализации. Рассмотрим </w:t>
      </w:r>
      <w:r w:rsidRPr="00A1092A">
        <w:rPr>
          <w:b/>
          <w:i/>
          <w:sz w:val="28"/>
          <w:szCs w:val="28"/>
        </w:rPr>
        <w:t>принципы</w:t>
      </w:r>
      <w:r w:rsidRPr="00A1092A">
        <w:rPr>
          <w:b/>
          <w:sz w:val="28"/>
          <w:szCs w:val="28"/>
        </w:rPr>
        <w:t>: природосообразности, воспитывающего обучения, научности, сознательности и активности, наглядности, систематичности и последовательности, доступности, прочности знаний, навыков и умений, обучения на высоком уровне трудностей</w:t>
      </w:r>
      <w:r w:rsidRPr="00A1092A">
        <w:rPr>
          <w:sz w:val="28"/>
          <w:szCs w:val="28"/>
        </w:rPr>
        <w:t>.</w:t>
      </w:r>
    </w:p>
    <w:p w:rsidR="00C84566" w:rsidRPr="00A1092A" w:rsidRDefault="00C84566" w:rsidP="00C84566">
      <w:pPr>
        <w:widowControl w:val="0"/>
        <w:shd w:val="clear" w:color="auto" w:fill="FFFFFF"/>
        <w:spacing w:before="120" w:after="120"/>
        <w:ind w:firstLine="709"/>
        <w:jc w:val="center"/>
        <w:rPr>
          <w:b/>
          <w:bCs/>
          <w:sz w:val="28"/>
          <w:szCs w:val="28"/>
        </w:rPr>
      </w:pPr>
      <w:r w:rsidRPr="00A1092A">
        <w:rPr>
          <w:b/>
          <w:bCs/>
          <w:sz w:val="28"/>
          <w:szCs w:val="28"/>
        </w:rPr>
        <w:t>2. Учебная деятельность, ее структура и формирование</w:t>
      </w:r>
    </w:p>
    <w:p w:rsidR="00C84566" w:rsidRPr="00A1092A" w:rsidRDefault="00C84566" w:rsidP="00C84566">
      <w:pPr>
        <w:pStyle w:val="a7"/>
        <w:widowControl w:val="0"/>
        <w:spacing w:after="0"/>
        <w:ind w:left="0" w:firstLine="709"/>
        <w:jc w:val="both"/>
        <w:rPr>
          <w:bCs/>
          <w:sz w:val="28"/>
          <w:szCs w:val="28"/>
        </w:rPr>
      </w:pPr>
      <w:r w:rsidRPr="00A1092A">
        <w:rPr>
          <w:bCs/>
          <w:sz w:val="28"/>
          <w:szCs w:val="28"/>
        </w:rPr>
        <w:t>Успешность процесса обучения обусловлена не только отлаженным механизмом внешней обратной связи (педагог – учащийся), но и наличием внутренней обратной связи (самоконтроль).</w:t>
      </w:r>
    </w:p>
    <w:p w:rsidR="00C84566" w:rsidRPr="00A1092A" w:rsidRDefault="00C84566" w:rsidP="00C84566">
      <w:pPr>
        <w:widowControl w:val="0"/>
        <w:shd w:val="clear" w:color="auto" w:fill="FFFFFF"/>
        <w:ind w:firstLine="709"/>
        <w:jc w:val="both"/>
        <w:rPr>
          <w:b/>
          <w:sz w:val="28"/>
          <w:szCs w:val="28"/>
        </w:rPr>
      </w:pPr>
      <w:r w:rsidRPr="00A1092A">
        <w:rPr>
          <w:b/>
          <w:sz w:val="28"/>
          <w:szCs w:val="28"/>
        </w:rPr>
        <w:t>Учебная деятельность</w:t>
      </w:r>
      <w:r w:rsidRPr="00A1092A">
        <w:rPr>
          <w:i/>
          <w:sz w:val="28"/>
          <w:szCs w:val="28"/>
        </w:rPr>
        <w:t xml:space="preserve"> –</w:t>
      </w:r>
      <w:r w:rsidRPr="00A1092A">
        <w:rPr>
          <w:sz w:val="28"/>
          <w:szCs w:val="28"/>
        </w:rPr>
        <w:t xml:space="preserve"> деятельность, по овладению обобщенными способами действий в сфере научных понятий, саморазвитию обучающегося благодаря решению посредством учебных действий специально поставленных преподавателем учебных задач и выделил следующие ее </w:t>
      </w:r>
      <w:r w:rsidRPr="00A1092A">
        <w:rPr>
          <w:b/>
          <w:sz w:val="28"/>
          <w:szCs w:val="28"/>
        </w:rPr>
        <w:t>характеристики:</w:t>
      </w:r>
    </w:p>
    <w:p w:rsidR="00C84566" w:rsidRPr="00A1092A" w:rsidRDefault="00C84566" w:rsidP="00C84566">
      <w:pPr>
        <w:widowControl w:val="0"/>
        <w:shd w:val="clear" w:color="auto" w:fill="FFFFFF"/>
        <w:ind w:firstLine="709"/>
        <w:jc w:val="both"/>
        <w:rPr>
          <w:sz w:val="28"/>
          <w:szCs w:val="28"/>
        </w:rPr>
      </w:pPr>
      <w:r w:rsidRPr="00A1092A">
        <w:rPr>
          <w:b/>
          <w:sz w:val="28"/>
          <w:szCs w:val="28"/>
        </w:rPr>
        <w:t xml:space="preserve">– </w:t>
      </w:r>
      <w:r w:rsidRPr="00A1092A">
        <w:rPr>
          <w:b/>
          <w:i/>
          <w:sz w:val="28"/>
          <w:szCs w:val="28"/>
        </w:rPr>
        <w:t>учебная деятельность</w:t>
      </w:r>
      <w:r w:rsidRPr="00A1092A">
        <w:rPr>
          <w:sz w:val="28"/>
          <w:szCs w:val="28"/>
        </w:rPr>
        <w:t xml:space="preserve"> ведет к изменениям в самом субъекте, изменениям психических свойств и поведения обучающегося «в зависимости </w:t>
      </w:r>
      <w:r w:rsidRPr="00A1092A">
        <w:rPr>
          <w:sz w:val="28"/>
          <w:szCs w:val="28"/>
        </w:rPr>
        <w:lastRenderedPageBreak/>
        <w:t>от результатов его собственных действий»;</w:t>
      </w:r>
    </w:p>
    <w:p w:rsidR="00C84566" w:rsidRPr="00A1092A" w:rsidRDefault="00C84566" w:rsidP="00C84566">
      <w:pPr>
        <w:widowControl w:val="0"/>
        <w:shd w:val="clear" w:color="auto" w:fill="FFFFFF"/>
        <w:ind w:firstLine="709"/>
        <w:jc w:val="both"/>
        <w:rPr>
          <w:sz w:val="28"/>
          <w:szCs w:val="28"/>
        </w:rPr>
      </w:pPr>
      <w:r w:rsidRPr="00A1092A">
        <w:rPr>
          <w:sz w:val="28"/>
          <w:szCs w:val="28"/>
        </w:rPr>
        <w:t>– она специально направлена на освоение учебного материала и решение учебных задач;</w:t>
      </w:r>
    </w:p>
    <w:p w:rsidR="00C84566" w:rsidRPr="00A1092A" w:rsidRDefault="00C84566" w:rsidP="00C84566">
      <w:pPr>
        <w:widowControl w:val="0"/>
        <w:shd w:val="clear" w:color="auto" w:fill="FFFFFF"/>
        <w:ind w:firstLine="709"/>
        <w:jc w:val="both"/>
        <w:rPr>
          <w:sz w:val="28"/>
          <w:szCs w:val="28"/>
        </w:rPr>
      </w:pPr>
      <w:r w:rsidRPr="00A1092A">
        <w:rPr>
          <w:sz w:val="28"/>
          <w:szCs w:val="28"/>
        </w:rPr>
        <w:t xml:space="preserve">– в ней осваиваются научные понятия и общие способы действий, формируются их программы, предваряющие решение задач. </w:t>
      </w:r>
    </w:p>
    <w:p w:rsidR="00C84566" w:rsidRPr="00A1092A" w:rsidRDefault="00C84566" w:rsidP="00C84566">
      <w:pPr>
        <w:widowControl w:val="0"/>
        <w:shd w:val="clear" w:color="auto" w:fill="FFFFFF"/>
        <w:ind w:firstLine="709"/>
        <w:jc w:val="both"/>
        <w:rPr>
          <w:spacing w:val="1"/>
          <w:sz w:val="28"/>
          <w:szCs w:val="28"/>
        </w:rPr>
      </w:pPr>
      <w:r w:rsidRPr="00A1092A">
        <w:rPr>
          <w:b/>
          <w:spacing w:val="1"/>
          <w:sz w:val="28"/>
          <w:szCs w:val="28"/>
        </w:rPr>
        <w:t>Психологическим содержанием</w:t>
      </w:r>
      <w:r w:rsidRPr="00A1092A">
        <w:rPr>
          <w:spacing w:val="1"/>
          <w:sz w:val="28"/>
          <w:szCs w:val="28"/>
        </w:rPr>
        <w:t xml:space="preserve"> </w:t>
      </w:r>
      <w:r w:rsidRPr="00A1092A">
        <w:rPr>
          <w:b/>
          <w:i/>
          <w:spacing w:val="1"/>
          <w:sz w:val="28"/>
          <w:szCs w:val="28"/>
        </w:rPr>
        <w:t>учебной деятельности</w:t>
      </w:r>
      <w:r w:rsidRPr="00A1092A">
        <w:rPr>
          <w:spacing w:val="1"/>
          <w:sz w:val="28"/>
          <w:szCs w:val="28"/>
        </w:rPr>
        <w:t xml:space="preserve"> яв</w:t>
      </w:r>
      <w:r w:rsidRPr="00A1092A">
        <w:rPr>
          <w:sz w:val="28"/>
          <w:szCs w:val="28"/>
        </w:rPr>
        <w:t>ляется развитие обучающегося через освоение обобщенных способов действий, усвоение знаний, формирование навыков и умений.</w:t>
      </w:r>
      <w:r w:rsidRPr="00A1092A">
        <w:rPr>
          <w:spacing w:val="1"/>
          <w:sz w:val="28"/>
          <w:szCs w:val="28"/>
        </w:rPr>
        <w:t xml:space="preserve"> </w:t>
      </w:r>
    </w:p>
    <w:p w:rsidR="00C84566" w:rsidRPr="00A1092A" w:rsidRDefault="00C84566" w:rsidP="00C84566">
      <w:pPr>
        <w:pStyle w:val="a7"/>
        <w:widowControl w:val="0"/>
        <w:spacing w:after="0"/>
        <w:ind w:left="0" w:firstLine="709"/>
        <w:jc w:val="both"/>
        <w:rPr>
          <w:spacing w:val="-8"/>
          <w:sz w:val="28"/>
          <w:szCs w:val="28"/>
        </w:rPr>
      </w:pPr>
      <w:r w:rsidRPr="00A1092A">
        <w:rPr>
          <w:b/>
          <w:i/>
          <w:spacing w:val="-8"/>
          <w:sz w:val="28"/>
          <w:szCs w:val="28"/>
        </w:rPr>
        <w:t>Учебная деятельность</w:t>
      </w:r>
      <w:r w:rsidRPr="00A1092A">
        <w:rPr>
          <w:spacing w:val="-8"/>
          <w:sz w:val="28"/>
          <w:szCs w:val="28"/>
        </w:rPr>
        <w:t xml:space="preserve"> рассматривается как деятельность субъекта по освоению обобщенных способов учебных действий и саморазвитию в процессе решения учебных задач, специально поставленных педагогом на основе </w:t>
      </w:r>
      <w:r w:rsidRPr="00A1092A">
        <w:rPr>
          <w:b/>
          <w:bCs/>
          <w:i/>
          <w:iCs/>
          <w:spacing w:val="-8"/>
          <w:sz w:val="28"/>
          <w:szCs w:val="28"/>
        </w:rPr>
        <w:t>внешнего</w:t>
      </w:r>
      <w:r w:rsidRPr="00A1092A">
        <w:rPr>
          <w:spacing w:val="-8"/>
          <w:sz w:val="28"/>
          <w:szCs w:val="28"/>
        </w:rPr>
        <w:t xml:space="preserve"> </w:t>
      </w:r>
      <w:r w:rsidRPr="00A1092A">
        <w:rPr>
          <w:b/>
          <w:bCs/>
          <w:i/>
          <w:iCs/>
          <w:spacing w:val="-8"/>
          <w:sz w:val="28"/>
          <w:szCs w:val="28"/>
        </w:rPr>
        <w:t>контроля и оценки</w:t>
      </w:r>
      <w:r w:rsidRPr="00A1092A">
        <w:rPr>
          <w:spacing w:val="-8"/>
          <w:sz w:val="28"/>
          <w:szCs w:val="28"/>
        </w:rPr>
        <w:t xml:space="preserve">, переходящих в </w:t>
      </w:r>
      <w:r w:rsidRPr="00A1092A">
        <w:rPr>
          <w:b/>
          <w:bCs/>
          <w:i/>
          <w:iCs/>
          <w:spacing w:val="-8"/>
          <w:sz w:val="28"/>
          <w:szCs w:val="28"/>
        </w:rPr>
        <w:t>самоконтроль</w:t>
      </w:r>
      <w:r w:rsidRPr="00A1092A">
        <w:rPr>
          <w:spacing w:val="-8"/>
          <w:sz w:val="28"/>
          <w:szCs w:val="28"/>
        </w:rPr>
        <w:t xml:space="preserve"> и</w:t>
      </w:r>
      <w:r w:rsidRPr="00A1092A">
        <w:rPr>
          <w:b/>
          <w:bCs/>
          <w:i/>
          <w:iCs/>
          <w:spacing w:val="-8"/>
          <w:sz w:val="28"/>
          <w:szCs w:val="28"/>
        </w:rPr>
        <w:t xml:space="preserve"> самооценку</w:t>
      </w:r>
      <w:r w:rsidRPr="00A1092A">
        <w:rPr>
          <w:spacing w:val="-8"/>
          <w:sz w:val="28"/>
          <w:szCs w:val="28"/>
        </w:rPr>
        <w:t xml:space="preserve">. </w:t>
      </w:r>
      <w:r w:rsidRPr="00A1092A">
        <w:rPr>
          <w:b/>
          <w:i/>
          <w:spacing w:val="-8"/>
          <w:sz w:val="28"/>
          <w:szCs w:val="28"/>
        </w:rPr>
        <w:t>Учебная деятельность</w:t>
      </w:r>
      <w:r w:rsidRPr="00A1092A">
        <w:rPr>
          <w:spacing w:val="3"/>
          <w:sz w:val="28"/>
          <w:szCs w:val="28"/>
        </w:rPr>
        <w:t xml:space="preserve"> имеет место там, где действия субъекта </w:t>
      </w:r>
      <w:r w:rsidRPr="00A1092A">
        <w:rPr>
          <w:spacing w:val="4"/>
          <w:sz w:val="28"/>
          <w:szCs w:val="28"/>
        </w:rPr>
        <w:t xml:space="preserve">управляются сознательной целью усвоить определенные знания, навыки, </w:t>
      </w:r>
      <w:r w:rsidRPr="00A1092A">
        <w:rPr>
          <w:spacing w:val="-3"/>
          <w:sz w:val="28"/>
          <w:szCs w:val="28"/>
        </w:rPr>
        <w:t xml:space="preserve">умения и способы их получения. </w:t>
      </w:r>
      <w:r w:rsidRPr="00A1092A">
        <w:rPr>
          <w:spacing w:val="1"/>
          <w:sz w:val="28"/>
          <w:szCs w:val="28"/>
        </w:rPr>
        <w:t xml:space="preserve">Главное в </w:t>
      </w:r>
      <w:r w:rsidRPr="00A1092A">
        <w:rPr>
          <w:b/>
          <w:i/>
          <w:spacing w:val="1"/>
          <w:sz w:val="28"/>
          <w:szCs w:val="28"/>
        </w:rPr>
        <w:t>учебной деятельности</w:t>
      </w:r>
      <w:r w:rsidRPr="00A1092A">
        <w:rPr>
          <w:spacing w:val="1"/>
          <w:sz w:val="28"/>
          <w:szCs w:val="28"/>
        </w:rPr>
        <w:t xml:space="preserve"> – это оценка собственных изменений в процессе обучения и учения, рефлексия. В.В.Давыдов считал, что в процессе освоения учебной деятельности </w:t>
      </w:r>
      <w:r w:rsidRPr="00A1092A">
        <w:rPr>
          <w:spacing w:val="2"/>
          <w:sz w:val="28"/>
          <w:szCs w:val="28"/>
        </w:rPr>
        <w:t xml:space="preserve">человек воспроизводит не только знания и умения, но и саму способность </w:t>
      </w:r>
      <w:r w:rsidRPr="00A1092A">
        <w:rPr>
          <w:spacing w:val="1"/>
          <w:sz w:val="28"/>
          <w:szCs w:val="28"/>
        </w:rPr>
        <w:t>учиться, возникшую на определенном этапе развития общества. П</w:t>
      </w:r>
      <w:r w:rsidRPr="00A1092A">
        <w:rPr>
          <w:iCs/>
          <w:spacing w:val="1"/>
          <w:sz w:val="28"/>
          <w:szCs w:val="28"/>
        </w:rPr>
        <w:t>родуктом учебной деятельности является изменение самого че</w:t>
      </w:r>
      <w:r w:rsidRPr="00A1092A">
        <w:rPr>
          <w:iCs/>
          <w:spacing w:val="-1"/>
          <w:sz w:val="28"/>
          <w:szCs w:val="28"/>
        </w:rPr>
        <w:t>ловека.</w:t>
      </w:r>
      <w:r w:rsidRPr="00A1092A">
        <w:rPr>
          <w:i/>
          <w:iCs/>
          <w:spacing w:val="-1"/>
          <w:sz w:val="28"/>
          <w:szCs w:val="28"/>
        </w:rPr>
        <w:t xml:space="preserve"> </w:t>
      </w:r>
      <w:r w:rsidRPr="00A1092A">
        <w:rPr>
          <w:spacing w:val="-1"/>
          <w:sz w:val="28"/>
          <w:szCs w:val="28"/>
        </w:rPr>
        <w:t xml:space="preserve">Он </w:t>
      </w:r>
      <w:r w:rsidRPr="00A1092A">
        <w:rPr>
          <w:bCs/>
          <w:spacing w:val="-1"/>
          <w:sz w:val="28"/>
          <w:szCs w:val="28"/>
        </w:rPr>
        <w:t xml:space="preserve">изменяет </w:t>
      </w:r>
      <w:r w:rsidRPr="00A1092A">
        <w:rPr>
          <w:spacing w:val="-1"/>
          <w:sz w:val="28"/>
          <w:szCs w:val="28"/>
        </w:rPr>
        <w:t xml:space="preserve">самого себя, </w:t>
      </w:r>
      <w:r w:rsidRPr="00A1092A">
        <w:rPr>
          <w:bCs/>
          <w:spacing w:val="-1"/>
          <w:sz w:val="28"/>
          <w:szCs w:val="28"/>
        </w:rPr>
        <w:t xml:space="preserve">приобретая </w:t>
      </w:r>
      <w:r w:rsidRPr="00A1092A">
        <w:rPr>
          <w:spacing w:val="-1"/>
          <w:sz w:val="28"/>
          <w:szCs w:val="28"/>
        </w:rPr>
        <w:t>новые знания. Это и есть про</w:t>
      </w:r>
      <w:r w:rsidRPr="00A1092A">
        <w:rPr>
          <w:spacing w:val="1"/>
          <w:sz w:val="28"/>
          <w:szCs w:val="28"/>
        </w:rPr>
        <w:t>дукты его деятельности: новые познавательные возможности, новые практи</w:t>
      </w:r>
      <w:r w:rsidRPr="00A1092A">
        <w:rPr>
          <w:sz w:val="28"/>
          <w:szCs w:val="28"/>
        </w:rPr>
        <w:t xml:space="preserve">ческие действия. </w:t>
      </w:r>
      <w:r w:rsidRPr="00A1092A">
        <w:rPr>
          <w:spacing w:val="1"/>
          <w:sz w:val="28"/>
          <w:szCs w:val="28"/>
        </w:rPr>
        <w:t xml:space="preserve">По определению </w:t>
      </w:r>
      <w:r w:rsidRPr="00A1092A">
        <w:rPr>
          <w:iCs/>
          <w:spacing w:val="1"/>
          <w:sz w:val="28"/>
          <w:szCs w:val="28"/>
          <w:lang w:val="en-US"/>
        </w:rPr>
        <w:t>II</w:t>
      </w:r>
      <w:r w:rsidRPr="00A1092A">
        <w:rPr>
          <w:iCs/>
          <w:spacing w:val="1"/>
          <w:sz w:val="28"/>
          <w:szCs w:val="28"/>
        </w:rPr>
        <w:t>.</w:t>
      </w:r>
      <w:r w:rsidRPr="00A1092A">
        <w:rPr>
          <w:iCs/>
          <w:spacing w:val="1"/>
          <w:sz w:val="28"/>
          <w:szCs w:val="28"/>
          <w:lang w:val="en-US"/>
        </w:rPr>
        <w:t>II</w:t>
      </w:r>
      <w:r w:rsidRPr="00A1092A">
        <w:rPr>
          <w:iCs/>
          <w:spacing w:val="1"/>
          <w:sz w:val="28"/>
          <w:szCs w:val="28"/>
        </w:rPr>
        <w:t xml:space="preserve">.Ильясова, </w:t>
      </w:r>
      <w:r w:rsidRPr="00A1092A">
        <w:rPr>
          <w:b/>
          <w:i/>
          <w:spacing w:val="-8"/>
          <w:sz w:val="28"/>
          <w:szCs w:val="28"/>
        </w:rPr>
        <w:t>учебная деятельность</w:t>
      </w:r>
      <w:r w:rsidRPr="00A1092A">
        <w:rPr>
          <w:iCs/>
          <w:spacing w:val="1"/>
          <w:sz w:val="28"/>
          <w:szCs w:val="28"/>
        </w:rPr>
        <w:t xml:space="preserve"> есть самоизме</w:t>
      </w:r>
      <w:r w:rsidRPr="00A1092A">
        <w:rPr>
          <w:iCs/>
          <w:spacing w:val="2"/>
          <w:sz w:val="28"/>
          <w:szCs w:val="28"/>
        </w:rPr>
        <w:t>нение, саморазвитие субъекта,</w:t>
      </w:r>
      <w:r w:rsidRPr="00A1092A">
        <w:rPr>
          <w:i/>
          <w:iCs/>
          <w:spacing w:val="2"/>
          <w:sz w:val="28"/>
          <w:szCs w:val="28"/>
        </w:rPr>
        <w:t xml:space="preserve"> </w:t>
      </w:r>
      <w:r w:rsidRPr="00A1092A">
        <w:rPr>
          <w:spacing w:val="2"/>
          <w:sz w:val="28"/>
          <w:szCs w:val="28"/>
        </w:rPr>
        <w:t>превращение его из не владеющего опреде</w:t>
      </w:r>
      <w:r w:rsidRPr="00A1092A">
        <w:rPr>
          <w:spacing w:val="1"/>
          <w:sz w:val="28"/>
          <w:szCs w:val="28"/>
        </w:rPr>
        <w:t xml:space="preserve">ленными знаниями, навыками и умениями в овладевшего ими. </w:t>
      </w:r>
      <w:r w:rsidRPr="00A1092A">
        <w:rPr>
          <w:spacing w:val="-8"/>
          <w:sz w:val="28"/>
          <w:szCs w:val="28"/>
        </w:rPr>
        <w:t xml:space="preserve">Показателем сформированности </w:t>
      </w:r>
      <w:r w:rsidRPr="00A1092A">
        <w:rPr>
          <w:b/>
          <w:i/>
          <w:spacing w:val="1"/>
          <w:sz w:val="28"/>
          <w:szCs w:val="28"/>
        </w:rPr>
        <w:t>учебной деятельности</w:t>
      </w:r>
      <w:r w:rsidRPr="00A1092A">
        <w:rPr>
          <w:spacing w:val="-8"/>
          <w:sz w:val="28"/>
          <w:szCs w:val="28"/>
        </w:rPr>
        <w:t xml:space="preserve"> считается наличие рефлексии и внутреннего плана действий как проявление субъектности. Субъектность здесь понимается как целеустремленность и осознанная самостоятельность в познавательной деятельности, т.е. сформированностью навыков и умений приобретения знаний, самообразования. </w:t>
      </w:r>
    </w:p>
    <w:p w:rsidR="00C84566" w:rsidRPr="00A1092A" w:rsidRDefault="00C84566" w:rsidP="00C84566">
      <w:pPr>
        <w:widowControl w:val="0"/>
        <w:spacing w:before="120" w:after="120"/>
        <w:jc w:val="center"/>
        <w:rPr>
          <w:b/>
          <w:spacing w:val="-1"/>
          <w:sz w:val="28"/>
          <w:szCs w:val="28"/>
        </w:rPr>
      </w:pPr>
      <w:r w:rsidRPr="00A1092A">
        <w:rPr>
          <w:b/>
          <w:spacing w:val="-1"/>
          <w:sz w:val="28"/>
          <w:szCs w:val="28"/>
        </w:rPr>
        <w:t>3. Основы психологии воспитания</w:t>
      </w:r>
    </w:p>
    <w:p w:rsidR="00C84566" w:rsidRPr="00A1092A" w:rsidRDefault="00C84566" w:rsidP="00C84566">
      <w:pPr>
        <w:widowControl w:val="0"/>
        <w:ind w:firstLine="709"/>
        <w:jc w:val="both"/>
        <w:rPr>
          <w:rStyle w:val="af3"/>
          <w:sz w:val="28"/>
          <w:szCs w:val="28"/>
        </w:rPr>
      </w:pPr>
      <w:r w:rsidRPr="00A1092A">
        <w:rPr>
          <w:rStyle w:val="af3"/>
          <w:sz w:val="28"/>
          <w:szCs w:val="28"/>
        </w:rPr>
        <w:t>Психологически воспитание означает не что иное, как формирование установок, его эффективность зависит от того, насколько педагог способен влиять на учащегося, его авторитета, сложившихся взаимоотношений, симпатий и антипатий. Реальное поведение человека определяется двумя составляющими: индивидуальными установками и нормативными требованиями общества. Влияние каждой из этих составляющих на поведение закономерно меняется в зависимости от социальной ситуации. Иначе говоря, поведение может быть описано в терминах «хочу» и «надо».</w:t>
      </w:r>
    </w:p>
    <w:p w:rsidR="00C84566" w:rsidRPr="00A1092A" w:rsidRDefault="00C84566" w:rsidP="00C84566">
      <w:pPr>
        <w:widowControl w:val="0"/>
        <w:ind w:firstLine="709"/>
        <w:jc w:val="both"/>
        <w:rPr>
          <w:rStyle w:val="af3"/>
          <w:sz w:val="28"/>
          <w:szCs w:val="28"/>
        </w:rPr>
      </w:pPr>
      <w:r w:rsidRPr="00A1092A">
        <w:rPr>
          <w:rStyle w:val="af3"/>
          <w:sz w:val="28"/>
          <w:szCs w:val="28"/>
        </w:rPr>
        <w:t>Педагогические воздействия на установку описываются 4 этапами:</w:t>
      </w:r>
    </w:p>
    <w:p w:rsidR="00C84566" w:rsidRPr="00A1092A" w:rsidRDefault="00C84566" w:rsidP="00C84566">
      <w:pPr>
        <w:widowControl w:val="0"/>
        <w:ind w:firstLine="709"/>
        <w:jc w:val="both"/>
        <w:rPr>
          <w:rStyle w:val="af3"/>
          <w:sz w:val="28"/>
          <w:szCs w:val="28"/>
        </w:rPr>
      </w:pPr>
      <w:r w:rsidRPr="00A1092A">
        <w:rPr>
          <w:rStyle w:val="af3"/>
          <w:sz w:val="28"/>
          <w:szCs w:val="28"/>
        </w:rPr>
        <w:t>1. Привлечение внимания учащегося к объекту установки;</w:t>
      </w:r>
    </w:p>
    <w:p w:rsidR="00C84566" w:rsidRPr="00A1092A" w:rsidRDefault="00C84566" w:rsidP="00C84566">
      <w:pPr>
        <w:widowControl w:val="0"/>
        <w:ind w:firstLine="709"/>
        <w:jc w:val="both"/>
        <w:rPr>
          <w:rStyle w:val="af3"/>
          <w:sz w:val="28"/>
          <w:szCs w:val="28"/>
        </w:rPr>
      </w:pPr>
      <w:r w:rsidRPr="00A1092A">
        <w:rPr>
          <w:rStyle w:val="af3"/>
          <w:sz w:val="28"/>
          <w:szCs w:val="28"/>
        </w:rPr>
        <w:t>2. Возбуждение интереса;</w:t>
      </w:r>
    </w:p>
    <w:p w:rsidR="00C84566" w:rsidRPr="00A1092A" w:rsidRDefault="00C84566" w:rsidP="00C84566">
      <w:pPr>
        <w:widowControl w:val="0"/>
        <w:ind w:firstLine="709"/>
        <w:jc w:val="both"/>
        <w:rPr>
          <w:rStyle w:val="af3"/>
          <w:sz w:val="28"/>
          <w:szCs w:val="28"/>
        </w:rPr>
      </w:pPr>
      <w:r w:rsidRPr="00A1092A">
        <w:rPr>
          <w:rStyle w:val="af3"/>
          <w:sz w:val="28"/>
          <w:szCs w:val="28"/>
        </w:rPr>
        <w:t>3. Предъявление новой информации;</w:t>
      </w:r>
    </w:p>
    <w:p w:rsidR="00C84566" w:rsidRPr="00A1092A" w:rsidRDefault="00C84566" w:rsidP="00C84566">
      <w:pPr>
        <w:widowControl w:val="0"/>
        <w:ind w:firstLine="709"/>
        <w:jc w:val="both"/>
        <w:rPr>
          <w:rStyle w:val="af3"/>
          <w:sz w:val="28"/>
          <w:szCs w:val="28"/>
        </w:rPr>
      </w:pPr>
      <w:r w:rsidRPr="00A1092A">
        <w:rPr>
          <w:rStyle w:val="af3"/>
          <w:sz w:val="28"/>
          <w:szCs w:val="28"/>
        </w:rPr>
        <w:t xml:space="preserve">4. Убеждение. </w:t>
      </w:r>
    </w:p>
    <w:p w:rsidR="00C84566" w:rsidRPr="00A1092A" w:rsidRDefault="00C84566" w:rsidP="00C84566">
      <w:pPr>
        <w:widowControl w:val="0"/>
        <w:ind w:firstLine="709"/>
        <w:jc w:val="both"/>
        <w:rPr>
          <w:rStyle w:val="af3"/>
          <w:sz w:val="28"/>
          <w:szCs w:val="28"/>
        </w:rPr>
      </w:pPr>
      <w:r w:rsidRPr="00A1092A">
        <w:rPr>
          <w:rStyle w:val="af3"/>
          <w:sz w:val="28"/>
          <w:szCs w:val="28"/>
        </w:rPr>
        <w:lastRenderedPageBreak/>
        <w:t>Учитывая трехкомпонентность установки (когнитивный, эмоциональный и поведенческий компоненты), убеждение может осуществляться с помощью логических доказательств (убеждение), эмоционального воздействия (внушения), поведенческих актов. При рациональной форме воздействия важна убедительная аргументация, факты, прибегают к ссылке на авторитетного человека (мама/учитель считает так); обращение к образцу (так поступают воспитанные люди). При эмоциональной – используют страх, что не всегда эффективно, так как запугивание может способствовать притворному принятию искомой точки зрения – формировать лицемерие, либо воздвигать психологический барьер между педагогом и обучающимся. В качестве поведенческого акта может выступать личный пример педагога, пользующегося авторитетом и любовью учащихся, в противном случае его действия вызовут сопротивление и отрицательный эффект.</w:t>
      </w:r>
    </w:p>
    <w:p w:rsidR="00C84566" w:rsidRPr="00A1092A" w:rsidRDefault="00C84566" w:rsidP="00C84566">
      <w:pPr>
        <w:widowControl w:val="0"/>
        <w:ind w:firstLine="709"/>
        <w:jc w:val="both"/>
        <w:rPr>
          <w:rStyle w:val="af3"/>
          <w:bCs/>
          <w:sz w:val="28"/>
          <w:szCs w:val="28"/>
        </w:rPr>
      </w:pPr>
      <w:r w:rsidRPr="00A1092A">
        <w:rPr>
          <w:rStyle w:val="af3"/>
          <w:b/>
          <w:sz w:val="28"/>
          <w:szCs w:val="28"/>
        </w:rPr>
        <w:t xml:space="preserve">Объектом психологии воспитания </w:t>
      </w:r>
      <w:r w:rsidRPr="00A1092A">
        <w:rPr>
          <w:rStyle w:val="af3"/>
          <w:bCs/>
          <w:sz w:val="28"/>
          <w:szCs w:val="28"/>
        </w:rPr>
        <w:t>как и всей педагогической психологии является человек, воспитывающий и воспитывающийся в социуме.</w:t>
      </w:r>
    </w:p>
    <w:p w:rsidR="00C84566" w:rsidRPr="00A1092A" w:rsidRDefault="00C84566" w:rsidP="00C84566">
      <w:pPr>
        <w:widowControl w:val="0"/>
        <w:ind w:firstLine="709"/>
        <w:jc w:val="both"/>
        <w:rPr>
          <w:rStyle w:val="af3"/>
          <w:spacing w:val="-6"/>
          <w:sz w:val="28"/>
          <w:szCs w:val="28"/>
        </w:rPr>
      </w:pPr>
      <w:r w:rsidRPr="00A1092A">
        <w:rPr>
          <w:rStyle w:val="af3"/>
          <w:b/>
          <w:spacing w:val="-6"/>
          <w:sz w:val="28"/>
          <w:szCs w:val="28"/>
        </w:rPr>
        <w:t xml:space="preserve">Предметом </w:t>
      </w:r>
      <w:r w:rsidRPr="00A1092A">
        <w:rPr>
          <w:rStyle w:val="af3"/>
          <w:b/>
          <w:i/>
          <w:spacing w:val="-6"/>
          <w:sz w:val="28"/>
          <w:szCs w:val="28"/>
        </w:rPr>
        <w:t>психологии воспитания</w:t>
      </w:r>
      <w:r w:rsidRPr="00A1092A">
        <w:rPr>
          <w:rStyle w:val="af3"/>
          <w:b/>
          <w:spacing w:val="-6"/>
          <w:sz w:val="28"/>
          <w:szCs w:val="28"/>
        </w:rPr>
        <w:t xml:space="preserve"> </w:t>
      </w:r>
      <w:r w:rsidRPr="00A1092A">
        <w:rPr>
          <w:rStyle w:val="af3"/>
          <w:spacing w:val="-6"/>
          <w:sz w:val="28"/>
          <w:szCs w:val="28"/>
        </w:rPr>
        <w:t>являются психологические механизмы</w:t>
      </w:r>
      <w:r w:rsidRPr="00A1092A">
        <w:rPr>
          <w:rStyle w:val="af3"/>
          <w:b/>
          <w:spacing w:val="-6"/>
          <w:sz w:val="28"/>
          <w:szCs w:val="28"/>
        </w:rPr>
        <w:t xml:space="preserve"> </w:t>
      </w:r>
      <w:r w:rsidRPr="00A1092A">
        <w:rPr>
          <w:spacing w:val="-6"/>
          <w:sz w:val="28"/>
          <w:szCs w:val="28"/>
        </w:rPr>
        <w:t>превращения внешних воздействий во внутренние психические новообразования личности. Иначе говоря,</w:t>
      </w:r>
      <w:r w:rsidRPr="00A1092A">
        <w:rPr>
          <w:rStyle w:val="af3"/>
          <w:b/>
          <w:spacing w:val="-6"/>
          <w:sz w:val="28"/>
          <w:szCs w:val="28"/>
        </w:rPr>
        <w:t xml:space="preserve"> </w:t>
      </w:r>
      <w:r w:rsidRPr="00A1092A">
        <w:rPr>
          <w:rStyle w:val="af3"/>
          <w:spacing w:val="-6"/>
          <w:sz w:val="28"/>
          <w:szCs w:val="28"/>
        </w:rPr>
        <w:t>предметом психологии воспитания</w:t>
      </w:r>
      <w:r w:rsidRPr="00A1092A">
        <w:rPr>
          <w:spacing w:val="-6"/>
          <w:sz w:val="28"/>
          <w:szCs w:val="28"/>
        </w:rPr>
        <w:t xml:space="preserve"> являются психологические закономерности </w:t>
      </w:r>
      <w:r w:rsidRPr="00A1092A">
        <w:rPr>
          <w:rStyle w:val="af3"/>
          <w:spacing w:val="-6"/>
          <w:sz w:val="28"/>
          <w:szCs w:val="28"/>
        </w:rPr>
        <w:t xml:space="preserve">формирования личности на различных возрастных этапах в процессе взаимодействия (обучения и воспитания) ребенка и воспитателя; требования, предъявляемые воспитанием к личности воспитателя, его способностям, знаниям, умениям и навыкам. </w:t>
      </w:r>
    </w:p>
    <w:p w:rsidR="00C84566" w:rsidRPr="00A1092A" w:rsidRDefault="00C84566" w:rsidP="00C84566">
      <w:pPr>
        <w:widowControl w:val="0"/>
        <w:ind w:firstLine="709"/>
        <w:jc w:val="both"/>
        <w:rPr>
          <w:rStyle w:val="af3"/>
          <w:sz w:val="28"/>
          <w:szCs w:val="28"/>
        </w:rPr>
      </w:pPr>
      <w:r w:rsidRPr="00A1092A">
        <w:rPr>
          <w:rStyle w:val="af3"/>
          <w:sz w:val="28"/>
          <w:szCs w:val="28"/>
        </w:rPr>
        <w:t xml:space="preserve">В процессе воспитания реализуются не одна, а две цели </w:t>
      </w:r>
      <w:r w:rsidRPr="00A1092A">
        <w:rPr>
          <w:rStyle w:val="af3"/>
          <w:b/>
          <w:sz w:val="28"/>
          <w:szCs w:val="28"/>
        </w:rPr>
        <w:t>–</w:t>
      </w:r>
      <w:r w:rsidRPr="00A1092A">
        <w:rPr>
          <w:rStyle w:val="af3"/>
          <w:sz w:val="28"/>
          <w:szCs w:val="28"/>
        </w:rPr>
        <w:t xml:space="preserve"> цель воспитателя и цель воспитывающегося, которые в идеале всегда совпадают, но могут и не совпадать. В последнем случае взаимодействие нуждается в срочной коррекции, поиске психологических причин такого несовпадения.</w:t>
      </w:r>
    </w:p>
    <w:p w:rsidR="00C84566" w:rsidRPr="00A1092A" w:rsidRDefault="00C84566" w:rsidP="00C84566">
      <w:pPr>
        <w:widowControl w:val="0"/>
        <w:ind w:firstLine="709"/>
        <w:jc w:val="both"/>
        <w:rPr>
          <w:rStyle w:val="af3"/>
          <w:sz w:val="28"/>
          <w:szCs w:val="28"/>
        </w:rPr>
      </w:pPr>
      <w:r w:rsidRPr="00A1092A">
        <w:rPr>
          <w:rStyle w:val="af3"/>
          <w:sz w:val="28"/>
          <w:szCs w:val="28"/>
        </w:rPr>
        <w:t>Воспитанность, таким образом, есть результат не только воспитания, но и, прежде всего, самовоспитания. В процессе взросления соотношение между воспитанием и самовоспитанием, естественно, изменяется в пользу последнего.</w:t>
      </w:r>
    </w:p>
    <w:p w:rsidR="00C84566" w:rsidRPr="00A1092A" w:rsidRDefault="00C84566" w:rsidP="00C84566">
      <w:pPr>
        <w:widowControl w:val="0"/>
        <w:shd w:val="clear" w:color="auto" w:fill="FFFFFF"/>
        <w:spacing w:before="120" w:after="120"/>
        <w:ind w:left="255"/>
        <w:jc w:val="center"/>
        <w:rPr>
          <w:sz w:val="28"/>
          <w:szCs w:val="28"/>
        </w:rPr>
      </w:pPr>
      <w:r w:rsidRPr="00A1092A">
        <w:rPr>
          <w:b/>
          <w:bCs/>
          <w:iCs/>
          <w:spacing w:val="-3"/>
          <w:sz w:val="28"/>
          <w:szCs w:val="28"/>
        </w:rPr>
        <w:t>4. Психологическое обоснование принципов воспитания</w:t>
      </w:r>
    </w:p>
    <w:p w:rsidR="00C84566" w:rsidRPr="00A1092A" w:rsidRDefault="00C84566" w:rsidP="00C84566">
      <w:pPr>
        <w:widowControl w:val="0"/>
        <w:shd w:val="clear" w:color="auto" w:fill="FFFFFF"/>
        <w:ind w:firstLine="709"/>
        <w:jc w:val="both"/>
        <w:rPr>
          <w:sz w:val="28"/>
          <w:szCs w:val="28"/>
        </w:rPr>
      </w:pPr>
      <w:r w:rsidRPr="00A1092A">
        <w:rPr>
          <w:b/>
          <w:bCs/>
          <w:i/>
          <w:iCs/>
          <w:sz w:val="28"/>
          <w:szCs w:val="28"/>
        </w:rPr>
        <w:t>Принципы воспитания</w:t>
      </w:r>
      <w:r w:rsidRPr="00A1092A">
        <w:rPr>
          <w:sz w:val="28"/>
          <w:szCs w:val="28"/>
        </w:rPr>
        <w:t xml:space="preserve"> – ряд универсальных положений, отражающих объективно существующие закономерности и определяющих эффективность процесса воспитания. </w:t>
      </w:r>
    </w:p>
    <w:p w:rsidR="00C84566" w:rsidRPr="00A1092A" w:rsidRDefault="00C84566" w:rsidP="00C84566">
      <w:pPr>
        <w:widowControl w:val="0"/>
        <w:shd w:val="clear" w:color="auto" w:fill="FFFFFF"/>
        <w:ind w:firstLine="709"/>
        <w:jc w:val="both"/>
        <w:rPr>
          <w:spacing w:val="-6"/>
          <w:sz w:val="28"/>
          <w:szCs w:val="28"/>
        </w:rPr>
      </w:pPr>
      <w:r w:rsidRPr="00A1092A">
        <w:rPr>
          <w:rStyle w:val="af3"/>
          <w:spacing w:val="-6"/>
          <w:sz w:val="28"/>
          <w:szCs w:val="28"/>
        </w:rPr>
        <w:t xml:space="preserve">Характер личности – продукт ее социализации, корригирующий особенности темперамента и эмоциональной сферы волевыми усилиями. </w:t>
      </w:r>
    </w:p>
    <w:p w:rsidR="00C84566" w:rsidRPr="00A1092A" w:rsidRDefault="00C84566" w:rsidP="00C84566">
      <w:pPr>
        <w:widowControl w:val="0"/>
        <w:shd w:val="clear" w:color="auto" w:fill="FFFFFF"/>
        <w:ind w:right="5" w:firstLine="596"/>
        <w:jc w:val="both"/>
        <w:rPr>
          <w:sz w:val="28"/>
          <w:szCs w:val="28"/>
        </w:rPr>
      </w:pPr>
      <w:r w:rsidRPr="00A1092A">
        <w:rPr>
          <w:b/>
          <w:bCs/>
          <w:sz w:val="28"/>
          <w:szCs w:val="28"/>
        </w:rPr>
        <w:t xml:space="preserve">Принцип </w:t>
      </w:r>
      <w:r w:rsidRPr="00A1092A">
        <w:rPr>
          <w:b/>
          <w:bCs/>
          <w:spacing w:val="-6"/>
          <w:sz w:val="28"/>
          <w:szCs w:val="28"/>
        </w:rPr>
        <w:t>ориентации на ценностное отношение</w:t>
      </w:r>
      <w:r w:rsidRPr="00A1092A">
        <w:rPr>
          <w:spacing w:val="-6"/>
          <w:sz w:val="28"/>
          <w:szCs w:val="28"/>
        </w:rPr>
        <w:t xml:space="preserve"> – формирование личностного отношения к принимаемой обществом системе ценностей. Внешней формой выражения ценностного отношения выступает поведение. Формируя поведение, мы формируем культуру, сформированная культура определяет поведение. </w:t>
      </w:r>
      <w:r w:rsidRPr="00A1092A">
        <w:rPr>
          <w:b/>
          <w:bCs/>
          <w:i/>
          <w:iCs/>
          <w:spacing w:val="-2"/>
          <w:sz w:val="28"/>
          <w:szCs w:val="28"/>
        </w:rPr>
        <w:t>П</w:t>
      </w:r>
      <w:r w:rsidRPr="00A1092A">
        <w:rPr>
          <w:b/>
          <w:bCs/>
          <w:i/>
          <w:iCs/>
          <w:spacing w:val="6"/>
          <w:sz w:val="28"/>
          <w:szCs w:val="28"/>
        </w:rPr>
        <w:t>ринцип ориентации на ценностное отношение</w:t>
      </w:r>
      <w:r w:rsidRPr="00A1092A">
        <w:rPr>
          <w:spacing w:val="6"/>
          <w:sz w:val="28"/>
          <w:szCs w:val="28"/>
        </w:rPr>
        <w:t xml:space="preserve">, </w:t>
      </w:r>
      <w:r w:rsidRPr="00A1092A">
        <w:rPr>
          <w:spacing w:val="3"/>
          <w:sz w:val="28"/>
          <w:szCs w:val="28"/>
        </w:rPr>
        <w:t>преобразует дея</w:t>
      </w:r>
      <w:r w:rsidRPr="00A1092A">
        <w:rPr>
          <w:spacing w:val="1"/>
          <w:sz w:val="28"/>
          <w:szCs w:val="28"/>
        </w:rPr>
        <w:t xml:space="preserve">тельность детей, «…в проживание ими отношений, </w:t>
      </w:r>
      <w:r w:rsidRPr="00A1092A">
        <w:rPr>
          <w:spacing w:val="1"/>
          <w:sz w:val="28"/>
          <w:szCs w:val="28"/>
        </w:rPr>
        <w:lastRenderedPageBreak/>
        <w:t xml:space="preserve">формирует </w:t>
      </w:r>
      <w:r w:rsidRPr="00A1092A">
        <w:rPr>
          <w:spacing w:val="3"/>
          <w:sz w:val="28"/>
          <w:szCs w:val="28"/>
        </w:rPr>
        <w:t>личностную позицию «быть»</w:t>
      </w:r>
      <w:r w:rsidRPr="00A1092A">
        <w:rPr>
          <w:spacing w:val="1"/>
          <w:sz w:val="28"/>
          <w:szCs w:val="28"/>
        </w:rPr>
        <w:t xml:space="preserve"> (Э.Фромм), когда содержание бытия определяется ответственностью личности перед собой и обществом</w:t>
      </w:r>
      <w:r w:rsidRPr="00A1092A">
        <w:rPr>
          <w:spacing w:val="3"/>
          <w:sz w:val="28"/>
          <w:szCs w:val="28"/>
        </w:rPr>
        <w:t xml:space="preserve">. </w:t>
      </w:r>
      <w:r w:rsidRPr="00A1092A">
        <w:rPr>
          <w:spacing w:val="4"/>
          <w:sz w:val="28"/>
          <w:szCs w:val="28"/>
        </w:rPr>
        <w:t xml:space="preserve">Условием реализации </w:t>
      </w:r>
      <w:r w:rsidRPr="00A1092A">
        <w:rPr>
          <w:b/>
          <w:bCs/>
          <w:i/>
          <w:iCs/>
          <w:spacing w:val="4"/>
          <w:sz w:val="28"/>
          <w:szCs w:val="28"/>
        </w:rPr>
        <w:t xml:space="preserve">принципа ориентации на </w:t>
      </w:r>
      <w:r w:rsidRPr="00A1092A">
        <w:rPr>
          <w:b/>
          <w:bCs/>
          <w:i/>
          <w:iCs/>
          <w:spacing w:val="3"/>
          <w:sz w:val="28"/>
          <w:szCs w:val="28"/>
        </w:rPr>
        <w:t>ценностные отношения</w:t>
      </w:r>
      <w:r w:rsidRPr="00A1092A">
        <w:rPr>
          <w:spacing w:val="3"/>
          <w:sz w:val="28"/>
          <w:szCs w:val="28"/>
        </w:rPr>
        <w:t xml:space="preserve"> выступает </w:t>
      </w:r>
      <w:r w:rsidRPr="00A1092A">
        <w:rPr>
          <w:spacing w:val="1"/>
          <w:sz w:val="28"/>
          <w:szCs w:val="28"/>
        </w:rPr>
        <w:t>психологическая</w:t>
      </w:r>
      <w:r w:rsidRPr="00A1092A">
        <w:rPr>
          <w:spacing w:val="3"/>
          <w:sz w:val="28"/>
          <w:szCs w:val="28"/>
        </w:rPr>
        <w:t xml:space="preserve"> подго</w:t>
      </w:r>
      <w:r w:rsidRPr="00A1092A">
        <w:rPr>
          <w:spacing w:val="1"/>
          <w:sz w:val="28"/>
          <w:szCs w:val="28"/>
        </w:rPr>
        <w:t>товленность педагога.</w:t>
      </w:r>
    </w:p>
    <w:p w:rsidR="00C84566" w:rsidRPr="00A1092A" w:rsidRDefault="00C84566" w:rsidP="00C84566">
      <w:pPr>
        <w:widowControl w:val="0"/>
        <w:shd w:val="clear" w:color="auto" w:fill="FFFFFF"/>
        <w:ind w:firstLine="709"/>
        <w:jc w:val="both"/>
        <w:rPr>
          <w:spacing w:val="-2"/>
          <w:sz w:val="28"/>
          <w:szCs w:val="28"/>
        </w:rPr>
      </w:pPr>
      <w:r w:rsidRPr="00A1092A">
        <w:rPr>
          <w:b/>
          <w:bCs/>
          <w:spacing w:val="-2"/>
          <w:sz w:val="28"/>
          <w:szCs w:val="28"/>
        </w:rPr>
        <w:t>Принцип сочетания требовательности к обучающимся с уважением к ним</w:t>
      </w:r>
      <w:r w:rsidRPr="00A1092A">
        <w:rPr>
          <w:spacing w:val="-2"/>
          <w:sz w:val="28"/>
          <w:szCs w:val="28"/>
        </w:rPr>
        <w:t xml:space="preserve">. Соблюдение указанного принципа, повышает эффективность воспитательных воздействий в процессе педагогического общения. Вера педагога в силы и возможности обучающихся, выполняет фасилитирующую функцию, обучающиеся стараются оправдать доверие, проявляют усилия, что способствует развитию воли. Выполнение разумных и посильных требований старших и требований референтной группы, в конечном счете, приводит к тому, что учащиеся становятся требовательными к себе и начинают целеустремленно вырабатывать у себя качества, необходимые для жизни в обществе. Высокую требовательность необходимо сочетать с контролем поведения, но контроль не должен быть навязчивым (вспомним кривую Йеркса-Додсона), его нельзя превращать в чрезмерную опеку над учащимися. Отсутствие требовательности и повседневного контроля поведения обучающихся является одной из основных причин недисциплинированности и неорганизованности. </w:t>
      </w:r>
    </w:p>
    <w:p w:rsidR="00C84566" w:rsidRPr="00A1092A" w:rsidRDefault="00C84566" w:rsidP="00C84566">
      <w:pPr>
        <w:widowControl w:val="0"/>
        <w:shd w:val="clear" w:color="auto" w:fill="FFFFFF"/>
        <w:ind w:right="5" w:firstLine="720"/>
        <w:jc w:val="both"/>
        <w:rPr>
          <w:sz w:val="28"/>
          <w:szCs w:val="28"/>
        </w:rPr>
      </w:pPr>
      <w:r w:rsidRPr="00A1092A">
        <w:rPr>
          <w:b/>
          <w:bCs/>
          <w:spacing w:val="3"/>
          <w:sz w:val="28"/>
          <w:szCs w:val="28"/>
        </w:rPr>
        <w:t>Принцип опоры на положительное</w:t>
      </w:r>
      <w:r w:rsidRPr="00A1092A">
        <w:rPr>
          <w:spacing w:val="3"/>
          <w:sz w:val="28"/>
          <w:szCs w:val="28"/>
        </w:rPr>
        <w:t xml:space="preserve"> сформулирован А.С.Макаренко, </w:t>
      </w:r>
      <w:r w:rsidRPr="00A1092A">
        <w:rPr>
          <w:sz w:val="28"/>
          <w:szCs w:val="28"/>
        </w:rPr>
        <w:t xml:space="preserve">писавшим «если мы не видим в человеке положительного, то должны сами спроектировать положительное и в соответствии с этим проектом вести человека». </w:t>
      </w:r>
      <w:r w:rsidRPr="00A1092A">
        <w:rPr>
          <w:spacing w:val="3"/>
          <w:sz w:val="28"/>
          <w:szCs w:val="28"/>
        </w:rPr>
        <w:t xml:space="preserve">В традициях гуманистической психологии, постулирующей, что по своей природе каждый человек уникален, обладает неповторимым сочетанием качеств и врожденным стремлением к самосовершенствованию принцип применяется зарубежом. Учитель-профессионал должен найти в каждом воспитаннике его положительные ценные качества и развивая их, стремиться минимизировать девиации поведения. Внимание, постоянно направленное </w:t>
      </w:r>
      <w:r w:rsidRPr="00A1092A">
        <w:rPr>
          <w:spacing w:val="2"/>
          <w:sz w:val="28"/>
          <w:szCs w:val="28"/>
        </w:rPr>
        <w:t xml:space="preserve">на </w:t>
      </w:r>
      <w:r w:rsidRPr="00A1092A">
        <w:rPr>
          <w:spacing w:val="3"/>
          <w:sz w:val="28"/>
          <w:szCs w:val="28"/>
        </w:rPr>
        <w:t xml:space="preserve">искоренение имеющихся недостатков, вспомним еще раз о закономерности Йеркса-Додсона, может привести к их укоренению. Разумеется, нельзя не </w:t>
      </w:r>
      <w:r w:rsidRPr="00A1092A">
        <w:rPr>
          <w:spacing w:val="5"/>
          <w:sz w:val="28"/>
          <w:szCs w:val="28"/>
        </w:rPr>
        <w:t xml:space="preserve">замечать недостатки в поведении детей, однако не следует </w:t>
      </w:r>
      <w:r w:rsidRPr="00A1092A">
        <w:rPr>
          <w:spacing w:val="7"/>
          <w:sz w:val="28"/>
          <w:szCs w:val="28"/>
        </w:rPr>
        <w:t xml:space="preserve">подчеркивать эти недостатки и напоминать о них постоянно. Необходимо </w:t>
      </w:r>
      <w:r w:rsidRPr="00A1092A">
        <w:rPr>
          <w:spacing w:val="2"/>
          <w:sz w:val="28"/>
          <w:szCs w:val="28"/>
        </w:rPr>
        <w:t>«проектировать» просоциальное поведение детей и внушать им, что они способны</w:t>
      </w:r>
      <w:r w:rsidRPr="00A1092A">
        <w:rPr>
          <w:spacing w:val="9"/>
          <w:sz w:val="28"/>
          <w:szCs w:val="28"/>
        </w:rPr>
        <w:t xml:space="preserve"> преодолеть имеющиеся не</w:t>
      </w:r>
      <w:r w:rsidRPr="00A1092A">
        <w:rPr>
          <w:spacing w:val="2"/>
          <w:sz w:val="28"/>
          <w:szCs w:val="28"/>
        </w:rPr>
        <w:t xml:space="preserve">достатки. </w:t>
      </w:r>
    </w:p>
    <w:p w:rsidR="00C84566" w:rsidRPr="00A1092A" w:rsidRDefault="00C84566" w:rsidP="00C84566">
      <w:pPr>
        <w:widowControl w:val="0"/>
        <w:shd w:val="clear" w:color="auto" w:fill="FFFFFF"/>
        <w:ind w:firstLine="709"/>
        <w:jc w:val="both"/>
        <w:rPr>
          <w:spacing w:val="-4"/>
          <w:sz w:val="28"/>
          <w:szCs w:val="28"/>
        </w:rPr>
      </w:pPr>
      <w:r w:rsidRPr="00A1092A">
        <w:rPr>
          <w:b/>
          <w:bCs/>
          <w:spacing w:val="-4"/>
          <w:sz w:val="28"/>
          <w:szCs w:val="28"/>
        </w:rPr>
        <w:t>Принцип единства требований и воспитательных воздействий</w:t>
      </w:r>
      <w:r w:rsidRPr="00A1092A">
        <w:rPr>
          <w:spacing w:val="-4"/>
          <w:sz w:val="28"/>
          <w:szCs w:val="28"/>
        </w:rPr>
        <w:t xml:space="preserve">. В воспитании очень важно обеспечить согласованность, единство требований и воспитательных воздействий со стороны семьи и педагогического коллектива учреждения образования, всех тех, кто организует жизнь и деятельность обучающихся. Отсутствие этого единства, непоследовательность и беспорядочность в требованиях приводят к дезорганизации школьников и снижают эффективность воспитания. Единство требований к обучающимся не означает, что они остаются неизменными на всех ступенях обучения. Требовательность воспитателя должна быть динамичной, возрастающей, вместе с тем требования к обучающимся должны быть посильными и справедливыми. Нарушение этого принципа может научить ребенка лицемерию и </w:t>
      </w:r>
      <w:r w:rsidRPr="00A1092A">
        <w:rPr>
          <w:spacing w:val="-4"/>
          <w:sz w:val="28"/>
          <w:szCs w:val="28"/>
        </w:rPr>
        <w:lastRenderedPageBreak/>
        <w:t>манипулированию, что может осложнить его социально-психологическую адаптацию в социуме, негативно отражаясь на нравственном облике.</w:t>
      </w:r>
    </w:p>
    <w:p w:rsidR="00C84566" w:rsidRPr="00A1092A" w:rsidRDefault="00C84566" w:rsidP="00C84566">
      <w:pPr>
        <w:widowControl w:val="0"/>
        <w:ind w:firstLine="709"/>
        <w:jc w:val="both"/>
        <w:rPr>
          <w:sz w:val="28"/>
          <w:szCs w:val="28"/>
        </w:rPr>
      </w:pPr>
      <w:r w:rsidRPr="00A1092A">
        <w:rPr>
          <w:b/>
          <w:bCs/>
          <w:sz w:val="28"/>
          <w:szCs w:val="28"/>
        </w:rPr>
        <w:t>Принцип активности и самостоятельности обучающихся</w:t>
      </w:r>
      <w:r w:rsidRPr="00A1092A">
        <w:rPr>
          <w:sz w:val="28"/>
          <w:szCs w:val="28"/>
        </w:rPr>
        <w:t xml:space="preserve"> в процессе воспитания, по сути, сходен с принципом сознательности и активности обучения. Усвоение, накопление соответствующих знаний, определяющих уровень общей эрудиции и, косвенно, культуры поведения способствует формированию взглядов. Они отражают степень понимания окружающего мира, согласие или несогласие личности с теми или иными реальностями, сложившимися представлениями о различных материальных или духовных ценностях. Взгляды могут переходить в убеждения</w:t>
      </w:r>
      <w:r w:rsidRPr="00A1092A">
        <w:rPr>
          <w:b/>
          <w:sz w:val="28"/>
          <w:szCs w:val="28"/>
        </w:rPr>
        <w:t xml:space="preserve"> –</w:t>
      </w:r>
      <w:r w:rsidRPr="00A1092A">
        <w:rPr>
          <w:sz w:val="28"/>
          <w:szCs w:val="28"/>
        </w:rPr>
        <w:t xml:space="preserve"> осознанную потребность личности, побуждающую к действию, глубокий и сильный внутренний мотив, обычно находящий свое выражение в отношении и конкретных поступках. В убеждениях проявляется собственное отношение человека к разным фактам, событиям, суждениям. Критерий убежденности – наличие собственной оценки, ее аргументация. Формирование нравственных, патриотических убеждений является одной из наиболее важных и трудных задач воспитания. </w:t>
      </w:r>
    </w:p>
    <w:p w:rsidR="00C84566" w:rsidRPr="00A1092A" w:rsidRDefault="00C84566" w:rsidP="00C84566">
      <w:pPr>
        <w:widowControl w:val="0"/>
        <w:ind w:firstLine="709"/>
        <w:jc w:val="both"/>
        <w:rPr>
          <w:sz w:val="28"/>
          <w:szCs w:val="28"/>
        </w:rPr>
      </w:pPr>
      <w:r w:rsidRPr="00A1092A">
        <w:rPr>
          <w:sz w:val="28"/>
          <w:szCs w:val="28"/>
        </w:rPr>
        <w:t>Главенствующим мотивом нравственного поведения является убеждение в необходимости выполнить свой долг. Нарушение этого принципа может привести к неспособности отстоять свое мнение в споре, что говорит о нарушении психологических условий формирования взглядов, убеждений, идеалов, являющихся результатом собственных выводов ученика – результатом не только рассудочной деятельности, но и переживания собственного отношения к фактам и явлениям. Активность и самостоятельность лежат в основе формирования субъектности личности ребенка.</w:t>
      </w:r>
    </w:p>
    <w:p w:rsidR="00C84566" w:rsidRPr="00A1092A" w:rsidRDefault="00C84566" w:rsidP="00C84566">
      <w:pPr>
        <w:widowControl w:val="0"/>
        <w:ind w:firstLine="709"/>
        <w:jc w:val="both"/>
        <w:rPr>
          <w:spacing w:val="3"/>
          <w:sz w:val="28"/>
          <w:szCs w:val="28"/>
        </w:rPr>
      </w:pPr>
      <w:r w:rsidRPr="00A1092A">
        <w:rPr>
          <w:b/>
          <w:bCs/>
          <w:spacing w:val="-1"/>
          <w:sz w:val="28"/>
          <w:szCs w:val="28"/>
        </w:rPr>
        <w:t xml:space="preserve">Принцип воспитания субъектности </w:t>
      </w:r>
      <w:r w:rsidRPr="00A1092A">
        <w:rPr>
          <w:spacing w:val="-1"/>
          <w:sz w:val="28"/>
          <w:szCs w:val="28"/>
        </w:rPr>
        <w:t>требует</w:t>
      </w:r>
      <w:r w:rsidRPr="00A1092A">
        <w:rPr>
          <w:spacing w:val="1"/>
          <w:sz w:val="28"/>
          <w:szCs w:val="28"/>
        </w:rPr>
        <w:t xml:space="preserve"> максимального содействия развитию </w:t>
      </w:r>
      <w:r w:rsidRPr="00A1092A">
        <w:rPr>
          <w:spacing w:val="7"/>
          <w:sz w:val="28"/>
          <w:szCs w:val="28"/>
        </w:rPr>
        <w:t>способности ребенка осознавать свое «Я» в связи с дру</w:t>
      </w:r>
      <w:r w:rsidRPr="00A1092A">
        <w:rPr>
          <w:sz w:val="28"/>
          <w:szCs w:val="28"/>
        </w:rPr>
        <w:t xml:space="preserve">гими людьми и миром, осмысливать </w:t>
      </w:r>
      <w:r w:rsidRPr="00A1092A">
        <w:rPr>
          <w:spacing w:val="-4"/>
          <w:sz w:val="28"/>
          <w:szCs w:val="28"/>
        </w:rPr>
        <w:t xml:space="preserve">свои поступки, предвидеть их последствия, как для других, </w:t>
      </w:r>
      <w:r w:rsidRPr="00A1092A">
        <w:rPr>
          <w:spacing w:val="-2"/>
          <w:sz w:val="28"/>
          <w:szCs w:val="28"/>
        </w:rPr>
        <w:t>так и для себя; оценивать себя как носите</w:t>
      </w:r>
      <w:r w:rsidRPr="00A1092A">
        <w:rPr>
          <w:spacing w:val="2"/>
          <w:sz w:val="28"/>
          <w:szCs w:val="28"/>
        </w:rPr>
        <w:t>ля знаний, отношений, оценивать свой выбор, производи</w:t>
      </w:r>
      <w:r w:rsidRPr="00A1092A">
        <w:rPr>
          <w:spacing w:val="-2"/>
          <w:sz w:val="28"/>
          <w:szCs w:val="28"/>
        </w:rPr>
        <w:t>мый ежечасно.</w:t>
      </w:r>
      <w:r w:rsidRPr="00A1092A">
        <w:rPr>
          <w:sz w:val="28"/>
          <w:szCs w:val="28"/>
        </w:rPr>
        <w:t xml:space="preserve"> Субъектность личности проявляется в самостоятельном и осознанном построении перспективы собственного развития в избранной сфере деятельности и жизни в целом, адекватной рефлексии «образовательного маршрута», принятии на себя ответственности за его результат. </w:t>
      </w:r>
    </w:p>
    <w:p w:rsidR="00C84566" w:rsidRPr="00A1092A" w:rsidRDefault="00C84566" w:rsidP="00C84566">
      <w:pPr>
        <w:widowControl w:val="0"/>
        <w:spacing w:before="120" w:after="120"/>
        <w:jc w:val="center"/>
        <w:rPr>
          <w:rStyle w:val="af3"/>
          <w:sz w:val="28"/>
          <w:szCs w:val="28"/>
        </w:rPr>
      </w:pPr>
      <w:r w:rsidRPr="00A1092A">
        <w:rPr>
          <w:b/>
          <w:spacing w:val="-4"/>
          <w:sz w:val="28"/>
          <w:szCs w:val="28"/>
        </w:rPr>
        <w:t>5. Психологическое обоснование методов и средств воспитательной работы</w:t>
      </w:r>
    </w:p>
    <w:p w:rsidR="00C84566" w:rsidRPr="00A1092A" w:rsidRDefault="00C84566" w:rsidP="00C84566">
      <w:pPr>
        <w:widowControl w:val="0"/>
        <w:ind w:firstLine="540"/>
        <w:jc w:val="both"/>
        <w:rPr>
          <w:sz w:val="28"/>
          <w:szCs w:val="28"/>
        </w:rPr>
      </w:pPr>
      <w:r w:rsidRPr="00A1092A">
        <w:rPr>
          <w:sz w:val="28"/>
          <w:szCs w:val="28"/>
        </w:rPr>
        <w:t xml:space="preserve">В процессе воспитания необходимо учитывать не только устойчивые особенности личности, но и ее психические состояния. Состояние, напомним, это фон протекания психических процессов. Воспитателю очень важно видеть состояние воспитывающегося, уметь правильно оценить и использовать его. Психическое состояние в значительной мере определяет восприятие педагогического воздействия: учащийся по-разному реагирует на порицание, будучи возбужденным или спокойным. Отсюда важное правило, согласно которому следует наказывать, когда ребенок «остынет» от </w:t>
      </w:r>
      <w:r w:rsidRPr="00A1092A">
        <w:rPr>
          <w:sz w:val="28"/>
          <w:szCs w:val="28"/>
        </w:rPr>
        <w:lastRenderedPageBreak/>
        <w:t>совершенного им проступка. В противном случае возбуждение от наказания лишь «пристраивается» к остаточному после проступка возбуждению, усиливая его (вспомним доминанту А.А. Ухтомского). Практика показывает, что поощрение либо наказание, вынесенные ученику, пребывающему в спокойном, ровном состоянии, более эффективны. Школьник, получив взыскание, переживает неприятное состояние, поскольку оно сменяет состояние благополучия.</w:t>
      </w:r>
    </w:p>
    <w:p w:rsidR="00C84566" w:rsidRPr="00A1092A" w:rsidRDefault="00C84566" w:rsidP="00C84566">
      <w:pPr>
        <w:widowControl w:val="0"/>
        <w:ind w:firstLine="540"/>
        <w:jc w:val="both"/>
        <w:rPr>
          <w:sz w:val="28"/>
          <w:szCs w:val="28"/>
        </w:rPr>
      </w:pPr>
      <w:r w:rsidRPr="00A1092A">
        <w:rPr>
          <w:sz w:val="28"/>
          <w:szCs w:val="28"/>
        </w:rPr>
        <w:t>При выборе методов воздействия нужно учитывать возрастные особенности:</w:t>
      </w:r>
    </w:p>
    <w:p w:rsidR="00C84566" w:rsidRPr="00A1092A" w:rsidRDefault="00C84566" w:rsidP="00C84566">
      <w:pPr>
        <w:widowControl w:val="0"/>
        <w:ind w:firstLine="540"/>
        <w:jc w:val="both"/>
        <w:rPr>
          <w:sz w:val="28"/>
          <w:szCs w:val="28"/>
        </w:rPr>
      </w:pPr>
      <w:r w:rsidRPr="00A1092A">
        <w:rPr>
          <w:sz w:val="28"/>
          <w:szCs w:val="28"/>
        </w:rPr>
        <w:t>– ребенку до 6 лет не все необходимо доказывать и даже наглядно показывать, ему может предъявляться категорическое требование;</w:t>
      </w:r>
    </w:p>
    <w:p w:rsidR="00C84566" w:rsidRPr="00A1092A" w:rsidRDefault="00C84566" w:rsidP="00C84566">
      <w:pPr>
        <w:widowControl w:val="0"/>
        <w:ind w:firstLine="540"/>
        <w:jc w:val="both"/>
        <w:rPr>
          <w:sz w:val="28"/>
          <w:szCs w:val="28"/>
        </w:rPr>
      </w:pPr>
      <w:r w:rsidRPr="00A1092A">
        <w:rPr>
          <w:sz w:val="28"/>
          <w:szCs w:val="28"/>
        </w:rPr>
        <w:t>– в младшем школьном и младшем подростковом возрастах, когда велика роль наглядно-образного мышления, образной памяти, важную роль играет пример окружающих людей, литературный образ, предъявление наглядного образа;</w:t>
      </w:r>
    </w:p>
    <w:p w:rsidR="00C84566" w:rsidRPr="00A1092A" w:rsidRDefault="00C84566" w:rsidP="00C84566">
      <w:pPr>
        <w:widowControl w:val="0"/>
        <w:ind w:firstLine="540"/>
        <w:jc w:val="both"/>
        <w:rPr>
          <w:sz w:val="28"/>
          <w:szCs w:val="28"/>
        </w:rPr>
      </w:pPr>
      <w:r w:rsidRPr="00A1092A">
        <w:rPr>
          <w:sz w:val="28"/>
          <w:szCs w:val="28"/>
        </w:rPr>
        <w:t>– в старшем подростковом и юношеском возрастах, с развитием вербально-логического мышления, требуется объяснение и доказательство. Нельзя запрещать, не обосновав запрещение, старшеклассник (и студент) должен внутренне принять его.</w:t>
      </w:r>
    </w:p>
    <w:p w:rsidR="00C84566" w:rsidRPr="00A1092A" w:rsidRDefault="00C84566" w:rsidP="00C84566">
      <w:pPr>
        <w:widowControl w:val="0"/>
        <w:ind w:firstLine="709"/>
        <w:jc w:val="both"/>
        <w:rPr>
          <w:sz w:val="28"/>
          <w:szCs w:val="28"/>
        </w:rPr>
      </w:pPr>
      <w:r w:rsidRPr="00A1092A">
        <w:rPr>
          <w:sz w:val="28"/>
          <w:szCs w:val="28"/>
        </w:rPr>
        <w:t xml:space="preserve">Воспитательное воздействие успешно в том случае, если требование воспитателя становится требованием воспитанника к самому себе. </w:t>
      </w:r>
    </w:p>
    <w:p w:rsidR="00C84566" w:rsidRPr="00A1092A" w:rsidRDefault="00C84566" w:rsidP="00C84566">
      <w:pPr>
        <w:widowControl w:val="0"/>
        <w:shd w:val="clear" w:color="auto" w:fill="FFFFFF"/>
        <w:ind w:left="19" w:right="24" w:firstLine="690"/>
        <w:jc w:val="both"/>
        <w:rPr>
          <w:iCs/>
          <w:spacing w:val="4"/>
          <w:sz w:val="28"/>
          <w:szCs w:val="28"/>
        </w:rPr>
      </w:pPr>
      <w:r w:rsidRPr="00A1092A">
        <w:rPr>
          <w:b/>
          <w:spacing w:val="-4"/>
          <w:sz w:val="28"/>
          <w:szCs w:val="28"/>
        </w:rPr>
        <w:t xml:space="preserve">Методы </w:t>
      </w:r>
      <w:r w:rsidRPr="00A1092A">
        <w:rPr>
          <w:b/>
          <w:spacing w:val="-2"/>
          <w:sz w:val="28"/>
          <w:szCs w:val="28"/>
        </w:rPr>
        <w:t xml:space="preserve">воспитания – </w:t>
      </w:r>
      <w:r w:rsidRPr="00A1092A">
        <w:rPr>
          <w:spacing w:val="4"/>
          <w:sz w:val="28"/>
          <w:szCs w:val="28"/>
        </w:rPr>
        <w:t>совокупность наиболее общих способов решения воспитательных задач и осуществления воспитательных взаимодействий;</w:t>
      </w:r>
      <w:r w:rsidRPr="00A1092A">
        <w:rPr>
          <w:iCs/>
          <w:spacing w:val="-2"/>
          <w:sz w:val="28"/>
          <w:szCs w:val="28"/>
        </w:rPr>
        <w:t xml:space="preserve"> целенаправленные действия пе</w:t>
      </w:r>
      <w:r w:rsidRPr="00A1092A">
        <w:rPr>
          <w:iCs/>
          <w:spacing w:val="-1"/>
          <w:sz w:val="28"/>
          <w:szCs w:val="28"/>
        </w:rPr>
        <w:t>дагога или педагогического коллектива по отношению к отдель</w:t>
      </w:r>
      <w:r w:rsidRPr="00A1092A">
        <w:rPr>
          <w:iCs/>
          <w:spacing w:val="4"/>
          <w:sz w:val="28"/>
          <w:szCs w:val="28"/>
        </w:rPr>
        <w:t>ному воспитаннику, группе или целому коллективу.</w:t>
      </w:r>
    </w:p>
    <w:p w:rsidR="00C84566" w:rsidRPr="00A1092A" w:rsidRDefault="00C84566" w:rsidP="00C84566">
      <w:pPr>
        <w:widowControl w:val="0"/>
        <w:shd w:val="clear" w:color="auto" w:fill="FFFFFF"/>
        <w:ind w:left="19" w:right="24" w:firstLine="690"/>
        <w:jc w:val="both"/>
        <w:rPr>
          <w:bCs/>
          <w:spacing w:val="4"/>
          <w:sz w:val="28"/>
          <w:szCs w:val="28"/>
        </w:rPr>
      </w:pPr>
      <w:r w:rsidRPr="00A1092A">
        <w:rPr>
          <w:bCs/>
          <w:spacing w:val="-4"/>
          <w:sz w:val="28"/>
          <w:szCs w:val="28"/>
        </w:rPr>
        <w:t xml:space="preserve">Наиболее традиционными </w:t>
      </w:r>
      <w:r w:rsidRPr="00A1092A">
        <w:rPr>
          <w:b/>
          <w:i/>
          <w:iCs/>
          <w:spacing w:val="-4"/>
          <w:sz w:val="28"/>
          <w:szCs w:val="28"/>
        </w:rPr>
        <w:t>методами воспитания</w:t>
      </w:r>
      <w:r w:rsidRPr="00A1092A">
        <w:rPr>
          <w:bCs/>
          <w:spacing w:val="-4"/>
          <w:sz w:val="28"/>
          <w:szCs w:val="28"/>
        </w:rPr>
        <w:t xml:space="preserve"> считаются методы: </w:t>
      </w:r>
      <w:r w:rsidRPr="00A1092A">
        <w:rPr>
          <w:b/>
          <w:spacing w:val="-4"/>
          <w:sz w:val="28"/>
          <w:szCs w:val="28"/>
        </w:rPr>
        <w:t>воспитание личным примером, убеждения, приучения (упражнения), поощрение, наказание</w:t>
      </w:r>
      <w:r w:rsidRPr="00A1092A">
        <w:rPr>
          <w:bCs/>
          <w:spacing w:val="-4"/>
          <w:sz w:val="28"/>
          <w:szCs w:val="28"/>
        </w:rPr>
        <w:t>.</w:t>
      </w:r>
    </w:p>
    <w:p w:rsidR="00C84566" w:rsidRPr="00A1092A" w:rsidRDefault="00C84566" w:rsidP="00C84566">
      <w:pPr>
        <w:widowControl w:val="0"/>
        <w:ind w:firstLine="426"/>
        <w:jc w:val="both"/>
        <w:rPr>
          <w:sz w:val="28"/>
          <w:szCs w:val="28"/>
        </w:rPr>
      </w:pPr>
      <w:r w:rsidRPr="00A1092A">
        <w:rPr>
          <w:b/>
          <w:i/>
          <w:iCs/>
          <w:spacing w:val="-4"/>
          <w:sz w:val="28"/>
          <w:szCs w:val="28"/>
        </w:rPr>
        <w:t xml:space="preserve">Воспитание личным примером </w:t>
      </w:r>
      <w:r w:rsidRPr="00A1092A">
        <w:rPr>
          <w:bCs/>
          <w:spacing w:val="-4"/>
          <w:sz w:val="28"/>
          <w:szCs w:val="28"/>
        </w:rPr>
        <w:t>– яркое эмоциональное воздействие на когнитивную сферу личности, п</w:t>
      </w:r>
      <w:r w:rsidRPr="00A1092A">
        <w:rPr>
          <w:sz w:val="28"/>
          <w:szCs w:val="28"/>
        </w:rPr>
        <w:t xml:space="preserve">олагаем (Л.М.) лучшим методом воспитания нравственности, впрочем, как и безнравственности. </w:t>
      </w:r>
      <w:r w:rsidRPr="00A1092A">
        <w:rPr>
          <w:spacing w:val="3"/>
          <w:sz w:val="28"/>
          <w:szCs w:val="28"/>
        </w:rPr>
        <w:t>Метод воспитания личным примером играет очень важную роль при реализации принципа воспитания субъектности.</w:t>
      </w:r>
    </w:p>
    <w:p w:rsidR="00C84566" w:rsidRPr="00A1092A" w:rsidRDefault="00C84566" w:rsidP="00C84566">
      <w:pPr>
        <w:widowControl w:val="0"/>
        <w:ind w:firstLine="426"/>
        <w:jc w:val="both"/>
        <w:rPr>
          <w:spacing w:val="3"/>
          <w:sz w:val="28"/>
          <w:szCs w:val="28"/>
        </w:rPr>
      </w:pPr>
      <w:r w:rsidRPr="00A1092A">
        <w:rPr>
          <w:b/>
          <w:i/>
          <w:iCs/>
          <w:spacing w:val="-4"/>
          <w:sz w:val="28"/>
          <w:szCs w:val="28"/>
        </w:rPr>
        <w:t xml:space="preserve">Убеждение </w:t>
      </w:r>
      <w:r w:rsidRPr="00A1092A">
        <w:rPr>
          <w:b/>
          <w:spacing w:val="-4"/>
          <w:sz w:val="28"/>
          <w:szCs w:val="28"/>
        </w:rPr>
        <w:t>–</w:t>
      </w:r>
      <w:r w:rsidRPr="00A1092A">
        <w:rPr>
          <w:bCs/>
          <w:spacing w:val="-4"/>
          <w:sz w:val="28"/>
          <w:szCs w:val="28"/>
        </w:rPr>
        <w:t xml:space="preserve"> предполагает воздействие в первую очередь, на когнитивную (интеллектуальную) сферу личности и выступает в виде: </w:t>
      </w:r>
      <w:r w:rsidRPr="00A1092A">
        <w:rPr>
          <w:sz w:val="28"/>
          <w:szCs w:val="28"/>
        </w:rPr>
        <w:t xml:space="preserve">суждений, </w:t>
      </w:r>
      <w:r w:rsidRPr="00A1092A">
        <w:rPr>
          <w:spacing w:val="5"/>
          <w:sz w:val="28"/>
          <w:szCs w:val="28"/>
        </w:rPr>
        <w:t>аргументаций, мнений, сообщений о личном отношении и нормативности в социуме,</w:t>
      </w:r>
      <w:r w:rsidRPr="00A1092A">
        <w:rPr>
          <w:spacing w:val="6"/>
          <w:sz w:val="28"/>
          <w:szCs w:val="28"/>
        </w:rPr>
        <w:t xml:space="preserve"> раскрытия внутреннего скрытого смысла произо</w:t>
      </w:r>
      <w:r w:rsidRPr="00A1092A">
        <w:rPr>
          <w:spacing w:val="3"/>
          <w:sz w:val="28"/>
          <w:szCs w:val="28"/>
        </w:rPr>
        <w:t xml:space="preserve">шедшего, </w:t>
      </w:r>
      <w:r w:rsidRPr="00A1092A">
        <w:rPr>
          <w:spacing w:val="5"/>
          <w:sz w:val="28"/>
          <w:szCs w:val="28"/>
        </w:rPr>
        <w:t>диалога,</w:t>
      </w:r>
      <w:r w:rsidRPr="00A1092A">
        <w:rPr>
          <w:spacing w:val="6"/>
          <w:sz w:val="28"/>
          <w:szCs w:val="28"/>
        </w:rPr>
        <w:t xml:space="preserve"> дискуссий,</w:t>
      </w:r>
      <w:r w:rsidRPr="00A1092A">
        <w:rPr>
          <w:spacing w:val="4"/>
          <w:sz w:val="28"/>
          <w:szCs w:val="28"/>
        </w:rPr>
        <w:t xml:space="preserve"> </w:t>
      </w:r>
      <w:r w:rsidRPr="00A1092A">
        <w:rPr>
          <w:spacing w:val="3"/>
          <w:sz w:val="28"/>
          <w:szCs w:val="28"/>
        </w:rPr>
        <w:t>советов и рекомендаций педагога. Воздействием на интеллект не ограничивается психологическая сущность убеждения: если не затронута эмоциональная сфера – убеждение понято, но не принято – воспитатель потратил время впустую.</w:t>
      </w:r>
    </w:p>
    <w:p w:rsidR="00C84566" w:rsidRPr="00A1092A" w:rsidRDefault="00C84566" w:rsidP="00C84566">
      <w:pPr>
        <w:widowControl w:val="0"/>
        <w:shd w:val="clear" w:color="auto" w:fill="FFFFFF"/>
        <w:tabs>
          <w:tab w:val="left" w:pos="590"/>
        </w:tabs>
        <w:ind w:left="5" w:firstLine="709"/>
        <w:jc w:val="both"/>
        <w:rPr>
          <w:sz w:val="28"/>
          <w:szCs w:val="28"/>
        </w:rPr>
      </w:pPr>
      <w:r w:rsidRPr="00A1092A">
        <w:rPr>
          <w:b/>
          <w:i/>
          <w:iCs/>
          <w:spacing w:val="-4"/>
          <w:sz w:val="28"/>
          <w:szCs w:val="28"/>
        </w:rPr>
        <w:t xml:space="preserve">Приучение </w:t>
      </w:r>
      <w:r w:rsidRPr="00A1092A">
        <w:rPr>
          <w:bCs/>
          <w:spacing w:val="-4"/>
          <w:sz w:val="28"/>
          <w:szCs w:val="28"/>
        </w:rPr>
        <w:t xml:space="preserve">(упражнение) – </w:t>
      </w:r>
      <w:r w:rsidRPr="00A1092A">
        <w:rPr>
          <w:sz w:val="28"/>
          <w:szCs w:val="28"/>
        </w:rPr>
        <w:t>это</w:t>
      </w:r>
      <w:r w:rsidRPr="00A1092A">
        <w:rPr>
          <w:spacing w:val="1"/>
          <w:sz w:val="28"/>
          <w:szCs w:val="28"/>
        </w:rPr>
        <w:t xml:space="preserve"> воздействие, обеспечивающее реальные практические действия ребенка, материализующие его внутренние отношения (делая их, види</w:t>
      </w:r>
      <w:r w:rsidRPr="00A1092A">
        <w:rPr>
          <w:spacing w:val="-7"/>
          <w:sz w:val="28"/>
          <w:szCs w:val="28"/>
        </w:rPr>
        <w:t xml:space="preserve">мыми другому). </w:t>
      </w:r>
      <w:r w:rsidRPr="00A1092A">
        <w:rPr>
          <w:spacing w:val="3"/>
          <w:sz w:val="28"/>
          <w:szCs w:val="28"/>
        </w:rPr>
        <w:t xml:space="preserve">В поступке соединяется </w:t>
      </w:r>
      <w:r w:rsidRPr="00A1092A">
        <w:rPr>
          <w:spacing w:val="3"/>
          <w:sz w:val="28"/>
          <w:szCs w:val="28"/>
        </w:rPr>
        <w:lastRenderedPageBreak/>
        <w:t xml:space="preserve">внутреннее и внешнее отношение, но, чтобы совершить поступок, ребенок должен </w:t>
      </w:r>
      <w:r w:rsidRPr="00A1092A">
        <w:rPr>
          <w:spacing w:val="1"/>
          <w:sz w:val="28"/>
          <w:szCs w:val="28"/>
        </w:rPr>
        <w:t>владеть внешней формой. Упражнение, понимаемое как многократное повторение с обратной связью, содействует такому оснащению поведенческими умениями. Оно реали</w:t>
      </w:r>
      <w:r w:rsidRPr="00A1092A">
        <w:rPr>
          <w:spacing w:val="-3"/>
          <w:sz w:val="28"/>
          <w:szCs w:val="28"/>
        </w:rPr>
        <w:t xml:space="preserve">зуется: </w:t>
      </w:r>
      <w:r w:rsidRPr="00A1092A">
        <w:rPr>
          <w:spacing w:val="4"/>
          <w:sz w:val="28"/>
          <w:szCs w:val="28"/>
        </w:rPr>
        <w:t>примером педагога</w:t>
      </w:r>
      <w:r w:rsidRPr="00A1092A">
        <w:rPr>
          <w:spacing w:val="1"/>
          <w:sz w:val="28"/>
          <w:szCs w:val="28"/>
        </w:rPr>
        <w:t xml:space="preserve">; </w:t>
      </w:r>
      <w:r w:rsidRPr="00A1092A">
        <w:rPr>
          <w:spacing w:val="7"/>
          <w:sz w:val="28"/>
          <w:szCs w:val="28"/>
        </w:rPr>
        <w:t xml:space="preserve">просьбой что-либо сделать, переделать, изменив характер </w:t>
      </w:r>
      <w:r w:rsidRPr="00A1092A">
        <w:rPr>
          <w:spacing w:val="1"/>
          <w:sz w:val="28"/>
          <w:szCs w:val="28"/>
        </w:rPr>
        <w:t>действия,</w:t>
      </w:r>
      <w:r w:rsidRPr="00A1092A">
        <w:rPr>
          <w:spacing w:val="7"/>
          <w:sz w:val="28"/>
          <w:szCs w:val="28"/>
        </w:rPr>
        <w:t xml:space="preserve"> направленной в адрес </w:t>
      </w:r>
      <w:r w:rsidRPr="00A1092A">
        <w:rPr>
          <w:spacing w:val="2"/>
          <w:sz w:val="28"/>
          <w:szCs w:val="28"/>
        </w:rPr>
        <w:t>ребенка</w:t>
      </w:r>
      <w:r w:rsidRPr="00A1092A">
        <w:rPr>
          <w:spacing w:val="-9"/>
          <w:sz w:val="28"/>
          <w:szCs w:val="28"/>
        </w:rPr>
        <w:t xml:space="preserve">; </w:t>
      </w:r>
      <w:r w:rsidRPr="00A1092A">
        <w:rPr>
          <w:spacing w:val="4"/>
          <w:sz w:val="28"/>
          <w:szCs w:val="28"/>
        </w:rPr>
        <w:t>показом-инструкцией, вплетенной в контекст совм</w:t>
      </w:r>
      <w:r w:rsidRPr="00A1092A">
        <w:rPr>
          <w:spacing w:val="8"/>
          <w:sz w:val="28"/>
          <w:szCs w:val="28"/>
        </w:rPr>
        <w:t xml:space="preserve">естной деятельности; </w:t>
      </w:r>
      <w:r w:rsidRPr="00A1092A">
        <w:rPr>
          <w:spacing w:val="2"/>
          <w:sz w:val="28"/>
          <w:szCs w:val="28"/>
        </w:rPr>
        <w:t xml:space="preserve">специальным тренингом, отрабатывающим поведенческие навыки (например, урок этикета); </w:t>
      </w:r>
      <w:r w:rsidRPr="00A1092A">
        <w:rPr>
          <w:spacing w:val="4"/>
          <w:sz w:val="28"/>
          <w:szCs w:val="28"/>
        </w:rPr>
        <w:t>игрой с этико-психологическими правилами</w:t>
      </w:r>
      <w:r w:rsidRPr="00A1092A">
        <w:rPr>
          <w:spacing w:val="1"/>
          <w:sz w:val="28"/>
          <w:szCs w:val="28"/>
        </w:rPr>
        <w:t xml:space="preserve">; </w:t>
      </w:r>
      <w:r w:rsidRPr="00A1092A">
        <w:rPr>
          <w:spacing w:val="3"/>
          <w:sz w:val="28"/>
          <w:szCs w:val="28"/>
        </w:rPr>
        <w:t>традиционным оформлением некоторых правил повед</w:t>
      </w:r>
      <w:r w:rsidRPr="00A1092A">
        <w:rPr>
          <w:spacing w:val="7"/>
          <w:sz w:val="28"/>
          <w:szCs w:val="28"/>
        </w:rPr>
        <w:t>ения</w:t>
      </w:r>
      <w:r w:rsidRPr="00A1092A">
        <w:rPr>
          <w:spacing w:val="1"/>
          <w:sz w:val="28"/>
          <w:szCs w:val="28"/>
        </w:rPr>
        <w:t xml:space="preserve">; </w:t>
      </w:r>
      <w:r w:rsidRPr="00A1092A">
        <w:rPr>
          <w:spacing w:val="3"/>
          <w:sz w:val="28"/>
          <w:szCs w:val="28"/>
        </w:rPr>
        <w:t>приказом к действию в особых случаях, от экстре</w:t>
      </w:r>
      <w:r w:rsidRPr="00A1092A">
        <w:rPr>
          <w:spacing w:val="-6"/>
          <w:sz w:val="28"/>
          <w:szCs w:val="28"/>
        </w:rPr>
        <w:t>мальных ситуаций до ситуаций, наносящих оскорбление чей-либо адрес (например, прекратить драку, отдать взятую без разрешения чужую вещь, не прикасаться к смер</w:t>
      </w:r>
      <w:r w:rsidRPr="00A1092A">
        <w:rPr>
          <w:spacing w:val="-7"/>
          <w:sz w:val="28"/>
          <w:szCs w:val="28"/>
        </w:rPr>
        <w:t>тоносному предмету).</w:t>
      </w:r>
    </w:p>
    <w:p w:rsidR="00C84566" w:rsidRPr="00A1092A" w:rsidRDefault="00C84566" w:rsidP="00C84566">
      <w:pPr>
        <w:widowControl w:val="0"/>
        <w:shd w:val="clear" w:color="auto" w:fill="FFFFFF"/>
        <w:ind w:left="5" w:right="19" w:firstLine="690"/>
        <w:jc w:val="both"/>
        <w:rPr>
          <w:bCs/>
          <w:spacing w:val="-4"/>
          <w:sz w:val="28"/>
          <w:szCs w:val="28"/>
        </w:rPr>
      </w:pPr>
      <w:r w:rsidRPr="00A1092A">
        <w:rPr>
          <w:b/>
          <w:i/>
          <w:iCs/>
          <w:spacing w:val="-4"/>
          <w:sz w:val="28"/>
          <w:szCs w:val="28"/>
        </w:rPr>
        <w:t>Поощрение</w:t>
      </w:r>
      <w:r w:rsidRPr="00A1092A">
        <w:rPr>
          <w:bCs/>
          <w:spacing w:val="-4"/>
          <w:sz w:val="28"/>
          <w:szCs w:val="28"/>
        </w:rPr>
        <w:t xml:space="preserve"> – метод воздействия, прежде всего, на эмоциональную сферу личности, вид моральной санкции, стимулирующей деятельность и выражаемой в признании заслуг. Поощрение вызывает положительные эмоции, способствует возникновению уверенности ребенка в своих силах, формированию чувства собственного достоинства, ответственности, дисциплинированности. Педагогической цели достигает заслуженное поощрение, вызывающее нравственную саморегуляцию, способность критически оценивать свои поступки, оно эффективно, когда доставляет обоюдное удовлетворение детям и взрослым. У поощрения всегда должен быть эффект неожиданности, сюрприза. При воспитании трудных и педагогически запущенных детей особое значение имеет </w:t>
      </w:r>
      <w:r w:rsidRPr="00A1092A">
        <w:rPr>
          <w:b/>
          <w:i/>
          <w:iCs/>
          <w:spacing w:val="-4"/>
          <w:sz w:val="28"/>
          <w:szCs w:val="28"/>
        </w:rPr>
        <w:t>авансированное поощрение</w:t>
      </w:r>
      <w:r w:rsidRPr="00A1092A">
        <w:rPr>
          <w:bCs/>
          <w:spacing w:val="-4"/>
          <w:sz w:val="28"/>
          <w:szCs w:val="28"/>
        </w:rPr>
        <w:t>, когда поощряется не сам поступок, а его мотив или только начатое дело, для стимуляции желания выполнить общественно-полезную работу, поверить в собственные силы. Поощрение осуществляется в виде благодарности, признательности, похвалы, подарка и награды обычно публично. Незаслуженное поощрение может провоцировать негативные эмоции.</w:t>
      </w:r>
    </w:p>
    <w:p w:rsidR="00C84566" w:rsidRPr="00A1092A" w:rsidRDefault="00C84566" w:rsidP="00C84566">
      <w:pPr>
        <w:widowControl w:val="0"/>
        <w:shd w:val="clear" w:color="auto" w:fill="FFFFFF"/>
        <w:ind w:left="5" w:right="19" w:firstLine="690"/>
        <w:jc w:val="both"/>
        <w:rPr>
          <w:bCs/>
          <w:spacing w:val="-4"/>
          <w:sz w:val="28"/>
          <w:szCs w:val="28"/>
        </w:rPr>
      </w:pPr>
      <w:r w:rsidRPr="00A1092A">
        <w:rPr>
          <w:b/>
          <w:spacing w:val="-4"/>
          <w:sz w:val="28"/>
          <w:szCs w:val="28"/>
        </w:rPr>
        <w:t>Наказание</w:t>
      </w:r>
      <w:r w:rsidRPr="00A1092A">
        <w:rPr>
          <w:bCs/>
          <w:spacing w:val="-4"/>
          <w:sz w:val="28"/>
          <w:szCs w:val="28"/>
        </w:rPr>
        <w:t xml:space="preserve"> – метод воспитания, воздействующий и на когнитивную, и на эмоциональную сферу личности. </w:t>
      </w:r>
      <w:r w:rsidRPr="00A1092A">
        <w:rPr>
          <w:sz w:val="28"/>
          <w:szCs w:val="28"/>
        </w:rPr>
        <w:t xml:space="preserve">Принцип воспитания И.Ф.Гербарта «неизбежности наказания за проступок» неизбежности, а не жестокости, не противоречат, с нашей точки зрения, современным устремлениям к гуманизации воспитания, но могут затормозить стереотип асоциального поведения – привычные реакции в привычных условиях. </w:t>
      </w:r>
      <w:r w:rsidRPr="00A1092A">
        <w:rPr>
          <w:bCs/>
          <w:spacing w:val="-4"/>
          <w:sz w:val="28"/>
          <w:szCs w:val="28"/>
        </w:rPr>
        <w:t xml:space="preserve">Применение метода считается дискуссионным: в авторитарной педагогике является одним из основных; педагоги, придерживающиеся гуманистических принципов, не допускают физических наказаний, но используют моральные; последовательные педагоги-гуманисты считают, что наказания нельзя применять ни при каких обстоятельствах. Они аргументируют свою точку зрения тем, что наказания негативно влияют на развитие личности ребенка, подавляют его индивидуальность. Особенно тяжело переживаются наказания, применяемые публично. </w:t>
      </w:r>
    </w:p>
    <w:p w:rsidR="00C84566" w:rsidRPr="00A1092A" w:rsidRDefault="00C84566" w:rsidP="00C84566">
      <w:pPr>
        <w:widowControl w:val="0"/>
        <w:shd w:val="clear" w:color="auto" w:fill="FFFFFF"/>
        <w:ind w:left="5" w:right="19" w:firstLine="690"/>
        <w:jc w:val="both"/>
        <w:rPr>
          <w:sz w:val="28"/>
          <w:szCs w:val="28"/>
        </w:rPr>
      </w:pPr>
      <w:r w:rsidRPr="00A1092A">
        <w:rPr>
          <w:bCs/>
          <w:spacing w:val="-4"/>
          <w:sz w:val="28"/>
          <w:szCs w:val="28"/>
        </w:rPr>
        <w:t xml:space="preserve">В виде поощрения и наказания может выступать </w:t>
      </w:r>
      <w:r w:rsidRPr="00A1092A">
        <w:rPr>
          <w:sz w:val="28"/>
          <w:szCs w:val="28"/>
        </w:rPr>
        <w:t>педагогическая оценка (</w:t>
      </w:r>
      <w:r w:rsidRPr="00A1092A">
        <w:rPr>
          <w:spacing w:val="-6"/>
          <w:sz w:val="28"/>
          <w:szCs w:val="28"/>
        </w:rPr>
        <w:t xml:space="preserve">открытая и скрытая). К открытой педагогической оценке прибегают в случае, </w:t>
      </w:r>
      <w:r w:rsidRPr="00A1092A">
        <w:rPr>
          <w:spacing w:val="-6"/>
          <w:sz w:val="28"/>
          <w:szCs w:val="28"/>
        </w:rPr>
        <w:lastRenderedPageBreak/>
        <w:t xml:space="preserve">когда воспитанник полностью отдает себе отчет в содеянном. Скрытая педагогическая оценка – эффективнее, так как интенсивно развивает субъективную самостоятельность. Применяя </w:t>
      </w:r>
      <w:r w:rsidRPr="00A1092A">
        <w:rPr>
          <w:sz w:val="28"/>
          <w:szCs w:val="28"/>
        </w:rPr>
        <w:t>оценку в воспитании, следует иметь в виду, что:</w:t>
      </w:r>
    </w:p>
    <w:p w:rsidR="00C84566" w:rsidRPr="00A1092A" w:rsidRDefault="00C84566" w:rsidP="00C84566">
      <w:pPr>
        <w:widowControl w:val="0"/>
        <w:ind w:firstLine="540"/>
        <w:jc w:val="both"/>
        <w:rPr>
          <w:sz w:val="28"/>
          <w:szCs w:val="28"/>
        </w:rPr>
      </w:pPr>
      <w:r w:rsidRPr="00A1092A">
        <w:rPr>
          <w:sz w:val="28"/>
          <w:szCs w:val="28"/>
        </w:rPr>
        <w:t>– порицание дает положительный эффект, если высказывается наедине. Публичное иронизирование вызывает только отрицательную реакцию;</w:t>
      </w:r>
    </w:p>
    <w:p w:rsidR="00C84566" w:rsidRPr="00A1092A" w:rsidRDefault="00C84566" w:rsidP="00C84566">
      <w:pPr>
        <w:widowControl w:val="0"/>
        <w:ind w:firstLine="540"/>
        <w:jc w:val="both"/>
        <w:rPr>
          <w:sz w:val="28"/>
          <w:szCs w:val="28"/>
        </w:rPr>
      </w:pPr>
      <w:r w:rsidRPr="00A1092A">
        <w:rPr>
          <w:sz w:val="28"/>
          <w:szCs w:val="28"/>
        </w:rPr>
        <w:t xml:space="preserve">– глобальная оценка – вредна, так как внушает чувство непогрешимости (положительная), что снижает самокритичность, требовательность; отрицательная – подрывает веру в свои силы и возможности; </w:t>
      </w:r>
    </w:p>
    <w:p w:rsidR="00C84566" w:rsidRPr="00A1092A" w:rsidRDefault="00C84566" w:rsidP="00C84566">
      <w:pPr>
        <w:widowControl w:val="0"/>
        <w:ind w:firstLine="540"/>
        <w:jc w:val="both"/>
        <w:rPr>
          <w:spacing w:val="-8"/>
          <w:sz w:val="28"/>
          <w:szCs w:val="28"/>
        </w:rPr>
      </w:pPr>
      <w:r w:rsidRPr="00A1092A">
        <w:rPr>
          <w:spacing w:val="-8"/>
          <w:sz w:val="28"/>
          <w:szCs w:val="28"/>
        </w:rPr>
        <w:t>– оценка может быть прямой (с указанием имен) и косвенной (без указания). При поощрении предпочтительнее прямая оценка; при порицании – косвенная.</w:t>
      </w:r>
    </w:p>
    <w:p w:rsidR="00C84566" w:rsidRPr="00A1092A" w:rsidRDefault="00C84566" w:rsidP="00C84566">
      <w:pPr>
        <w:widowControl w:val="0"/>
        <w:shd w:val="clear" w:color="auto" w:fill="FFFFFF"/>
        <w:ind w:left="14" w:firstLine="704"/>
        <w:jc w:val="both"/>
        <w:rPr>
          <w:sz w:val="28"/>
          <w:szCs w:val="28"/>
        </w:rPr>
      </w:pPr>
      <w:r w:rsidRPr="00A1092A">
        <w:rPr>
          <w:sz w:val="28"/>
          <w:szCs w:val="28"/>
        </w:rPr>
        <w:t>Повторим, подкрепление в процессе воспитания играет огромную роль.</w:t>
      </w:r>
      <w:r w:rsidRPr="00A1092A">
        <w:rPr>
          <w:spacing w:val="3"/>
          <w:sz w:val="28"/>
          <w:szCs w:val="28"/>
        </w:rPr>
        <w:t xml:space="preserve"> Каждый ус</w:t>
      </w:r>
      <w:r w:rsidRPr="00A1092A">
        <w:rPr>
          <w:sz w:val="28"/>
          <w:szCs w:val="28"/>
        </w:rPr>
        <w:t xml:space="preserve">пех надо непременно подкреплять, потому что подкрепление по </w:t>
      </w:r>
      <w:r w:rsidRPr="00A1092A">
        <w:rPr>
          <w:spacing w:val="3"/>
          <w:sz w:val="28"/>
          <w:szCs w:val="28"/>
        </w:rPr>
        <w:t xml:space="preserve">ходу обучения питает мотив, не дает ему угаснуть. Известно, </w:t>
      </w:r>
      <w:r w:rsidRPr="00A1092A">
        <w:rPr>
          <w:spacing w:val="-2"/>
          <w:sz w:val="28"/>
          <w:szCs w:val="28"/>
        </w:rPr>
        <w:t>что при отсроченном подкреплении постепенно угасает и непо</w:t>
      </w:r>
      <w:r w:rsidRPr="00A1092A">
        <w:rPr>
          <w:spacing w:val="3"/>
          <w:sz w:val="28"/>
          <w:szCs w:val="28"/>
        </w:rPr>
        <w:t xml:space="preserve">средственный мотив и намерение. </w:t>
      </w:r>
      <w:r w:rsidRPr="00A1092A">
        <w:rPr>
          <w:sz w:val="28"/>
          <w:szCs w:val="28"/>
        </w:rPr>
        <w:t>Отсутствие подкрепления, поощрения или порицания мешает ребенку правильно ориентироваться в ситуации, приводит к угасанию мотива. Однако нельзя игнорировать и роли отрицательной оценки, порицания. Хуже всего, когда поведение человека вообще не оценивается.</w:t>
      </w:r>
    </w:p>
    <w:p w:rsidR="00C84566" w:rsidRPr="00A1092A" w:rsidRDefault="00C84566" w:rsidP="00C84566">
      <w:pPr>
        <w:widowControl w:val="0"/>
        <w:shd w:val="clear" w:color="auto" w:fill="FFFFFF"/>
        <w:ind w:left="5" w:right="19" w:firstLine="690"/>
        <w:jc w:val="both"/>
        <w:rPr>
          <w:spacing w:val="4"/>
          <w:sz w:val="28"/>
          <w:szCs w:val="28"/>
        </w:rPr>
      </w:pPr>
      <w:r w:rsidRPr="00A1092A">
        <w:rPr>
          <w:spacing w:val="4"/>
          <w:sz w:val="28"/>
          <w:szCs w:val="28"/>
        </w:rPr>
        <w:t xml:space="preserve">Под </w:t>
      </w:r>
      <w:r w:rsidRPr="00A1092A">
        <w:rPr>
          <w:b/>
          <w:spacing w:val="4"/>
          <w:sz w:val="28"/>
          <w:szCs w:val="28"/>
        </w:rPr>
        <w:t>средствами воспитания</w:t>
      </w:r>
      <w:r w:rsidRPr="00A1092A">
        <w:rPr>
          <w:spacing w:val="4"/>
          <w:sz w:val="28"/>
          <w:szCs w:val="28"/>
        </w:rPr>
        <w:t xml:space="preserve"> понимаются способы организованного и неорганизованного воздействия на личность с целью выработки у нее определенных психологических качеств и форм поведения, направленные на изменение личности воспитывающегося. </w:t>
      </w:r>
    </w:p>
    <w:p w:rsidR="00C84566" w:rsidRPr="00A1092A" w:rsidRDefault="00C84566" w:rsidP="00C84566">
      <w:pPr>
        <w:widowControl w:val="0"/>
        <w:shd w:val="clear" w:color="auto" w:fill="FFFFFF"/>
        <w:ind w:left="5" w:right="19" w:firstLine="690"/>
        <w:jc w:val="both"/>
        <w:rPr>
          <w:spacing w:val="4"/>
          <w:sz w:val="28"/>
          <w:szCs w:val="28"/>
        </w:rPr>
      </w:pPr>
      <w:r w:rsidRPr="00A1092A">
        <w:rPr>
          <w:spacing w:val="4"/>
          <w:sz w:val="28"/>
          <w:szCs w:val="28"/>
        </w:rPr>
        <w:t xml:space="preserve">Средства воспитания можно разделить на </w:t>
      </w:r>
      <w:r w:rsidRPr="00A1092A">
        <w:rPr>
          <w:b/>
          <w:spacing w:val="4"/>
          <w:sz w:val="28"/>
          <w:szCs w:val="28"/>
        </w:rPr>
        <w:t>прямые</w:t>
      </w:r>
      <w:r w:rsidRPr="00A1092A">
        <w:rPr>
          <w:spacing w:val="4"/>
          <w:sz w:val="28"/>
          <w:szCs w:val="28"/>
        </w:rPr>
        <w:t xml:space="preserve"> </w:t>
      </w:r>
      <w:r w:rsidRPr="00A1092A">
        <w:rPr>
          <w:b/>
          <w:spacing w:val="4"/>
          <w:sz w:val="28"/>
          <w:szCs w:val="28"/>
        </w:rPr>
        <w:t>и косвенные</w:t>
      </w:r>
      <w:r w:rsidRPr="00A1092A">
        <w:rPr>
          <w:spacing w:val="4"/>
          <w:sz w:val="28"/>
          <w:szCs w:val="28"/>
        </w:rPr>
        <w:t>.</w:t>
      </w:r>
    </w:p>
    <w:p w:rsidR="00C84566" w:rsidRPr="00A1092A" w:rsidRDefault="00C84566" w:rsidP="00C84566">
      <w:pPr>
        <w:widowControl w:val="0"/>
        <w:shd w:val="clear" w:color="auto" w:fill="FFFFFF"/>
        <w:ind w:left="5" w:right="19" w:firstLine="690"/>
        <w:jc w:val="both"/>
        <w:rPr>
          <w:spacing w:val="4"/>
          <w:sz w:val="28"/>
          <w:szCs w:val="28"/>
        </w:rPr>
      </w:pPr>
      <w:r w:rsidRPr="00A1092A">
        <w:rPr>
          <w:b/>
          <w:i/>
          <w:spacing w:val="4"/>
          <w:sz w:val="28"/>
          <w:szCs w:val="28"/>
        </w:rPr>
        <w:t>Прямые</w:t>
      </w:r>
      <w:r w:rsidRPr="00A1092A">
        <w:rPr>
          <w:spacing w:val="4"/>
          <w:sz w:val="28"/>
          <w:szCs w:val="28"/>
        </w:rPr>
        <w:t xml:space="preserve"> средства – непосредственное воздействие одного человека на другого в прямом общении друг с другом.</w:t>
      </w:r>
    </w:p>
    <w:p w:rsidR="00C84566" w:rsidRPr="00A1092A" w:rsidRDefault="00C84566" w:rsidP="00C84566">
      <w:pPr>
        <w:widowControl w:val="0"/>
        <w:shd w:val="clear" w:color="auto" w:fill="FFFFFF"/>
        <w:ind w:left="5" w:right="19" w:firstLine="690"/>
        <w:jc w:val="both"/>
        <w:rPr>
          <w:spacing w:val="4"/>
          <w:sz w:val="28"/>
          <w:szCs w:val="28"/>
        </w:rPr>
      </w:pPr>
      <w:r w:rsidRPr="00A1092A">
        <w:rPr>
          <w:b/>
          <w:i/>
          <w:spacing w:val="4"/>
          <w:sz w:val="28"/>
          <w:szCs w:val="28"/>
        </w:rPr>
        <w:t xml:space="preserve">К достоинствам прямых средств воспитания </w:t>
      </w:r>
      <w:r w:rsidRPr="00A1092A">
        <w:rPr>
          <w:spacing w:val="4"/>
          <w:sz w:val="28"/>
          <w:szCs w:val="28"/>
        </w:rPr>
        <w:t>относят то, что они:</w:t>
      </w:r>
    </w:p>
    <w:p w:rsidR="00C84566" w:rsidRPr="00A1092A" w:rsidRDefault="00C84566" w:rsidP="00C84566">
      <w:pPr>
        <w:widowControl w:val="0"/>
        <w:shd w:val="clear" w:color="auto" w:fill="FFFFFF"/>
        <w:ind w:left="5" w:right="19" w:firstLine="690"/>
        <w:jc w:val="both"/>
        <w:rPr>
          <w:spacing w:val="4"/>
          <w:sz w:val="28"/>
          <w:szCs w:val="28"/>
        </w:rPr>
      </w:pPr>
      <w:r w:rsidRPr="00A1092A">
        <w:rPr>
          <w:spacing w:val="4"/>
          <w:sz w:val="28"/>
          <w:szCs w:val="28"/>
        </w:rPr>
        <w:t>– задействуют внушение, механизмы викарного научения (подражание) и массовидное социально-психологическое состояние – заражение;</w:t>
      </w:r>
    </w:p>
    <w:p w:rsidR="00C84566" w:rsidRPr="00A1092A" w:rsidRDefault="00C84566" w:rsidP="00C84566">
      <w:pPr>
        <w:widowControl w:val="0"/>
        <w:shd w:val="clear" w:color="auto" w:fill="FFFFFF"/>
        <w:ind w:left="5" w:right="19" w:firstLine="690"/>
        <w:jc w:val="both"/>
        <w:rPr>
          <w:spacing w:val="4"/>
          <w:sz w:val="28"/>
          <w:szCs w:val="28"/>
        </w:rPr>
      </w:pPr>
      <w:r w:rsidRPr="00A1092A">
        <w:rPr>
          <w:spacing w:val="4"/>
          <w:sz w:val="28"/>
          <w:szCs w:val="28"/>
        </w:rPr>
        <w:t>– расширяют возможности воспитания;</w:t>
      </w:r>
    </w:p>
    <w:p w:rsidR="00C84566" w:rsidRPr="00A1092A" w:rsidRDefault="00C84566" w:rsidP="00C84566">
      <w:pPr>
        <w:widowControl w:val="0"/>
        <w:shd w:val="clear" w:color="auto" w:fill="FFFFFF"/>
        <w:ind w:left="5" w:right="19" w:firstLine="690"/>
        <w:jc w:val="both"/>
        <w:rPr>
          <w:spacing w:val="4"/>
          <w:sz w:val="28"/>
          <w:szCs w:val="28"/>
        </w:rPr>
      </w:pPr>
      <w:r w:rsidRPr="00A1092A">
        <w:rPr>
          <w:spacing w:val="4"/>
          <w:sz w:val="28"/>
          <w:szCs w:val="28"/>
        </w:rPr>
        <w:t>– являются единственно возможными средствами на ранних этапах детского развития.</w:t>
      </w:r>
    </w:p>
    <w:p w:rsidR="00C84566" w:rsidRPr="00A1092A" w:rsidRDefault="00C84566" w:rsidP="00C84566">
      <w:pPr>
        <w:widowControl w:val="0"/>
        <w:shd w:val="clear" w:color="auto" w:fill="FFFFFF"/>
        <w:ind w:left="5" w:right="19" w:firstLine="690"/>
        <w:jc w:val="both"/>
        <w:rPr>
          <w:spacing w:val="4"/>
          <w:sz w:val="28"/>
          <w:szCs w:val="28"/>
        </w:rPr>
      </w:pPr>
      <w:r w:rsidRPr="00A1092A">
        <w:rPr>
          <w:b/>
          <w:i/>
          <w:iCs/>
          <w:spacing w:val="4"/>
          <w:sz w:val="28"/>
          <w:szCs w:val="28"/>
        </w:rPr>
        <w:t>Недостатком прямых средств воспитания</w:t>
      </w:r>
      <w:r w:rsidRPr="00A1092A">
        <w:rPr>
          <w:b/>
          <w:spacing w:val="4"/>
          <w:sz w:val="28"/>
          <w:szCs w:val="28"/>
        </w:rPr>
        <w:t xml:space="preserve"> </w:t>
      </w:r>
      <w:r w:rsidRPr="00A1092A">
        <w:rPr>
          <w:spacing w:val="4"/>
          <w:sz w:val="28"/>
          <w:szCs w:val="28"/>
        </w:rPr>
        <w:t>является персональная и временная ограниченность их применения: воспитатель может передать только то, чем обладает сам и не всегда может находиться в личном контакте с воспитуемым.</w:t>
      </w:r>
    </w:p>
    <w:p w:rsidR="00C84566" w:rsidRPr="00A1092A" w:rsidRDefault="00C84566" w:rsidP="00C84566">
      <w:pPr>
        <w:widowControl w:val="0"/>
        <w:shd w:val="clear" w:color="auto" w:fill="FFFFFF"/>
        <w:ind w:left="5" w:right="19" w:firstLine="690"/>
        <w:jc w:val="both"/>
        <w:rPr>
          <w:spacing w:val="4"/>
          <w:sz w:val="28"/>
          <w:szCs w:val="28"/>
        </w:rPr>
      </w:pPr>
      <w:r w:rsidRPr="00A1092A">
        <w:rPr>
          <w:b/>
          <w:i/>
          <w:spacing w:val="4"/>
          <w:sz w:val="28"/>
          <w:szCs w:val="28"/>
        </w:rPr>
        <w:t>Косвенные</w:t>
      </w:r>
      <w:r w:rsidRPr="00A1092A">
        <w:rPr>
          <w:spacing w:val="4"/>
          <w:sz w:val="28"/>
          <w:szCs w:val="28"/>
        </w:rPr>
        <w:t xml:space="preserve"> – воздействия, реализуемые без непосредственного контакта педагога и учащихся.</w:t>
      </w:r>
    </w:p>
    <w:p w:rsidR="00C84566" w:rsidRPr="00A1092A" w:rsidRDefault="00C84566" w:rsidP="00C84566">
      <w:pPr>
        <w:widowControl w:val="0"/>
        <w:shd w:val="clear" w:color="auto" w:fill="FFFFFF"/>
        <w:ind w:left="5" w:right="19" w:firstLine="690"/>
        <w:jc w:val="both"/>
        <w:rPr>
          <w:spacing w:val="4"/>
          <w:sz w:val="28"/>
          <w:szCs w:val="28"/>
        </w:rPr>
      </w:pPr>
      <w:r w:rsidRPr="00A1092A">
        <w:rPr>
          <w:b/>
          <w:i/>
          <w:iCs/>
          <w:spacing w:val="4"/>
          <w:sz w:val="28"/>
          <w:szCs w:val="28"/>
        </w:rPr>
        <w:t>Достоинства косвенных средств воспитания:</w:t>
      </w:r>
      <w:r w:rsidRPr="00A1092A">
        <w:rPr>
          <w:spacing w:val="4"/>
          <w:sz w:val="28"/>
          <w:szCs w:val="28"/>
        </w:rPr>
        <w:t xml:space="preserve"> разносторонность и длительность их воздействия на воспитывающихся (книги, средства массовой информации, другие системы кодирования и передачи информации).</w:t>
      </w:r>
    </w:p>
    <w:p w:rsidR="00C84566" w:rsidRPr="00A1092A" w:rsidRDefault="00C84566" w:rsidP="00C84566">
      <w:pPr>
        <w:widowControl w:val="0"/>
        <w:shd w:val="clear" w:color="auto" w:fill="FFFFFF"/>
        <w:ind w:left="5" w:right="19" w:firstLine="690"/>
        <w:jc w:val="both"/>
        <w:rPr>
          <w:i/>
          <w:iCs/>
          <w:spacing w:val="4"/>
          <w:sz w:val="28"/>
          <w:szCs w:val="28"/>
        </w:rPr>
      </w:pPr>
      <w:r w:rsidRPr="00A1092A">
        <w:rPr>
          <w:b/>
          <w:i/>
          <w:iCs/>
          <w:spacing w:val="4"/>
          <w:sz w:val="28"/>
          <w:szCs w:val="28"/>
        </w:rPr>
        <w:t>Недостатки косвенных средств воспитания:</w:t>
      </w:r>
    </w:p>
    <w:p w:rsidR="00C84566" w:rsidRPr="00A1092A" w:rsidRDefault="00C84566" w:rsidP="00C84566">
      <w:pPr>
        <w:widowControl w:val="0"/>
        <w:shd w:val="clear" w:color="auto" w:fill="FFFFFF"/>
        <w:ind w:left="5" w:right="19" w:firstLine="690"/>
        <w:jc w:val="both"/>
        <w:rPr>
          <w:spacing w:val="4"/>
          <w:sz w:val="28"/>
          <w:szCs w:val="28"/>
        </w:rPr>
      </w:pPr>
      <w:r w:rsidRPr="00A1092A">
        <w:rPr>
          <w:spacing w:val="4"/>
          <w:sz w:val="28"/>
          <w:szCs w:val="28"/>
        </w:rPr>
        <w:t xml:space="preserve">– они лишены той эмоциональной силы, которая есть при прямом </w:t>
      </w:r>
      <w:r w:rsidRPr="00A1092A">
        <w:rPr>
          <w:spacing w:val="4"/>
          <w:sz w:val="28"/>
          <w:szCs w:val="28"/>
        </w:rPr>
        <w:lastRenderedPageBreak/>
        <w:t>воспитательном воздействии;</w:t>
      </w:r>
    </w:p>
    <w:p w:rsidR="00C84566" w:rsidRPr="00A1092A" w:rsidRDefault="00C84566" w:rsidP="00C84566">
      <w:pPr>
        <w:widowControl w:val="0"/>
        <w:shd w:val="clear" w:color="auto" w:fill="FFFFFF"/>
        <w:ind w:left="5" w:right="19" w:firstLine="690"/>
        <w:jc w:val="both"/>
        <w:rPr>
          <w:spacing w:val="4"/>
          <w:sz w:val="28"/>
          <w:szCs w:val="28"/>
        </w:rPr>
      </w:pPr>
      <w:r w:rsidRPr="00A1092A">
        <w:rPr>
          <w:spacing w:val="4"/>
          <w:sz w:val="28"/>
          <w:szCs w:val="28"/>
        </w:rPr>
        <w:t>– имеют возрастные ограничения (они применимы к детям, обладающим речью, владеющим чтением, способным понимать нравственный смысл сказанного или прочитанного).</w:t>
      </w:r>
    </w:p>
    <w:p w:rsidR="00C84566" w:rsidRPr="00A1092A" w:rsidRDefault="00C84566" w:rsidP="00C84566">
      <w:pPr>
        <w:widowControl w:val="0"/>
        <w:shd w:val="clear" w:color="auto" w:fill="FFFFFF"/>
        <w:ind w:left="5" w:right="19" w:firstLine="690"/>
        <w:jc w:val="both"/>
        <w:rPr>
          <w:spacing w:val="4"/>
          <w:sz w:val="28"/>
          <w:szCs w:val="28"/>
        </w:rPr>
      </w:pPr>
      <w:r w:rsidRPr="00A1092A">
        <w:rPr>
          <w:spacing w:val="4"/>
          <w:sz w:val="28"/>
          <w:szCs w:val="28"/>
        </w:rPr>
        <w:t>Л</w:t>
      </w:r>
      <w:r w:rsidRPr="00A1092A">
        <w:rPr>
          <w:sz w:val="28"/>
          <w:szCs w:val="28"/>
        </w:rPr>
        <w:t>ичность существует и проявляет себя как целостный феномен, в каждом отдельном акте поведения она выстраивает личностные отношения к миру, что предписывает целостность воспитательных влияний,</w:t>
      </w:r>
      <w:r w:rsidRPr="00A1092A">
        <w:rPr>
          <w:spacing w:val="2"/>
          <w:sz w:val="28"/>
          <w:szCs w:val="28"/>
        </w:rPr>
        <w:t xml:space="preserve"> обеспечивающих активное воздействие (в процессе педагогического общения) </w:t>
      </w:r>
      <w:r w:rsidRPr="00A1092A">
        <w:rPr>
          <w:spacing w:val="4"/>
          <w:sz w:val="28"/>
          <w:szCs w:val="28"/>
        </w:rPr>
        <w:t>на разум, чувство, дей</w:t>
      </w:r>
      <w:r w:rsidRPr="00A1092A">
        <w:rPr>
          <w:spacing w:val="12"/>
          <w:sz w:val="28"/>
          <w:szCs w:val="28"/>
        </w:rPr>
        <w:t>ствие.</w:t>
      </w:r>
    </w:p>
    <w:p w:rsidR="00C84566" w:rsidRPr="00A1092A" w:rsidRDefault="00C84566" w:rsidP="00C84566">
      <w:pPr>
        <w:widowControl w:val="0"/>
        <w:ind w:firstLine="690"/>
        <w:jc w:val="both"/>
        <w:rPr>
          <w:sz w:val="28"/>
          <w:szCs w:val="28"/>
        </w:rPr>
      </w:pPr>
      <w:r w:rsidRPr="00A1092A">
        <w:rPr>
          <w:b/>
          <w:spacing w:val="4"/>
          <w:sz w:val="28"/>
          <w:szCs w:val="28"/>
        </w:rPr>
        <w:t>Когнитивные воспитательные воздействия</w:t>
      </w:r>
      <w:r w:rsidRPr="00A1092A">
        <w:rPr>
          <w:spacing w:val="4"/>
          <w:sz w:val="28"/>
          <w:szCs w:val="28"/>
        </w:rPr>
        <w:t xml:space="preserve"> – нацелены на преобразование системы знаний, взглядов, убеждений и мировоззрения личности, которые не </w:t>
      </w:r>
      <w:r w:rsidRPr="00A1092A">
        <w:rPr>
          <w:sz w:val="28"/>
          <w:szCs w:val="28"/>
        </w:rPr>
        <w:t xml:space="preserve">могут формироваться без объяснения их значимости. </w:t>
      </w:r>
    </w:p>
    <w:p w:rsidR="00C84566" w:rsidRPr="00A1092A" w:rsidRDefault="00C84566" w:rsidP="00C84566">
      <w:pPr>
        <w:widowControl w:val="0"/>
        <w:ind w:firstLine="690"/>
        <w:jc w:val="both"/>
        <w:rPr>
          <w:spacing w:val="4"/>
          <w:sz w:val="28"/>
          <w:szCs w:val="28"/>
        </w:rPr>
      </w:pPr>
      <w:r w:rsidRPr="00A1092A">
        <w:rPr>
          <w:b/>
          <w:spacing w:val="4"/>
          <w:sz w:val="28"/>
          <w:szCs w:val="28"/>
        </w:rPr>
        <w:t>Эмоциональные воспитательные воздействия</w:t>
      </w:r>
      <w:r w:rsidRPr="00A1092A">
        <w:rPr>
          <w:spacing w:val="4"/>
          <w:sz w:val="28"/>
          <w:szCs w:val="28"/>
        </w:rPr>
        <w:t xml:space="preserve"> </w:t>
      </w:r>
      <w:r w:rsidRPr="00A1092A">
        <w:rPr>
          <w:sz w:val="28"/>
          <w:szCs w:val="28"/>
        </w:rPr>
        <w:t>должны затрагивать всю личность, весь субъективный мир человека,</w:t>
      </w:r>
      <w:r w:rsidRPr="00A1092A">
        <w:rPr>
          <w:spacing w:val="4"/>
          <w:sz w:val="28"/>
          <w:szCs w:val="28"/>
        </w:rPr>
        <w:t xml:space="preserve"> вызывать у учащихся эмоциональные состояния, помогающие принять педагога и его влияние. Отметим, что они могут и препятствовать такому влиянию.</w:t>
      </w:r>
    </w:p>
    <w:p w:rsidR="00C84566" w:rsidRPr="00A1092A" w:rsidRDefault="00C84566" w:rsidP="00C84566">
      <w:pPr>
        <w:widowControl w:val="0"/>
        <w:ind w:firstLine="690"/>
        <w:jc w:val="both"/>
        <w:rPr>
          <w:sz w:val="28"/>
          <w:szCs w:val="28"/>
        </w:rPr>
      </w:pPr>
      <w:r w:rsidRPr="00A1092A">
        <w:rPr>
          <w:sz w:val="28"/>
          <w:szCs w:val="28"/>
        </w:rPr>
        <w:t>А.А.Ухтомский говорил, что результаты воспитания зависят не только от станции отправления (воздействие воспитателя), но и от станции назначения, т.е. от той психологической почвы, на которую падают соответствующие воздействия. Какими бы хорошими они ни были, но, если станция отправления (воздействия) не будет соответствовать станции назначения (субъективному миру воспитанника), эффект окажется незначительным.</w:t>
      </w:r>
    </w:p>
    <w:p w:rsidR="00C84566" w:rsidRPr="00A1092A" w:rsidRDefault="00C84566" w:rsidP="00C84566">
      <w:pPr>
        <w:widowControl w:val="0"/>
        <w:shd w:val="clear" w:color="auto" w:fill="FFFFFF"/>
        <w:ind w:left="5" w:right="19" w:firstLine="690"/>
        <w:jc w:val="both"/>
        <w:rPr>
          <w:spacing w:val="4"/>
          <w:sz w:val="28"/>
          <w:szCs w:val="28"/>
        </w:rPr>
      </w:pPr>
      <w:r w:rsidRPr="00A1092A">
        <w:rPr>
          <w:b/>
          <w:spacing w:val="4"/>
          <w:sz w:val="28"/>
          <w:szCs w:val="28"/>
        </w:rPr>
        <w:t>Поведенческие воспитательные влияния</w:t>
      </w:r>
      <w:r w:rsidRPr="00A1092A">
        <w:rPr>
          <w:spacing w:val="4"/>
          <w:sz w:val="28"/>
          <w:szCs w:val="28"/>
        </w:rPr>
        <w:t xml:space="preserve"> направлены на коррекцию поступков человека. Объяснение их правомерности/неправомерности, предупреждение о последствиях (воздействие на интеллектуальную сферу); яркие примеры последствий (воздействие на эмоциональную сферу); формирование навыков саморегуляции (воздействие на волевую сферу) личности. Эти три вида воздействий проводятся в комплексе.</w:t>
      </w:r>
    </w:p>
    <w:p w:rsidR="00C84566" w:rsidRPr="00A1092A" w:rsidRDefault="00C84566" w:rsidP="00C84566">
      <w:pPr>
        <w:widowControl w:val="0"/>
        <w:shd w:val="clear" w:color="auto" w:fill="FFFFFF"/>
        <w:ind w:left="5" w:right="19" w:firstLine="690"/>
        <w:jc w:val="both"/>
        <w:rPr>
          <w:spacing w:val="4"/>
          <w:sz w:val="28"/>
          <w:szCs w:val="28"/>
        </w:rPr>
      </w:pPr>
      <w:r w:rsidRPr="00A1092A">
        <w:rPr>
          <w:spacing w:val="4"/>
          <w:sz w:val="28"/>
          <w:szCs w:val="28"/>
        </w:rPr>
        <w:t>В последнее время широкое распространение получили методы психотерапевтические, психокоррекционные воздействия на личность, предполагающие взаимодействие учащихся и психолога.</w:t>
      </w:r>
    </w:p>
    <w:p w:rsidR="00C84566" w:rsidRPr="00A1092A" w:rsidRDefault="00C84566" w:rsidP="00C84566">
      <w:pPr>
        <w:widowControl w:val="0"/>
        <w:shd w:val="clear" w:color="auto" w:fill="FFFFFF"/>
        <w:ind w:left="14" w:right="14" w:firstLine="690"/>
        <w:jc w:val="both"/>
        <w:rPr>
          <w:sz w:val="28"/>
          <w:szCs w:val="28"/>
        </w:rPr>
      </w:pPr>
      <w:r w:rsidRPr="00A1092A">
        <w:rPr>
          <w:sz w:val="28"/>
          <w:szCs w:val="28"/>
        </w:rPr>
        <w:t>Искусство воспитания заключается в том, чтобы установить связь между тем, что воспитатель формирует у ребенка, и тем, что для ребенка субъективно значимо.</w:t>
      </w:r>
    </w:p>
    <w:p w:rsidR="00C84566" w:rsidRPr="00A1092A" w:rsidRDefault="00C84566" w:rsidP="00C84566">
      <w:pPr>
        <w:widowControl w:val="0"/>
        <w:shd w:val="clear" w:color="auto" w:fill="FFFFFF"/>
        <w:ind w:left="14" w:right="14" w:firstLine="690"/>
        <w:jc w:val="both"/>
        <w:rPr>
          <w:spacing w:val="4"/>
          <w:sz w:val="28"/>
          <w:szCs w:val="28"/>
        </w:rPr>
      </w:pPr>
      <w:r w:rsidRPr="00A1092A">
        <w:rPr>
          <w:spacing w:val="2"/>
          <w:sz w:val="28"/>
          <w:szCs w:val="28"/>
        </w:rPr>
        <w:t>Устойчивые формы поведения – усваиваются и стано</w:t>
      </w:r>
      <w:r w:rsidRPr="00A1092A">
        <w:rPr>
          <w:spacing w:val="3"/>
          <w:sz w:val="28"/>
          <w:szCs w:val="28"/>
        </w:rPr>
        <w:t xml:space="preserve">вятся достоянием личности, фактом ее развития только в тех </w:t>
      </w:r>
      <w:r w:rsidRPr="00A1092A">
        <w:rPr>
          <w:sz w:val="28"/>
          <w:szCs w:val="28"/>
        </w:rPr>
        <w:t xml:space="preserve">случаях, когда они соответствуют желаниям, стремлениям, </w:t>
      </w:r>
      <w:r w:rsidRPr="00A1092A">
        <w:rPr>
          <w:spacing w:val="4"/>
          <w:sz w:val="28"/>
          <w:szCs w:val="28"/>
        </w:rPr>
        <w:t xml:space="preserve">каким-либо потребностям самого ребенка. </w:t>
      </w:r>
    </w:p>
    <w:p w:rsidR="00C84566" w:rsidRPr="00A1092A" w:rsidRDefault="00C84566" w:rsidP="00C84566">
      <w:pPr>
        <w:widowControl w:val="0"/>
        <w:shd w:val="clear" w:color="auto" w:fill="FFFFFF"/>
        <w:ind w:right="19" w:firstLine="690"/>
        <w:jc w:val="both"/>
        <w:rPr>
          <w:sz w:val="28"/>
          <w:szCs w:val="28"/>
        </w:rPr>
      </w:pPr>
      <w:r w:rsidRPr="00A1092A">
        <w:rPr>
          <w:spacing w:val="5"/>
          <w:sz w:val="28"/>
          <w:szCs w:val="28"/>
        </w:rPr>
        <w:t>К сожалению далеко не всегда нормативное поведение оказывается сформированным и</w:t>
      </w:r>
      <w:r w:rsidRPr="00A1092A">
        <w:rPr>
          <w:sz w:val="28"/>
          <w:szCs w:val="28"/>
        </w:rPr>
        <w:t xml:space="preserve"> превра</w:t>
      </w:r>
      <w:r w:rsidRPr="00A1092A">
        <w:rPr>
          <w:spacing w:val="1"/>
          <w:sz w:val="28"/>
          <w:szCs w:val="28"/>
        </w:rPr>
        <w:t>щается в устойчивые качества личности воспитывающихся.</w:t>
      </w:r>
      <w:r w:rsidRPr="00A1092A">
        <w:rPr>
          <w:sz w:val="28"/>
          <w:szCs w:val="28"/>
        </w:rPr>
        <w:t xml:space="preserve"> Одновременно, комплексы качеств формируются у детей без объяснения им значимости, важности, моральной их ценности, без </w:t>
      </w:r>
      <w:r w:rsidRPr="00A1092A">
        <w:rPr>
          <w:spacing w:val="2"/>
          <w:sz w:val="28"/>
          <w:szCs w:val="28"/>
        </w:rPr>
        <w:t xml:space="preserve">специально организованных упражнений и тренировок, без </w:t>
      </w:r>
      <w:r w:rsidRPr="00A1092A">
        <w:rPr>
          <w:spacing w:val="8"/>
          <w:sz w:val="28"/>
          <w:szCs w:val="28"/>
        </w:rPr>
        <w:t xml:space="preserve">приучения, </w:t>
      </w:r>
      <w:r w:rsidRPr="00A1092A">
        <w:rPr>
          <w:spacing w:val="8"/>
          <w:sz w:val="28"/>
          <w:szCs w:val="28"/>
        </w:rPr>
        <w:lastRenderedPageBreak/>
        <w:t>поощрений и наказаний.</w:t>
      </w:r>
    </w:p>
    <w:p w:rsidR="00C84566" w:rsidRPr="00A1092A" w:rsidRDefault="00C84566" w:rsidP="00C84566">
      <w:pPr>
        <w:widowControl w:val="0"/>
        <w:shd w:val="clear" w:color="auto" w:fill="FFFFFF"/>
        <w:ind w:left="5" w:right="19" w:firstLine="690"/>
        <w:jc w:val="both"/>
        <w:rPr>
          <w:sz w:val="28"/>
          <w:szCs w:val="28"/>
        </w:rPr>
      </w:pPr>
      <w:r w:rsidRPr="00A1092A">
        <w:rPr>
          <w:sz w:val="28"/>
          <w:szCs w:val="28"/>
        </w:rPr>
        <w:t xml:space="preserve">Причиной этому Л.И.Божович и Л.С.Славина полагают возникновение </w:t>
      </w:r>
      <w:r w:rsidRPr="00A1092A">
        <w:rPr>
          <w:b/>
          <w:bCs/>
          <w:sz w:val="28"/>
          <w:szCs w:val="28"/>
        </w:rPr>
        <w:t>«смыслового барьера»,</w:t>
      </w:r>
      <w:r w:rsidRPr="00A1092A">
        <w:rPr>
          <w:sz w:val="28"/>
          <w:szCs w:val="28"/>
        </w:rPr>
        <w:t xml:space="preserve"> иначе говоря, у</w:t>
      </w:r>
      <w:r w:rsidRPr="00A1092A">
        <w:rPr>
          <w:iCs/>
          <w:sz w:val="28"/>
          <w:szCs w:val="28"/>
        </w:rPr>
        <w:t>спех воспитательного воздействия зависит не только от того, какой смысл вкладывает в свое воздействие воспитатель, но и от того, какой смысл усматривает в нем воспитывающийся, в частности, какие мотивы он приписывает воспитателю</w:t>
      </w:r>
      <w:r w:rsidRPr="00A1092A">
        <w:rPr>
          <w:sz w:val="28"/>
          <w:szCs w:val="28"/>
        </w:rPr>
        <w:t>. Ч</w:t>
      </w:r>
      <w:r w:rsidRPr="00A1092A">
        <w:rPr>
          <w:spacing w:val="-1"/>
          <w:sz w:val="28"/>
          <w:szCs w:val="28"/>
        </w:rPr>
        <w:t>астая причина возникновения смыслового барьера – воз</w:t>
      </w:r>
      <w:r w:rsidRPr="00A1092A">
        <w:rPr>
          <w:spacing w:val="-3"/>
          <w:sz w:val="28"/>
          <w:szCs w:val="28"/>
        </w:rPr>
        <w:t xml:space="preserve">действие на ученика без учета мотивов его поступков и его собственного представления о действительности, о себе и своем </w:t>
      </w:r>
      <w:r w:rsidRPr="00A1092A">
        <w:rPr>
          <w:spacing w:val="5"/>
          <w:sz w:val="28"/>
          <w:szCs w:val="28"/>
        </w:rPr>
        <w:t xml:space="preserve">поведении. Поэтому, прежде чем осуществить </w:t>
      </w:r>
      <w:r w:rsidRPr="00A1092A">
        <w:rPr>
          <w:spacing w:val="1"/>
          <w:sz w:val="28"/>
          <w:szCs w:val="28"/>
        </w:rPr>
        <w:t>воздействие,</w:t>
      </w:r>
      <w:r w:rsidRPr="00A1092A">
        <w:rPr>
          <w:spacing w:val="5"/>
          <w:sz w:val="28"/>
          <w:szCs w:val="28"/>
        </w:rPr>
        <w:t xml:space="preserve"> педагог обязан </w:t>
      </w:r>
      <w:r w:rsidRPr="00A1092A">
        <w:rPr>
          <w:spacing w:val="1"/>
          <w:sz w:val="28"/>
          <w:szCs w:val="28"/>
        </w:rPr>
        <w:t xml:space="preserve">понять мотивы воспитывающегося, его </w:t>
      </w:r>
      <w:r w:rsidRPr="00A1092A">
        <w:rPr>
          <w:sz w:val="28"/>
          <w:szCs w:val="28"/>
        </w:rPr>
        <w:t xml:space="preserve">взгляды, ценности, отношения для того, чтобы </w:t>
      </w:r>
      <w:r w:rsidRPr="00A1092A">
        <w:rPr>
          <w:spacing w:val="1"/>
          <w:sz w:val="28"/>
          <w:szCs w:val="28"/>
        </w:rPr>
        <w:t>ученик правильно воспринял отношение, которое пе</w:t>
      </w:r>
      <w:r w:rsidRPr="00A1092A">
        <w:rPr>
          <w:spacing w:val="-1"/>
          <w:sz w:val="28"/>
          <w:szCs w:val="28"/>
        </w:rPr>
        <w:t>дагог хотел выразить. Помимо жизненного опыта и педагогического мастерства, необходимы глубокие психологиче</w:t>
      </w:r>
      <w:r w:rsidRPr="00A1092A">
        <w:rPr>
          <w:spacing w:val="3"/>
          <w:sz w:val="28"/>
          <w:szCs w:val="28"/>
        </w:rPr>
        <w:t>ские знания.</w:t>
      </w:r>
    </w:p>
    <w:p w:rsidR="00C84566" w:rsidRPr="00A1092A" w:rsidRDefault="00C84566" w:rsidP="00C84566">
      <w:pPr>
        <w:widowControl w:val="0"/>
        <w:spacing w:before="120" w:after="120"/>
        <w:jc w:val="center"/>
        <w:rPr>
          <w:b/>
          <w:iCs/>
          <w:sz w:val="28"/>
          <w:szCs w:val="28"/>
        </w:rPr>
      </w:pPr>
      <w:r w:rsidRPr="00A1092A">
        <w:rPr>
          <w:b/>
          <w:iCs/>
          <w:sz w:val="28"/>
          <w:szCs w:val="28"/>
        </w:rPr>
        <w:t>6. Психологические основы самовоспитания</w:t>
      </w:r>
    </w:p>
    <w:p w:rsidR="00C84566" w:rsidRPr="00A1092A" w:rsidRDefault="00C84566" w:rsidP="00C84566">
      <w:pPr>
        <w:widowControl w:val="0"/>
        <w:ind w:firstLine="540"/>
        <w:jc w:val="both"/>
        <w:rPr>
          <w:sz w:val="28"/>
          <w:szCs w:val="28"/>
        </w:rPr>
      </w:pPr>
      <w:r w:rsidRPr="00A1092A">
        <w:rPr>
          <w:sz w:val="28"/>
          <w:szCs w:val="28"/>
        </w:rPr>
        <w:t xml:space="preserve">Успешность применения воспитательных воздействий в значительной степени зависит от того, становится ли требование воспитателя также и требованием воспитывающегося к самому себе. Согласно принципу воспитания субъектности необходимо побудить ребенка к осуществлению самовоспитания. </w:t>
      </w:r>
      <w:r w:rsidRPr="00A1092A">
        <w:rPr>
          <w:b/>
          <w:iCs/>
          <w:sz w:val="28"/>
          <w:szCs w:val="28"/>
        </w:rPr>
        <w:t>Самовоспитание</w:t>
      </w:r>
      <w:r w:rsidRPr="00A1092A">
        <w:rPr>
          <w:iCs/>
          <w:sz w:val="28"/>
          <w:szCs w:val="28"/>
        </w:rPr>
        <w:t xml:space="preserve"> </w:t>
      </w:r>
      <w:r w:rsidRPr="00A1092A">
        <w:rPr>
          <w:sz w:val="28"/>
          <w:szCs w:val="28"/>
        </w:rPr>
        <w:t>– осознанная и целеустремленная деятельность человека с целью самосовершенствования нравственных, интеллектуальных, волевых, эстетических и физических качеств, привычек поведения, проявляющихся в отношениях, поведении и деятельности в принимаемой обществом системе ценностей.</w:t>
      </w:r>
    </w:p>
    <w:p w:rsidR="00C84566" w:rsidRPr="00A1092A" w:rsidRDefault="00C84566" w:rsidP="00C84566">
      <w:pPr>
        <w:widowControl w:val="0"/>
        <w:ind w:firstLine="720"/>
        <w:jc w:val="both"/>
        <w:rPr>
          <w:sz w:val="28"/>
          <w:szCs w:val="28"/>
        </w:rPr>
      </w:pPr>
      <w:r w:rsidRPr="00A1092A">
        <w:rPr>
          <w:sz w:val="28"/>
          <w:szCs w:val="28"/>
        </w:rPr>
        <w:t xml:space="preserve">Воспитание без самовоспитания невозможно, это две стороны одного процесса. Осуществляя самовоспитание, человек обретает субъектность, принимая ответственность за свое будущее. </w:t>
      </w:r>
    </w:p>
    <w:p w:rsidR="00C84566" w:rsidRPr="00A1092A" w:rsidRDefault="00C84566" w:rsidP="00C84566">
      <w:pPr>
        <w:widowControl w:val="0"/>
        <w:ind w:firstLine="540"/>
        <w:jc w:val="both"/>
        <w:rPr>
          <w:sz w:val="28"/>
          <w:szCs w:val="28"/>
        </w:rPr>
      </w:pPr>
      <w:r w:rsidRPr="00A1092A">
        <w:rPr>
          <w:sz w:val="28"/>
          <w:szCs w:val="28"/>
        </w:rPr>
        <w:t xml:space="preserve">И.Ф.Харламов характеризовал </w:t>
      </w:r>
      <w:r w:rsidRPr="00A1092A">
        <w:rPr>
          <w:b/>
          <w:bCs/>
          <w:i/>
          <w:iCs/>
          <w:sz w:val="28"/>
          <w:szCs w:val="28"/>
        </w:rPr>
        <w:t>самовоспитание</w:t>
      </w:r>
      <w:r w:rsidRPr="00A1092A">
        <w:rPr>
          <w:sz w:val="28"/>
          <w:szCs w:val="28"/>
        </w:rPr>
        <w:t xml:space="preserve"> как сознательную и планомерную работа над собой, направленную на формирование свойств и качеств, отвечающих требованиям общества и личной программе развития. </w:t>
      </w:r>
    </w:p>
    <w:p w:rsidR="00C84566" w:rsidRPr="00A1092A" w:rsidRDefault="00C84566" w:rsidP="00C84566">
      <w:pPr>
        <w:widowControl w:val="0"/>
        <w:ind w:firstLine="540"/>
        <w:jc w:val="both"/>
        <w:rPr>
          <w:sz w:val="28"/>
          <w:szCs w:val="28"/>
        </w:rPr>
      </w:pPr>
      <w:r w:rsidRPr="00A1092A">
        <w:rPr>
          <w:sz w:val="28"/>
          <w:szCs w:val="28"/>
        </w:rPr>
        <w:t>А.И.Кочетовым была предложена несколько иная дефиниция</w:t>
      </w:r>
      <w:r w:rsidRPr="00A1092A">
        <w:rPr>
          <w:b/>
          <w:bCs/>
          <w:i/>
          <w:iCs/>
          <w:sz w:val="28"/>
          <w:szCs w:val="28"/>
        </w:rPr>
        <w:t xml:space="preserve"> самовоспитания</w:t>
      </w:r>
      <w:r w:rsidRPr="00A1092A">
        <w:rPr>
          <w:sz w:val="28"/>
          <w:szCs w:val="28"/>
        </w:rPr>
        <w:t xml:space="preserve"> – «сознательное и управляемое личностью саморазвитие, в котором в соответствии с требованиями общества, целями и интересами самого человека формируются запроектированные им силы и способности». </w:t>
      </w:r>
    </w:p>
    <w:p w:rsidR="00C84566" w:rsidRPr="00A1092A" w:rsidRDefault="00C84566" w:rsidP="00C84566">
      <w:pPr>
        <w:widowControl w:val="0"/>
        <w:ind w:firstLine="720"/>
        <w:jc w:val="both"/>
        <w:rPr>
          <w:sz w:val="28"/>
          <w:szCs w:val="28"/>
        </w:rPr>
      </w:pPr>
      <w:r w:rsidRPr="00A1092A">
        <w:rPr>
          <w:sz w:val="28"/>
          <w:szCs w:val="28"/>
        </w:rPr>
        <w:t xml:space="preserve">Зачатки самовоспитания можно обнаружить у дошкольников в их стремлении изменить конкретные формы своего поведения, чтобы заслужить одобрение взрослых. Но потребность в самовоспитании отчетливо осознается лишь подростками, так как в этом возрасте создаются благоприятные условия для осознания наличия/отсутствия необходимых качеств личности, как причины достижений или неудач. Уровень самовоспитания в подростковом возрасте можно охарактеризовать как формирование у себя отдельных качеств (прежде всего волевых и физических) через отдельные поступки. В старшем школьном возрасте самовоспитание носит ярко выраженный социально значимый характер (подготовка к жизни в обществе). </w:t>
      </w:r>
      <w:r w:rsidRPr="00A1092A">
        <w:rPr>
          <w:sz w:val="28"/>
          <w:szCs w:val="28"/>
        </w:rPr>
        <w:lastRenderedPageBreak/>
        <w:t xml:space="preserve">Оно становится комплексным, связанным с направленностью личности, в первую очередь – профессиональной. Таким образом, самовоспитание – длительный процесс, неотделимый от ведущей деятельности, в которой реализуется наиболее эффективно. </w:t>
      </w:r>
    </w:p>
    <w:p w:rsidR="00C84566" w:rsidRPr="00A1092A" w:rsidRDefault="00C84566" w:rsidP="00C84566">
      <w:pPr>
        <w:widowControl w:val="0"/>
        <w:ind w:firstLine="720"/>
        <w:jc w:val="both"/>
        <w:rPr>
          <w:sz w:val="28"/>
          <w:szCs w:val="28"/>
        </w:rPr>
      </w:pPr>
      <w:r w:rsidRPr="00A1092A">
        <w:rPr>
          <w:b/>
          <w:bCs/>
          <w:i/>
          <w:iCs/>
          <w:sz w:val="28"/>
          <w:szCs w:val="28"/>
        </w:rPr>
        <w:t>Самовоспитание</w:t>
      </w:r>
      <w:r w:rsidRPr="00A1092A">
        <w:rPr>
          <w:sz w:val="28"/>
          <w:szCs w:val="28"/>
        </w:rPr>
        <w:t xml:space="preserve"> – субъективное преломление воспитательного процесса как части внешнего мира, побуждающего личность измениться в процессе самоизменения (саморазвития) субъективно осознаваемого как необходимость. Оно осуществляется в процессе самоуправления (проявления волевых качеств), строящегося на основе сформулированных человеком целей, программы действий, контроля выполнения программы, оценки полученных результатов, необходимой самокоррекции и </w:t>
      </w:r>
      <w:r w:rsidRPr="00A1092A">
        <w:rPr>
          <w:iCs/>
          <w:sz w:val="28"/>
          <w:szCs w:val="28"/>
        </w:rPr>
        <w:t>предполагает использование таких приемов, как</w:t>
      </w:r>
      <w:r w:rsidRPr="00A1092A">
        <w:rPr>
          <w:sz w:val="28"/>
          <w:szCs w:val="28"/>
        </w:rPr>
        <w:t>:</w:t>
      </w:r>
    </w:p>
    <w:p w:rsidR="00C84566" w:rsidRPr="00A1092A" w:rsidRDefault="00C84566" w:rsidP="00C84566">
      <w:pPr>
        <w:widowControl w:val="0"/>
        <w:ind w:firstLine="540"/>
        <w:jc w:val="both"/>
        <w:rPr>
          <w:sz w:val="28"/>
          <w:szCs w:val="28"/>
        </w:rPr>
      </w:pPr>
      <w:r w:rsidRPr="00A1092A">
        <w:rPr>
          <w:sz w:val="28"/>
          <w:szCs w:val="28"/>
        </w:rPr>
        <w:t xml:space="preserve">– </w:t>
      </w:r>
      <w:r w:rsidRPr="00A1092A">
        <w:rPr>
          <w:b/>
          <w:bCs/>
          <w:iCs/>
          <w:sz w:val="28"/>
          <w:szCs w:val="28"/>
        </w:rPr>
        <w:t>самообязательство</w:t>
      </w:r>
      <w:r w:rsidRPr="00A1092A">
        <w:rPr>
          <w:sz w:val="28"/>
          <w:szCs w:val="28"/>
        </w:rPr>
        <w:t xml:space="preserve"> (добровольное задание самому себе осознанных целей и задач самосовершенствования, решение сформировать у себя те или иные качества); </w:t>
      </w:r>
    </w:p>
    <w:p w:rsidR="00C84566" w:rsidRPr="00A1092A" w:rsidRDefault="00C84566" w:rsidP="00C84566">
      <w:pPr>
        <w:widowControl w:val="0"/>
        <w:ind w:firstLine="540"/>
        <w:jc w:val="both"/>
        <w:rPr>
          <w:sz w:val="28"/>
          <w:szCs w:val="28"/>
        </w:rPr>
      </w:pPr>
      <w:r w:rsidRPr="00A1092A">
        <w:rPr>
          <w:sz w:val="28"/>
          <w:szCs w:val="28"/>
        </w:rPr>
        <w:t xml:space="preserve">– </w:t>
      </w:r>
      <w:r w:rsidRPr="00A1092A">
        <w:rPr>
          <w:b/>
          <w:bCs/>
          <w:iCs/>
          <w:sz w:val="28"/>
          <w:szCs w:val="28"/>
        </w:rPr>
        <w:t>самоотчет</w:t>
      </w:r>
      <w:r w:rsidRPr="00A1092A">
        <w:rPr>
          <w:sz w:val="28"/>
          <w:szCs w:val="28"/>
        </w:rPr>
        <w:t xml:space="preserve"> (ретроспективный взгляд на уровень достижения поставленных целей и задач); осмысление собственной деятельности и поведения (выявление причин успехов и неудач); </w:t>
      </w:r>
    </w:p>
    <w:p w:rsidR="00C84566" w:rsidRPr="00A1092A" w:rsidRDefault="00C84566" w:rsidP="00C84566">
      <w:pPr>
        <w:widowControl w:val="0"/>
        <w:tabs>
          <w:tab w:val="left" w:pos="540"/>
        </w:tabs>
        <w:ind w:firstLine="720"/>
        <w:jc w:val="both"/>
        <w:rPr>
          <w:i/>
          <w:sz w:val="28"/>
          <w:szCs w:val="28"/>
          <w:u w:val="single"/>
        </w:rPr>
      </w:pPr>
      <w:r w:rsidRPr="00A1092A">
        <w:rPr>
          <w:b/>
          <w:bCs/>
          <w:iCs/>
          <w:sz w:val="28"/>
          <w:szCs w:val="28"/>
        </w:rPr>
        <w:t xml:space="preserve">– самоконтроль </w:t>
      </w:r>
      <w:r w:rsidRPr="00A1092A">
        <w:rPr>
          <w:sz w:val="28"/>
          <w:szCs w:val="28"/>
        </w:rPr>
        <w:t>(систематическая фиксация своего состояния и поведения с целью предотвращения нежелательных последствий).</w:t>
      </w:r>
    </w:p>
    <w:p w:rsidR="00C84566" w:rsidRPr="00A1092A" w:rsidRDefault="00C84566" w:rsidP="00C84566">
      <w:pPr>
        <w:widowControl w:val="0"/>
        <w:ind w:firstLine="720"/>
        <w:jc w:val="both"/>
        <w:rPr>
          <w:iCs/>
          <w:sz w:val="28"/>
          <w:szCs w:val="28"/>
        </w:rPr>
      </w:pPr>
      <w:r w:rsidRPr="00A1092A">
        <w:rPr>
          <w:iCs/>
          <w:sz w:val="28"/>
          <w:szCs w:val="28"/>
        </w:rPr>
        <w:t xml:space="preserve">К </w:t>
      </w:r>
      <w:r w:rsidRPr="00A1092A">
        <w:rPr>
          <w:b/>
          <w:bCs/>
          <w:iCs/>
          <w:sz w:val="28"/>
          <w:szCs w:val="28"/>
        </w:rPr>
        <w:t xml:space="preserve">методам </w:t>
      </w:r>
      <w:r w:rsidRPr="00A1092A">
        <w:rPr>
          <w:b/>
          <w:bCs/>
          <w:i/>
          <w:sz w:val="28"/>
          <w:szCs w:val="28"/>
        </w:rPr>
        <w:t>самовоспитания</w:t>
      </w:r>
      <w:r w:rsidRPr="00A1092A">
        <w:rPr>
          <w:iCs/>
          <w:sz w:val="28"/>
          <w:szCs w:val="28"/>
        </w:rPr>
        <w:t xml:space="preserve"> относятся:</w:t>
      </w:r>
    </w:p>
    <w:p w:rsidR="00C84566" w:rsidRPr="00A1092A" w:rsidRDefault="00C84566" w:rsidP="00C84566">
      <w:pPr>
        <w:widowControl w:val="0"/>
        <w:ind w:firstLine="720"/>
        <w:jc w:val="both"/>
        <w:rPr>
          <w:sz w:val="28"/>
          <w:szCs w:val="28"/>
        </w:rPr>
      </w:pPr>
      <w:r w:rsidRPr="00A1092A">
        <w:rPr>
          <w:iCs/>
          <w:sz w:val="28"/>
          <w:szCs w:val="28"/>
        </w:rPr>
        <w:t xml:space="preserve">– </w:t>
      </w:r>
      <w:r w:rsidRPr="00A1092A">
        <w:rPr>
          <w:b/>
          <w:bCs/>
          <w:iCs/>
          <w:sz w:val="28"/>
          <w:szCs w:val="28"/>
        </w:rPr>
        <w:t>самопознание</w:t>
      </w:r>
      <w:r w:rsidRPr="00A1092A">
        <w:rPr>
          <w:sz w:val="28"/>
          <w:szCs w:val="28"/>
        </w:rPr>
        <w:t xml:space="preserve">, включающее самонаблюдение, самоанализ, самооценивание, самостимулирование; </w:t>
      </w:r>
    </w:p>
    <w:p w:rsidR="00C84566" w:rsidRPr="00A1092A" w:rsidRDefault="00C84566" w:rsidP="00C84566">
      <w:pPr>
        <w:widowControl w:val="0"/>
        <w:ind w:firstLine="720"/>
        <w:jc w:val="both"/>
        <w:rPr>
          <w:sz w:val="28"/>
          <w:szCs w:val="28"/>
        </w:rPr>
      </w:pPr>
      <w:r w:rsidRPr="00A1092A">
        <w:rPr>
          <w:b/>
          <w:bCs/>
          <w:iCs/>
          <w:sz w:val="28"/>
          <w:szCs w:val="28"/>
        </w:rPr>
        <w:t>– самообладание</w:t>
      </w:r>
      <w:r w:rsidRPr="00A1092A">
        <w:rPr>
          <w:sz w:val="28"/>
          <w:szCs w:val="28"/>
        </w:rPr>
        <w:t xml:space="preserve">, опирающееся на: самоубеждение, самоконтроль, самоприказ, самовнушение, самоподкрепление, самоисповедь, самопринуждение; </w:t>
      </w:r>
    </w:p>
    <w:p w:rsidR="00C84566" w:rsidRPr="00A1092A" w:rsidRDefault="00C84566" w:rsidP="00C84566">
      <w:pPr>
        <w:widowControl w:val="0"/>
        <w:ind w:firstLine="720"/>
        <w:jc w:val="both"/>
        <w:rPr>
          <w:b/>
          <w:sz w:val="28"/>
          <w:szCs w:val="28"/>
        </w:rPr>
      </w:pPr>
      <w:r w:rsidRPr="00A1092A">
        <w:rPr>
          <w:sz w:val="28"/>
          <w:szCs w:val="28"/>
        </w:rPr>
        <w:t xml:space="preserve">– </w:t>
      </w:r>
      <w:r w:rsidRPr="00A1092A">
        <w:rPr>
          <w:b/>
          <w:bCs/>
          <w:iCs/>
          <w:sz w:val="28"/>
          <w:szCs w:val="28"/>
        </w:rPr>
        <w:t>самостимулирование</w:t>
      </w:r>
      <w:r w:rsidRPr="00A1092A">
        <w:rPr>
          <w:sz w:val="28"/>
          <w:szCs w:val="28"/>
        </w:rPr>
        <w:t xml:space="preserve">, предполагающее самоутверждение, самободрение, самопоощрение, самонаказание, самоограничение. </w:t>
      </w:r>
    </w:p>
    <w:p w:rsidR="00C84566" w:rsidRPr="00A1092A" w:rsidRDefault="00C84566" w:rsidP="00C84566">
      <w:pPr>
        <w:widowControl w:val="0"/>
        <w:ind w:firstLine="720"/>
        <w:jc w:val="both"/>
        <w:rPr>
          <w:sz w:val="28"/>
          <w:szCs w:val="28"/>
        </w:rPr>
      </w:pPr>
      <w:r w:rsidRPr="00A1092A">
        <w:rPr>
          <w:sz w:val="28"/>
          <w:szCs w:val="28"/>
        </w:rPr>
        <w:t>А.И.Кочетов отмечает, что процесс работы над собой осуществляется на основе всестороннего самопознания, формирования адекватной самооценки, развития самоуважения, самовыражения своего социального «Я». Самовоспитание необходимый путь саморазвития и самосовершенствования личности, обретения ею профессиональной субъектности.</w:t>
      </w:r>
    </w:p>
    <w:p w:rsidR="00C84566" w:rsidRPr="00A1092A" w:rsidRDefault="00C84566" w:rsidP="00C84566">
      <w:pPr>
        <w:widowControl w:val="0"/>
      </w:pPr>
    </w:p>
    <w:p w:rsidR="00C84566" w:rsidRPr="00A1092A" w:rsidRDefault="00C84566" w:rsidP="00C84566">
      <w:pPr>
        <w:widowControl w:val="0"/>
        <w:spacing w:before="240" w:after="120"/>
        <w:jc w:val="center"/>
        <w:rPr>
          <w:b/>
          <w:sz w:val="28"/>
          <w:szCs w:val="28"/>
        </w:rPr>
      </w:pPr>
      <w:r w:rsidRPr="00A1092A">
        <w:rPr>
          <w:b/>
          <w:sz w:val="28"/>
          <w:szCs w:val="28"/>
        </w:rPr>
        <w:t>ТЕМА 18. ПСИХОЛОГИЯ ПЕДАГОГИЧЕСКОГО ВЗАИМОДЕЙСТВИЯ</w:t>
      </w:r>
    </w:p>
    <w:p w:rsidR="00C84566" w:rsidRPr="00A1092A" w:rsidRDefault="00C84566" w:rsidP="00C84566">
      <w:pPr>
        <w:widowControl w:val="0"/>
        <w:shd w:val="clear" w:color="auto" w:fill="FFFFFF"/>
        <w:ind w:firstLine="709"/>
        <w:jc w:val="center"/>
        <w:rPr>
          <w:i/>
          <w:sz w:val="28"/>
          <w:szCs w:val="28"/>
        </w:rPr>
      </w:pPr>
      <w:r w:rsidRPr="00A1092A">
        <w:rPr>
          <w:i/>
          <w:sz w:val="28"/>
          <w:szCs w:val="28"/>
        </w:rPr>
        <w:t>Вопросы для обсуждения:</w:t>
      </w:r>
    </w:p>
    <w:p w:rsidR="00C84566" w:rsidRPr="00A1092A" w:rsidRDefault="00C84566" w:rsidP="00C84566">
      <w:pPr>
        <w:widowControl w:val="0"/>
        <w:shd w:val="clear" w:color="auto" w:fill="FFFFFF"/>
        <w:ind w:firstLine="709"/>
        <w:jc w:val="both"/>
        <w:rPr>
          <w:sz w:val="28"/>
          <w:szCs w:val="28"/>
        </w:rPr>
      </w:pPr>
      <w:r w:rsidRPr="00A1092A">
        <w:rPr>
          <w:sz w:val="28"/>
          <w:szCs w:val="28"/>
        </w:rPr>
        <w:t>1. Педагогические способности</w:t>
      </w:r>
    </w:p>
    <w:p w:rsidR="00C84566" w:rsidRPr="00A1092A" w:rsidRDefault="00C84566" w:rsidP="00C84566">
      <w:pPr>
        <w:widowControl w:val="0"/>
        <w:shd w:val="clear" w:color="auto" w:fill="FFFFFF"/>
        <w:ind w:firstLine="709"/>
        <w:jc w:val="both"/>
        <w:rPr>
          <w:sz w:val="28"/>
          <w:szCs w:val="28"/>
        </w:rPr>
      </w:pPr>
      <w:r w:rsidRPr="00A1092A">
        <w:rPr>
          <w:sz w:val="28"/>
          <w:szCs w:val="28"/>
        </w:rPr>
        <w:t>2. Понятие и особенности педагогического общения</w:t>
      </w:r>
    </w:p>
    <w:p w:rsidR="00C84566" w:rsidRPr="00A1092A" w:rsidRDefault="00C84566" w:rsidP="00C84566">
      <w:pPr>
        <w:widowControl w:val="0"/>
        <w:tabs>
          <w:tab w:val="left" w:pos="1080"/>
        </w:tabs>
        <w:ind w:firstLine="709"/>
        <w:jc w:val="both"/>
        <w:rPr>
          <w:spacing w:val="-4"/>
          <w:sz w:val="28"/>
          <w:szCs w:val="28"/>
        </w:rPr>
      </w:pPr>
      <w:r w:rsidRPr="00A1092A">
        <w:rPr>
          <w:spacing w:val="-4"/>
          <w:sz w:val="28"/>
          <w:szCs w:val="28"/>
        </w:rPr>
        <w:t>3. Учебное сотрудничество как основа педагогического взаимодействия</w:t>
      </w:r>
    </w:p>
    <w:p w:rsidR="00C84566" w:rsidRPr="00A1092A" w:rsidRDefault="00C84566" w:rsidP="00C84566">
      <w:pPr>
        <w:widowControl w:val="0"/>
        <w:tabs>
          <w:tab w:val="left" w:pos="1080"/>
        </w:tabs>
        <w:ind w:firstLine="709"/>
        <w:jc w:val="both"/>
        <w:rPr>
          <w:sz w:val="28"/>
          <w:szCs w:val="28"/>
        </w:rPr>
      </w:pPr>
      <w:r w:rsidRPr="00A1092A">
        <w:rPr>
          <w:sz w:val="28"/>
          <w:szCs w:val="28"/>
        </w:rPr>
        <w:t>4. Индивидуальный стиль деятельности педагога</w:t>
      </w:r>
    </w:p>
    <w:p w:rsidR="00C84566" w:rsidRPr="00A1092A" w:rsidRDefault="00C84566" w:rsidP="00C84566">
      <w:pPr>
        <w:widowControl w:val="0"/>
        <w:tabs>
          <w:tab w:val="left" w:pos="1080"/>
        </w:tabs>
        <w:ind w:firstLine="709"/>
        <w:jc w:val="both"/>
        <w:rPr>
          <w:sz w:val="28"/>
          <w:szCs w:val="28"/>
        </w:rPr>
      </w:pPr>
      <w:r w:rsidRPr="00A1092A">
        <w:rPr>
          <w:sz w:val="28"/>
          <w:szCs w:val="28"/>
        </w:rPr>
        <w:t>5 Стили педагогического руководства</w:t>
      </w:r>
    </w:p>
    <w:p w:rsidR="00C84566" w:rsidRPr="00A1092A" w:rsidRDefault="00C84566" w:rsidP="00C84566">
      <w:pPr>
        <w:widowControl w:val="0"/>
        <w:shd w:val="clear" w:color="auto" w:fill="FFFFFF"/>
        <w:spacing w:before="120" w:after="120"/>
        <w:ind w:firstLine="709"/>
        <w:jc w:val="center"/>
        <w:rPr>
          <w:b/>
          <w:sz w:val="28"/>
          <w:szCs w:val="28"/>
        </w:rPr>
      </w:pPr>
      <w:r w:rsidRPr="00A1092A">
        <w:rPr>
          <w:b/>
          <w:sz w:val="28"/>
          <w:szCs w:val="28"/>
        </w:rPr>
        <w:lastRenderedPageBreak/>
        <w:t>1. Педагогические способности</w:t>
      </w:r>
    </w:p>
    <w:p w:rsidR="00C84566" w:rsidRPr="00A1092A" w:rsidRDefault="00C84566" w:rsidP="00C84566">
      <w:pPr>
        <w:pStyle w:val="a7"/>
        <w:widowControl w:val="0"/>
        <w:spacing w:after="0"/>
        <w:ind w:left="0" w:firstLine="709"/>
        <w:jc w:val="both"/>
        <w:rPr>
          <w:sz w:val="28"/>
          <w:szCs w:val="28"/>
        </w:rPr>
      </w:pPr>
      <w:r w:rsidRPr="00A1092A">
        <w:rPr>
          <w:sz w:val="28"/>
          <w:szCs w:val="28"/>
        </w:rPr>
        <w:t xml:space="preserve">Успешность осуществления профессиональной деятельности, как показатель активности личности в достижении поставленной цели (целей) субъект-субъектного взаимодействия в </w:t>
      </w:r>
      <w:r>
        <w:rPr>
          <w:sz w:val="28"/>
          <w:szCs w:val="28"/>
        </w:rPr>
        <w:t>образовательном</w:t>
      </w:r>
      <w:r w:rsidRPr="00A1092A">
        <w:rPr>
          <w:sz w:val="28"/>
          <w:szCs w:val="28"/>
        </w:rPr>
        <w:t xml:space="preserve"> процессе, характеризуется принятием или непринятием внешних и внутренних условий осуществления педагогической деятельности. </w:t>
      </w:r>
    </w:p>
    <w:p w:rsidR="00C84566" w:rsidRPr="00A1092A" w:rsidRDefault="00C84566" w:rsidP="00C84566">
      <w:pPr>
        <w:widowControl w:val="0"/>
        <w:shd w:val="clear" w:color="auto" w:fill="FFFFFF"/>
        <w:ind w:right="10" w:firstLine="709"/>
        <w:jc w:val="both"/>
        <w:rPr>
          <w:sz w:val="28"/>
          <w:szCs w:val="28"/>
        </w:rPr>
      </w:pPr>
      <w:r w:rsidRPr="00A1092A">
        <w:rPr>
          <w:sz w:val="28"/>
          <w:szCs w:val="28"/>
        </w:rPr>
        <w:t xml:space="preserve">Педагогические способности предполагают высокий уровень развития общих способностей (наблюдательности, мышления, воображения); другие специальные способности, например поэтические, писательские, артистические, включаются в сферу педагогической деятельности лишь при наличии педагогической направленности и педагогических способностей в условиях их дальнейшего развития. </w:t>
      </w:r>
    </w:p>
    <w:p w:rsidR="00C84566" w:rsidRPr="00A1092A" w:rsidRDefault="00C84566" w:rsidP="00C84566">
      <w:pPr>
        <w:pStyle w:val="12"/>
        <w:spacing w:line="240" w:lineRule="auto"/>
        <w:ind w:firstLine="709"/>
        <w:rPr>
          <w:sz w:val="28"/>
        </w:rPr>
      </w:pPr>
      <w:r w:rsidRPr="00A1092A">
        <w:rPr>
          <w:sz w:val="28"/>
        </w:rPr>
        <w:t xml:space="preserve">Успешность педагогической деятельности, зависит не от какой-либо одной, а от сочетания общих и специальных способностей. Отдельные способности не просто сосуществуют рядом друг с другом, но каждая изменяется, приобретает качественно иной характер в зависимости от наличия и степени развития других. Педагогические способности – это не только условие успешной педагогической деятельности, но и ее результат. </w:t>
      </w:r>
    </w:p>
    <w:p w:rsidR="00C84566" w:rsidRPr="00A1092A" w:rsidRDefault="00C84566" w:rsidP="00C84566">
      <w:pPr>
        <w:widowControl w:val="0"/>
        <w:shd w:val="clear" w:color="auto" w:fill="FFFFFF"/>
        <w:ind w:firstLine="709"/>
        <w:jc w:val="both"/>
        <w:rPr>
          <w:sz w:val="28"/>
          <w:szCs w:val="28"/>
        </w:rPr>
      </w:pPr>
      <w:r w:rsidRPr="00A1092A">
        <w:rPr>
          <w:sz w:val="28"/>
          <w:szCs w:val="28"/>
        </w:rPr>
        <w:t xml:space="preserve">На уровне психологического анализа педагогических способностей определены следующие основания их классификации: условия эффективности педагогической деятельности (Н.Д.Левитов, Ф.Н.Гоноболин, В.А.Крутецкий). </w:t>
      </w:r>
    </w:p>
    <w:p w:rsidR="00C84566" w:rsidRPr="00A1092A" w:rsidRDefault="00C84566" w:rsidP="00C84566">
      <w:pPr>
        <w:widowControl w:val="0"/>
        <w:shd w:val="clear" w:color="auto" w:fill="FFFFFF"/>
        <w:ind w:firstLine="709"/>
        <w:jc w:val="both"/>
        <w:rPr>
          <w:sz w:val="28"/>
          <w:szCs w:val="28"/>
        </w:rPr>
      </w:pPr>
      <w:r w:rsidRPr="00A1092A">
        <w:rPr>
          <w:b/>
          <w:bCs/>
          <w:i/>
          <w:iCs/>
          <w:sz w:val="28"/>
          <w:szCs w:val="28"/>
        </w:rPr>
        <w:t>Педагогические способности</w:t>
      </w:r>
      <w:r w:rsidRPr="00A1092A">
        <w:rPr>
          <w:sz w:val="28"/>
          <w:szCs w:val="28"/>
        </w:rPr>
        <w:t xml:space="preserve"> с точки зрения Н.Д.Левитова включают следующие компоненты:</w:t>
      </w:r>
    </w:p>
    <w:p w:rsidR="00C84566" w:rsidRPr="00A1092A" w:rsidRDefault="00C84566" w:rsidP="00C84566">
      <w:pPr>
        <w:widowControl w:val="0"/>
        <w:shd w:val="clear" w:color="auto" w:fill="FFFFFF"/>
        <w:ind w:firstLine="709"/>
        <w:jc w:val="both"/>
        <w:rPr>
          <w:sz w:val="28"/>
          <w:szCs w:val="28"/>
        </w:rPr>
      </w:pPr>
      <w:r w:rsidRPr="00A1092A">
        <w:rPr>
          <w:sz w:val="28"/>
          <w:szCs w:val="28"/>
        </w:rPr>
        <w:t xml:space="preserve">– способность к передаче детям знаний в краткой и интересной форме; </w:t>
      </w:r>
    </w:p>
    <w:p w:rsidR="00C84566" w:rsidRPr="00A1092A" w:rsidRDefault="00C84566" w:rsidP="00C84566">
      <w:pPr>
        <w:widowControl w:val="0"/>
        <w:shd w:val="clear" w:color="auto" w:fill="FFFFFF"/>
        <w:ind w:firstLine="709"/>
        <w:jc w:val="both"/>
        <w:rPr>
          <w:spacing w:val="-6"/>
          <w:sz w:val="28"/>
          <w:szCs w:val="28"/>
        </w:rPr>
      </w:pPr>
      <w:r w:rsidRPr="00A1092A">
        <w:rPr>
          <w:spacing w:val="-6"/>
          <w:sz w:val="28"/>
          <w:szCs w:val="28"/>
        </w:rPr>
        <w:t xml:space="preserve">– способность понимать учеников, базирующаяся на наблюдательности; </w:t>
      </w:r>
    </w:p>
    <w:p w:rsidR="00C84566" w:rsidRPr="00A1092A" w:rsidRDefault="00C84566" w:rsidP="00C84566">
      <w:pPr>
        <w:widowControl w:val="0"/>
        <w:shd w:val="clear" w:color="auto" w:fill="FFFFFF"/>
        <w:ind w:firstLine="709"/>
        <w:jc w:val="both"/>
        <w:rPr>
          <w:sz w:val="28"/>
          <w:szCs w:val="28"/>
        </w:rPr>
      </w:pPr>
      <w:r w:rsidRPr="00A1092A">
        <w:rPr>
          <w:sz w:val="28"/>
          <w:szCs w:val="28"/>
        </w:rPr>
        <w:t>– самостоятельный и творческий склад мышления;</w:t>
      </w:r>
    </w:p>
    <w:p w:rsidR="00C84566" w:rsidRPr="00A1092A" w:rsidRDefault="00C84566" w:rsidP="00C84566">
      <w:pPr>
        <w:widowControl w:val="0"/>
        <w:shd w:val="clear" w:color="auto" w:fill="FFFFFF"/>
        <w:ind w:firstLine="709"/>
        <w:jc w:val="both"/>
        <w:rPr>
          <w:sz w:val="28"/>
          <w:szCs w:val="28"/>
        </w:rPr>
      </w:pPr>
      <w:r w:rsidRPr="00A1092A">
        <w:rPr>
          <w:sz w:val="28"/>
          <w:szCs w:val="28"/>
        </w:rPr>
        <w:t xml:space="preserve">– находчивость или быструю и точную ориентировку; </w:t>
      </w:r>
    </w:p>
    <w:p w:rsidR="00C84566" w:rsidRPr="00A1092A" w:rsidRDefault="00C84566" w:rsidP="00C84566">
      <w:pPr>
        <w:widowControl w:val="0"/>
        <w:shd w:val="clear" w:color="auto" w:fill="FFFFFF"/>
        <w:ind w:firstLine="709"/>
        <w:jc w:val="both"/>
        <w:rPr>
          <w:sz w:val="28"/>
          <w:szCs w:val="28"/>
        </w:rPr>
      </w:pPr>
      <w:r w:rsidRPr="00A1092A">
        <w:rPr>
          <w:sz w:val="28"/>
          <w:szCs w:val="28"/>
        </w:rPr>
        <w:t>– организаторские способности, необходимые как для обеспечения работы самого учителя, так и для создания хорошего ученического коллектива.</w:t>
      </w:r>
    </w:p>
    <w:p w:rsidR="00C84566" w:rsidRPr="00A1092A" w:rsidRDefault="00C84566" w:rsidP="00C84566">
      <w:pPr>
        <w:widowControl w:val="0"/>
        <w:shd w:val="clear" w:color="auto" w:fill="FFFFFF"/>
        <w:ind w:right="5" w:firstLine="709"/>
        <w:jc w:val="both"/>
        <w:rPr>
          <w:sz w:val="28"/>
          <w:szCs w:val="28"/>
        </w:rPr>
      </w:pPr>
      <w:r w:rsidRPr="00A1092A">
        <w:rPr>
          <w:sz w:val="28"/>
          <w:szCs w:val="28"/>
        </w:rPr>
        <w:t>Развивая и детализируя содержание этих компонентов способностей, Ф.Н.Гоноболин называет двенадцать компонентов педагогических способностей, которые можно объединить в группы:</w:t>
      </w:r>
    </w:p>
    <w:p w:rsidR="00C84566" w:rsidRPr="00A1092A" w:rsidRDefault="00C84566" w:rsidP="00C84566">
      <w:pPr>
        <w:widowControl w:val="0"/>
        <w:shd w:val="clear" w:color="auto" w:fill="FFFFFF"/>
        <w:ind w:right="5" w:firstLine="709"/>
        <w:jc w:val="both"/>
        <w:rPr>
          <w:sz w:val="28"/>
          <w:szCs w:val="28"/>
        </w:rPr>
      </w:pPr>
      <w:r w:rsidRPr="00A1092A">
        <w:rPr>
          <w:sz w:val="28"/>
          <w:szCs w:val="28"/>
        </w:rPr>
        <w:t xml:space="preserve">– </w:t>
      </w:r>
      <w:r w:rsidRPr="00A1092A">
        <w:rPr>
          <w:b/>
          <w:bCs/>
          <w:i/>
          <w:iCs/>
          <w:sz w:val="28"/>
          <w:szCs w:val="28"/>
        </w:rPr>
        <w:t>дидактическую</w:t>
      </w:r>
      <w:r w:rsidRPr="00A1092A">
        <w:rPr>
          <w:sz w:val="28"/>
          <w:szCs w:val="28"/>
        </w:rPr>
        <w:t xml:space="preserve"> – способность к передаче знаний в краткой, интересной и доступной для учащихся форме и демонстрируя связь теории с практикой;</w:t>
      </w:r>
    </w:p>
    <w:p w:rsidR="00C84566" w:rsidRPr="00A1092A" w:rsidRDefault="00C84566" w:rsidP="00C84566">
      <w:pPr>
        <w:widowControl w:val="0"/>
        <w:shd w:val="clear" w:color="auto" w:fill="FFFFFF"/>
        <w:ind w:right="5" w:firstLine="709"/>
        <w:jc w:val="both"/>
        <w:rPr>
          <w:sz w:val="28"/>
          <w:szCs w:val="28"/>
        </w:rPr>
      </w:pPr>
      <w:r w:rsidRPr="00A1092A">
        <w:rPr>
          <w:sz w:val="28"/>
          <w:szCs w:val="28"/>
        </w:rPr>
        <w:t xml:space="preserve">– </w:t>
      </w:r>
      <w:r w:rsidRPr="00A1092A">
        <w:rPr>
          <w:b/>
          <w:bCs/>
          <w:i/>
          <w:iCs/>
          <w:sz w:val="28"/>
          <w:szCs w:val="28"/>
        </w:rPr>
        <w:t>рефлексивно-гностическую</w:t>
      </w:r>
      <w:r w:rsidRPr="00A1092A">
        <w:rPr>
          <w:sz w:val="28"/>
          <w:szCs w:val="28"/>
        </w:rPr>
        <w:t xml:space="preserve"> – понимание учителем ученика, интерес к детям, творчество в работе, наблюдательность;</w:t>
      </w:r>
    </w:p>
    <w:p w:rsidR="00C84566" w:rsidRPr="00A1092A" w:rsidRDefault="00C84566" w:rsidP="00C84566">
      <w:pPr>
        <w:widowControl w:val="0"/>
        <w:shd w:val="clear" w:color="auto" w:fill="FFFFFF"/>
        <w:ind w:right="5" w:firstLine="709"/>
        <w:jc w:val="both"/>
        <w:rPr>
          <w:spacing w:val="-6"/>
          <w:sz w:val="28"/>
          <w:szCs w:val="28"/>
        </w:rPr>
      </w:pPr>
      <w:r w:rsidRPr="00A1092A">
        <w:rPr>
          <w:spacing w:val="-6"/>
          <w:sz w:val="28"/>
          <w:szCs w:val="28"/>
        </w:rPr>
        <w:t xml:space="preserve">– </w:t>
      </w:r>
      <w:r w:rsidRPr="00A1092A">
        <w:rPr>
          <w:b/>
          <w:bCs/>
          <w:i/>
          <w:iCs/>
          <w:spacing w:val="-6"/>
          <w:sz w:val="28"/>
          <w:szCs w:val="28"/>
        </w:rPr>
        <w:t>интерактивную</w:t>
      </w:r>
      <w:r w:rsidRPr="00A1092A">
        <w:rPr>
          <w:spacing w:val="-6"/>
          <w:sz w:val="28"/>
          <w:szCs w:val="28"/>
        </w:rPr>
        <w:t xml:space="preserve"> – волевое влияние на детей, педагогическая требовательность, педагогический такт, способность организовать детский коллектив;</w:t>
      </w:r>
    </w:p>
    <w:p w:rsidR="00C84566" w:rsidRPr="00A1092A" w:rsidRDefault="00C84566" w:rsidP="00C84566">
      <w:pPr>
        <w:widowControl w:val="0"/>
        <w:shd w:val="clear" w:color="auto" w:fill="FFFFFF"/>
        <w:ind w:right="58" w:firstLine="709"/>
        <w:jc w:val="both"/>
        <w:rPr>
          <w:sz w:val="28"/>
          <w:szCs w:val="28"/>
        </w:rPr>
      </w:pPr>
      <w:r w:rsidRPr="00A1092A">
        <w:rPr>
          <w:sz w:val="28"/>
          <w:szCs w:val="28"/>
        </w:rPr>
        <w:t xml:space="preserve">– </w:t>
      </w:r>
      <w:r w:rsidRPr="00A1092A">
        <w:rPr>
          <w:b/>
          <w:bCs/>
          <w:i/>
          <w:iCs/>
          <w:sz w:val="28"/>
          <w:szCs w:val="28"/>
        </w:rPr>
        <w:t>коммуникативную</w:t>
      </w:r>
      <w:r w:rsidRPr="00A1092A">
        <w:rPr>
          <w:sz w:val="28"/>
          <w:szCs w:val="28"/>
        </w:rPr>
        <w:t xml:space="preserve"> – способности, характеризующие содержательность, яркость, образность и убедительность речи учителя. </w:t>
      </w:r>
    </w:p>
    <w:p w:rsidR="00C84566" w:rsidRPr="00A1092A" w:rsidRDefault="00C84566" w:rsidP="00C84566">
      <w:pPr>
        <w:pStyle w:val="12"/>
        <w:spacing w:line="240" w:lineRule="auto"/>
        <w:ind w:firstLine="709"/>
        <w:rPr>
          <w:sz w:val="28"/>
        </w:rPr>
      </w:pPr>
      <w:r w:rsidRPr="00A1092A">
        <w:rPr>
          <w:sz w:val="28"/>
        </w:rPr>
        <w:lastRenderedPageBreak/>
        <w:t xml:space="preserve">Вряд ли можно говорить о способностях к педагогической деятельности, не учитывая уровня накопленных знаний, организационно-методических умений, педагогической техники, педагогического такта. Полагаем, что все эти достоинства едва ли проявятся также без соответствующей мотивации к работе в школе с детьми. В структуре способностей обязательно присутствует мотивационный компонент. Более того, он во многом детерминирует их развитие. Для преподавателя физической культуры, тренера не менее важную роль играет уровень развития психомоторики, физических качеств. </w:t>
      </w:r>
    </w:p>
    <w:p w:rsidR="00C84566" w:rsidRPr="00A1092A" w:rsidRDefault="00C84566" w:rsidP="00C84566">
      <w:pPr>
        <w:pStyle w:val="12"/>
        <w:spacing w:line="240" w:lineRule="auto"/>
        <w:ind w:firstLine="709"/>
        <w:rPr>
          <w:sz w:val="28"/>
        </w:rPr>
      </w:pPr>
      <w:r w:rsidRPr="00A1092A">
        <w:rPr>
          <w:sz w:val="28"/>
        </w:rPr>
        <w:t xml:space="preserve">Перечислим, выделенные А.А.Исаевым, компоненты педагогических способностей тренера, учителя, организатора физической культуры: </w:t>
      </w:r>
    </w:p>
    <w:p w:rsidR="00C84566" w:rsidRPr="00A1092A" w:rsidRDefault="00C84566" w:rsidP="00C84566">
      <w:pPr>
        <w:widowControl w:val="0"/>
        <w:ind w:firstLine="709"/>
        <w:jc w:val="both"/>
        <w:rPr>
          <w:sz w:val="28"/>
        </w:rPr>
      </w:pPr>
      <w:r w:rsidRPr="00A1092A">
        <w:rPr>
          <w:sz w:val="28"/>
        </w:rPr>
        <w:t xml:space="preserve">– </w:t>
      </w:r>
      <w:r w:rsidRPr="00A1092A">
        <w:rPr>
          <w:b/>
          <w:bCs/>
          <w:i/>
          <w:iCs/>
          <w:sz w:val="28"/>
        </w:rPr>
        <w:t>перцептивный</w:t>
      </w:r>
      <w:r w:rsidRPr="00A1092A">
        <w:rPr>
          <w:sz w:val="28"/>
        </w:rPr>
        <w:t xml:space="preserve"> компонент определяет адекватность восприятия и оценки специалистом учебного материала, педагогической ситуации, собственных действий и состояний, особенностей деятельности учащихся;</w:t>
      </w:r>
    </w:p>
    <w:p w:rsidR="00C84566" w:rsidRPr="00A1092A" w:rsidRDefault="00C84566" w:rsidP="00C84566">
      <w:pPr>
        <w:widowControl w:val="0"/>
        <w:ind w:firstLine="709"/>
        <w:jc w:val="both"/>
        <w:rPr>
          <w:sz w:val="28"/>
          <w:szCs w:val="28"/>
        </w:rPr>
      </w:pPr>
      <w:r w:rsidRPr="00A1092A">
        <w:rPr>
          <w:sz w:val="28"/>
        </w:rPr>
        <w:t xml:space="preserve">– </w:t>
      </w:r>
      <w:r w:rsidRPr="00A1092A">
        <w:rPr>
          <w:b/>
          <w:bCs/>
          <w:i/>
          <w:iCs/>
          <w:sz w:val="28"/>
        </w:rPr>
        <w:t>когнитивный</w:t>
      </w:r>
      <w:r w:rsidRPr="00A1092A">
        <w:rPr>
          <w:sz w:val="28"/>
        </w:rPr>
        <w:t xml:space="preserve"> компонент обеспечивает глубокое понимание педагогом проблем своей профессиональной деятельности, постоянное углубление знаний, умение делать выводы из своих успех</w:t>
      </w:r>
      <w:r w:rsidRPr="00A1092A">
        <w:rPr>
          <w:sz w:val="28"/>
          <w:szCs w:val="28"/>
        </w:rPr>
        <w:t>ов, ошибок и поражений;</w:t>
      </w:r>
    </w:p>
    <w:p w:rsidR="00C84566" w:rsidRPr="00A1092A" w:rsidRDefault="00C84566" w:rsidP="00C84566">
      <w:pPr>
        <w:widowControl w:val="0"/>
        <w:ind w:firstLine="709"/>
        <w:jc w:val="both"/>
        <w:rPr>
          <w:sz w:val="28"/>
          <w:szCs w:val="28"/>
        </w:rPr>
      </w:pPr>
      <w:r w:rsidRPr="00A1092A">
        <w:rPr>
          <w:sz w:val="28"/>
          <w:szCs w:val="28"/>
        </w:rPr>
        <w:t xml:space="preserve">– </w:t>
      </w:r>
      <w:r w:rsidRPr="00A1092A">
        <w:rPr>
          <w:b/>
          <w:bCs/>
          <w:i/>
          <w:iCs/>
          <w:sz w:val="28"/>
          <w:szCs w:val="28"/>
        </w:rPr>
        <w:t>проектировочный</w:t>
      </w:r>
      <w:r w:rsidRPr="00A1092A">
        <w:rPr>
          <w:sz w:val="28"/>
          <w:szCs w:val="28"/>
        </w:rPr>
        <w:t xml:space="preserve"> компонент заключается в умении поставить цель, найти пути и способы ее реализации, строить долгосрочные планы развития личности своего воспитанника, организации его физического воспитания и спортивной тренировки. Прогнозирование как любая сознательная деятельность представляет собой единство содержательных, операционных и мотивационных компонентов. Содержательную сторону прогнозирования составляют его основания – знания, необходимые для получения прогноза (о развитии процесса или явления в прошлом, о циклах повторяемости). Операционный состав прогнозирования включает такие умственные действия, как: установление причинно-следственных связей, реконструкция и преобразование представлений, выдвижение и анализ гипотез, планирование. Мотивация как компонент прогнозирования проявляется многопланово (как в любой деятельности). Спецификой мотивов прогнозирования является то, что они фиксируют желаемое будущее, побуждают к активной деятельности, чтобы снять противоречие между нежелательным настоящим и желательным будущим;</w:t>
      </w:r>
    </w:p>
    <w:p w:rsidR="00C84566" w:rsidRPr="00A1092A" w:rsidRDefault="00C84566" w:rsidP="00C84566">
      <w:pPr>
        <w:pStyle w:val="ab"/>
        <w:widowControl w:val="0"/>
        <w:spacing w:line="240" w:lineRule="auto"/>
        <w:ind w:firstLine="709"/>
        <w:rPr>
          <w:sz w:val="28"/>
        </w:rPr>
      </w:pPr>
      <w:r w:rsidRPr="00A1092A">
        <w:rPr>
          <w:sz w:val="28"/>
        </w:rPr>
        <w:t xml:space="preserve">– </w:t>
      </w:r>
      <w:r w:rsidRPr="00A1092A">
        <w:rPr>
          <w:b/>
          <w:bCs/>
          <w:i/>
          <w:iCs/>
          <w:sz w:val="28"/>
        </w:rPr>
        <w:t>конструктивный</w:t>
      </w:r>
      <w:r w:rsidRPr="00A1092A">
        <w:rPr>
          <w:sz w:val="28"/>
        </w:rPr>
        <w:t xml:space="preserve"> компонент тесно связан с проектировочным и когнитивным, он определяет успешность воплощения замысла педагога в реальной жизни и практике, позволяет ему выбирать наиболее подходящие средства и методы воспитания, обучения и тренировки;</w:t>
      </w:r>
    </w:p>
    <w:p w:rsidR="00C84566" w:rsidRPr="00A1092A" w:rsidRDefault="00C84566" w:rsidP="00C84566">
      <w:pPr>
        <w:pStyle w:val="ab"/>
        <w:widowControl w:val="0"/>
        <w:spacing w:line="240" w:lineRule="auto"/>
        <w:ind w:firstLine="709"/>
        <w:rPr>
          <w:sz w:val="28"/>
        </w:rPr>
      </w:pPr>
      <w:r w:rsidRPr="00A1092A">
        <w:rPr>
          <w:sz w:val="28"/>
        </w:rPr>
        <w:t xml:space="preserve">– </w:t>
      </w:r>
      <w:r w:rsidRPr="00A1092A">
        <w:rPr>
          <w:b/>
          <w:bCs/>
          <w:i/>
          <w:iCs/>
          <w:sz w:val="28"/>
        </w:rPr>
        <w:t>креативный</w:t>
      </w:r>
      <w:r w:rsidRPr="00A1092A">
        <w:rPr>
          <w:sz w:val="28"/>
        </w:rPr>
        <w:t xml:space="preserve"> компонент определяет творческий потенциал педагога, его чувствительность к проблемам, критичность, умение создавать новые средства, методы воспитания, обучения, тренировки. Итогом творчества педагога является не только успешность его воспитанников в избранном виде деятельности, уровень их физической подготовленности, двигательных навыков, но и, прежде всего, развитие их личности;</w:t>
      </w:r>
    </w:p>
    <w:p w:rsidR="00C84566" w:rsidRPr="00A1092A" w:rsidRDefault="00C84566" w:rsidP="00C84566">
      <w:pPr>
        <w:pStyle w:val="ab"/>
        <w:widowControl w:val="0"/>
        <w:spacing w:line="240" w:lineRule="auto"/>
        <w:ind w:firstLine="709"/>
        <w:rPr>
          <w:sz w:val="28"/>
        </w:rPr>
      </w:pPr>
      <w:r w:rsidRPr="00A1092A">
        <w:rPr>
          <w:sz w:val="28"/>
        </w:rPr>
        <w:t xml:space="preserve">– </w:t>
      </w:r>
      <w:r w:rsidRPr="00A1092A">
        <w:rPr>
          <w:b/>
          <w:bCs/>
          <w:i/>
          <w:iCs/>
          <w:sz w:val="28"/>
        </w:rPr>
        <w:t>организаторский</w:t>
      </w:r>
      <w:r w:rsidRPr="00A1092A">
        <w:rPr>
          <w:sz w:val="28"/>
        </w:rPr>
        <w:t xml:space="preserve"> компонент определяет эффективность любой </w:t>
      </w:r>
      <w:r w:rsidRPr="00A1092A">
        <w:rPr>
          <w:sz w:val="28"/>
        </w:rPr>
        <w:lastRenderedPageBreak/>
        <w:t>практической работы в группе, где люди взаимодействуют друг с другом. Он позволяет реально оценивать обстановку, принимать решения и добиваться их исполнения;</w:t>
      </w:r>
    </w:p>
    <w:p w:rsidR="00C84566" w:rsidRPr="00A1092A" w:rsidRDefault="00C84566" w:rsidP="00C84566">
      <w:pPr>
        <w:pStyle w:val="ab"/>
        <w:widowControl w:val="0"/>
        <w:spacing w:line="240" w:lineRule="auto"/>
        <w:ind w:firstLine="709"/>
        <w:rPr>
          <w:sz w:val="28"/>
          <w:u w:val="single"/>
        </w:rPr>
      </w:pPr>
      <w:r w:rsidRPr="00A1092A">
        <w:rPr>
          <w:sz w:val="28"/>
        </w:rPr>
        <w:t xml:space="preserve">– </w:t>
      </w:r>
      <w:r w:rsidRPr="00A1092A">
        <w:rPr>
          <w:b/>
          <w:bCs/>
          <w:i/>
          <w:iCs/>
          <w:sz w:val="28"/>
        </w:rPr>
        <w:t>коммуникативный</w:t>
      </w:r>
      <w:r w:rsidRPr="00A1092A">
        <w:rPr>
          <w:sz w:val="28"/>
        </w:rPr>
        <w:t xml:space="preserve"> компонент позволяет учителю и тренеру устанавливать наиболее благоприятные взаимоотношения с воспитанниками, спортсменами. Коммуникативность проявляется в педагогическом такте, умении избегать конфликтов, а в случае возникновения, конструктивно их разрешать;</w:t>
      </w:r>
      <w:r w:rsidRPr="00A1092A">
        <w:rPr>
          <w:sz w:val="28"/>
          <w:u w:val="single"/>
        </w:rPr>
        <w:t xml:space="preserve"> </w:t>
      </w:r>
    </w:p>
    <w:p w:rsidR="00C84566" w:rsidRPr="00A1092A" w:rsidRDefault="00C84566" w:rsidP="00C84566">
      <w:pPr>
        <w:pStyle w:val="ab"/>
        <w:widowControl w:val="0"/>
        <w:spacing w:line="240" w:lineRule="auto"/>
        <w:ind w:firstLine="709"/>
        <w:rPr>
          <w:spacing w:val="-4"/>
          <w:sz w:val="28"/>
          <w:szCs w:val="28"/>
        </w:rPr>
      </w:pPr>
      <w:r w:rsidRPr="00A1092A">
        <w:rPr>
          <w:spacing w:val="-4"/>
          <w:sz w:val="28"/>
          <w:szCs w:val="28"/>
        </w:rPr>
        <w:t xml:space="preserve">– </w:t>
      </w:r>
      <w:r w:rsidRPr="00A1092A">
        <w:rPr>
          <w:b/>
          <w:bCs/>
          <w:i/>
          <w:iCs/>
          <w:spacing w:val="-4"/>
          <w:sz w:val="28"/>
          <w:szCs w:val="28"/>
        </w:rPr>
        <w:t>экспрессивный</w:t>
      </w:r>
      <w:r w:rsidRPr="00A1092A">
        <w:rPr>
          <w:spacing w:val="-4"/>
          <w:sz w:val="28"/>
          <w:szCs w:val="28"/>
        </w:rPr>
        <w:t xml:space="preserve"> компонент проявляется в артистизме преподавателя и тренера, выразительности речи, мимике и пантомимике, в чувстве юмора и т.д.;</w:t>
      </w:r>
    </w:p>
    <w:p w:rsidR="00C84566" w:rsidRPr="00A1092A" w:rsidRDefault="00C84566" w:rsidP="00C84566">
      <w:pPr>
        <w:pStyle w:val="ab"/>
        <w:widowControl w:val="0"/>
        <w:spacing w:line="240" w:lineRule="auto"/>
        <w:ind w:firstLine="709"/>
        <w:rPr>
          <w:sz w:val="28"/>
        </w:rPr>
      </w:pPr>
      <w:r w:rsidRPr="00A1092A">
        <w:rPr>
          <w:sz w:val="28"/>
        </w:rPr>
        <w:t xml:space="preserve">– </w:t>
      </w:r>
      <w:r w:rsidRPr="00A1092A">
        <w:rPr>
          <w:b/>
          <w:bCs/>
          <w:i/>
          <w:iCs/>
          <w:sz w:val="28"/>
        </w:rPr>
        <w:t>двигательный</w:t>
      </w:r>
      <w:r w:rsidRPr="00A1092A">
        <w:rPr>
          <w:sz w:val="28"/>
        </w:rPr>
        <w:t xml:space="preserve"> компонент является специальным компонентом, имеющим большое значение в деятельности тренера, учителя и организатора физической культуры. Хорошее здоровье, выносливость нервно-психической сферы, высокая работоспособность, развитые физические качества необходимы для педагога, работающего в области физической культуры и спорта.</w:t>
      </w:r>
    </w:p>
    <w:p w:rsidR="00C84566" w:rsidRPr="00A1092A" w:rsidRDefault="00C84566" w:rsidP="00C84566">
      <w:pPr>
        <w:pStyle w:val="ab"/>
        <w:widowControl w:val="0"/>
        <w:spacing w:line="240" w:lineRule="auto"/>
        <w:ind w:firstLine="709"/>
        <w:rPr>
          <w:sz w:val="28"/>
          <w:szCs w:val="28"/>
        </w:rPr>
      </w:pPr>
      <w:r w:rsidRPr="00A1092A">
        <w:rPr>
          <w:sz w:val="28"/>
        </w:rPr>
        <w:t>Проявление и развитие педагогических способностей учителя физической культуры, тренера детерминируется наличием определенного сочетания индивидуально-психологических особенностей личности, выраженной мотивацией к искомой деятельности, владения системой научных знаний о человеке, как индивиде, личности и индивидуальности, сформированности педагогических навыков и умений, хорошей физической подготовленности.</w:t>
      </w:r>
      <w:r w:rsidRPr="00A1092A">
        <w:rPr>
          <w:sz w:val="28"/>
          <w:szCs w:val="28"/>
        </w:rPr>
        <w:t xml:space="preserve"> </w:t>
      </w:r>
    </w:p>
    <w:p w:rsidR="00C84566" w:rsidRPr="00A1092A" w:rsidRDefault="00C84566" w:rsidP="00C84566">
      <w:pPr>
        <w:pStyle w:val="ab"/>
        <w:widowControl w:val="0"/>
        <w:spacing w:line="240" w:lineRule="auto"/>
        <w:ind w:firstLine="709"/>
        <w:rPr>
          <w:sz w:val="28"/>
        </w:rPr>
      </w:pPr>
      <w:r w:rsidRPr="00A1092A">
        <w:rPr>
          <w:sz w:val="28"/>
        </w:rPr>
        <w:t xml:space="preserve">Наличие педагогических способностей определяет успешность профессионально-педагогической деятельности. Можно констатировать, что формирующиеся на базе общих, способности педагогические являются комплексными, сложными, впрочем, как и любые специальные способности, часть которых, на очень высоком уровне своего развития, может даже противостоять общим. С педагогическими способностями этого не происходит, прежде всего, потому, что уровень развития психомоторики, физических качеств спортивного педагога, тренера обычно уравновешивается его интеллектуальным и творческим потенциалом. </w:t>
      </w:r>
    </w:p>
    <w:p w:rsidR="00C84566" w:rsidRPr="00A1092A" w:rsidRDefault="00C84566" w:rsidP="00C84566">
      <w:pPr>
        <w:pStyle w:val="ab"/>
        <w:widowControl w:val="0"/>
        <w:spacing w:line="240" w:lineRule="auto"/>
        <w:ind w:firstLine="709"/>
        <w:rPr>
          <w:sz w:val="28"/>
        </w:rPr>
      </w:pPr>
      <w:r w:rsidRPr="00A1092A">
        <w:rPr>
          <w:sz w:val="28"/>
        </w:rPr>
        <w:t xml:space="preserve">Литературные данные и результаты собственных исследований демонстрируют, что у тренеров, учителей физической культуры педагогические способности развиты не одинаково. Но путь самосовершенствования заключается в развитии не только сильных, но и корректировке слабых сторон личности. </w:t>
      </w:r>
    </w:p>
    <w:p w:rsidR="00C84566" w:rsidRPr="00A1092A" w:rsidRDefault="00C84566" w:rsidP="00C84566">
      <w:pPr>
        <w:widowControl w:val="0"/>
        <w:shd w:val="clear" w:color="auto" w:fill="FFFFFF"/>
        <w:spacing w:before="120" w:after="120"/>
        <w:ind w:firstLine="709"/>
        <w:jc w:val="center"/>
        <w:rPr>
          <w:sz w:val="28"/>
          <w:szCs w:val="28"/>
        </w:rPr>
      </w:pPr>
      <w:r w:rsidRPr="00A1092A">
        <w:rPr>
          <w:b/>
          <w:sz w:val="28"/>
          <w:szCs w:val="28"/>
        </w:rPr>
        <w:t>2. Понятие и особенности педагогического общения</w:t>
      </w:r>
    </w:p>
    <w:p w:rsidR="00C84566" w:rsidRPr="00A1092A" w:rsidRDefault="00C84566" w:rsidP="00C84566">
      <w:pPr>
        <w:widowControl w:val="0"/>
        <w:shd w:val="clear" w:color="auto" w:fill="FFFFFF"/>
        <w:ind w:firstLine="709"/>
        <w:jc w:val="both"/>
        <w:rPr>
          <w:sz w:val="28"/>
          <w:szCs w:val="28"/>
        </w:rPr>
      </w:pPr>
      <w:r w:rsidRPr="00A1092A">
        <w:rPr>
          <w:b/>
          <w:bCs/>
          <w:i/>
          <w:iCs/>
          <w:sz w:val="28"/>
          <w:szCs w:val="28"/>
        </w:rPr>
        <w:t>Педагогическое общение</w:t>
      </w:r>
      <w:r w:rsidRPr="00A1092A">
        <w:rPr>
          <w:sz w:val="28"/>
          <w:szCs w:val="28"/>
        </w:rPr>
        <w:t xml:space="preserve"> – есть форма учебного взаимодействия, учебного сотрудничества обучающего и обучающихся, условие оптимизации обучения и развития личности субъектов педагогического процесса. </w:t>
      </w:r>
    </w:p>
    <w:p w:rsidR="00C84566" w:rsidRPr="00A1092A" w:rsidRDefault="00C84566" w:rsidP="00C84566">
      <w:pPr>
        <w:widowControl w:val="0"/>
        <w:shd w:val="clear" w:color="auto" w:fill="FFFFFF"/>
        <w:ind w:firstLine="709"/>
        <w:jc w:val="both"/>
        <w:rPr>
          <w:iCs/>
          <w:sz w:val="28"/>
          <w:szCs w:val="28"/>
        </w:rPr>
      </w:pPr>
      <w:r w:rsidRPr="00A1092A">
        <w:rPr>
          <w:b/>
          <w:bCs/>
          <w:iCs/>
          <w:sz w:val="28"/>
          <w:szCs w:val="28"/>
        </w:rPr>
        <w:t>Специфика</w:t>
      </w:r>
      <w:r w:rsidRPr="00A1092A">
        <w:rPr>
          <w:iCs/>
          <w:sz w:val="28"/>
          <w:szCs w:val="28"/>
        </w:rPr>
        <w:t xml:space="preserve"> педагогического общения проявляется в:</w:t>
      </w:r>
    </w:p>
    <w:p w:rsidR="00C84566" w:rsidRPr="00A1092A" w:rsidRDefault="00C84566" w:rsidP="00C84566">
      <w:pPr>
        <w:widowControl w:val="0"/>
        <w:shd w:val="clear" w:color="auto" w:fill="FFFFFF"/>
        <w:ind w:firstLine="709"/>
        <w:jc w:val="both"/>
        <w:rPr>
          <w:sz w:val="28"/>
          <w:szCs w:val="28"/>
        </w:rPr>
      </w:pPr>
      <w:r w:rsidRPr="00A1092A">
        <w:rPr>
          <w:iCs/>
          <w:sz w:val="28"/>
          <w:szCs w:val="28"/>
        </w:rPr>
        <w:t xml:space="preserve">– полиобъектной (тройной) направленности. </w:t>
      </w:r>
      <w:r w:rsidRPr="00A1092A">
        <w:rPr>
          <w:sz w:val="28"/>
          <w:szCs w:val="28"/>
        </w:rPr>
        <w:t xml:space="preserve">На учебное взаимодействие (координацию совместных действий в учебном процессе), на </w:t>
      </w:r>
      <w:r w:rsidRPr="00A1092A">
        <w:rPr>
          <w:sz w:val="28"/>
          <w:szCs w:val="28"/>
        </w:rPr>
        <w:lastRenderedPageBreak/>
        <w:t xml:space="preserve">обучающихся (их актуальное состояние, перспективные линии развития); на предмет освоения (усвоения) – трансляцию знаний и средства решения учебных задач; </w:t>
      </w:r>
    </w:p>
    <w:p w:rsidR="00C84566" w:rsidRPr="00A1092A" w:rsidRDefault="00C84566" w:rsidP="00C84566">
      <w:pPr>
        <w:widowControl w:val="0"/>
        <w:shd w:val="clear" w:color="auto" w:fill="FFFFFF"/>
        <w:ind w:firstLine="709"/>
        <w:jc w:val="both"/>
        <w:rPr>
          <w:spacing w:val="-4"/>
          <w:sz w:val="28"/>
          <w:szCs w:val="28"/>
        </w:rPr>
      </w:pPr>
      <w:r w:rsidRPr="00A1092A">
        <w:rPr>
          <w:sz w:val="28"/>
          <w:szCs w:val="28"/>
        </w:rPr>
        <w:t xml:space="preserve">– </w:t>
      </w:r>
      <w:r w:rsidRPr="00A1092A">
        <w:rPr>
          <w:iCs/>
          <w:sz w:val="28"/>
          <w:szCs w:val="28"/>
        </w:rPr>
        <w:t>тройной ориентированности его субъектов:</w:t>
      </w:r>
      <w:r w:rsidRPr="00A1092A">
        <w:rPr>
          <w:sz w:val="28"/>
          <w:szCs w:val="28"/>
        </w:rPr>
        <w:t xml:space="preserve"> личностной, социальной и предметной. Обучающий (учитель, преподаватель), работая с одним обучающимся над освоением учебного материала, всегда ориентирует результат обучения на всех присутствующих, и наоборот, работая с классом (группой), т.е. фронтально, воздействует на каждого их обучающихся;</w:t>
      </w:r>
    </w:p>
    <w:p w:rsidR="00C84566" w:rsidRPr="00A1092A" w:rsidRDefault="00C84566" w:rsidP="00C84566">
      <w:pPr>
        <w:widowControl w:val="0"/>
        <w:shd w:val="clear" w:color="auto" w:fill="FFFFFF"/>
        <w:ind w:firstLine="709"/>
        <w:jc w:val="both"/>
        <w:rPr>
          <w:sz w:val="28"/>
          <w:szCs w:val="28"/>
        </w:rPr>
      </w:pPr>
      <w:r w:rsidRPr="00A1092A">
        <w:rPr>
          <w:sz w:val="28"/>
          <w:szCs w:val="28"/>
        </w:rPr>
        <w:t>– реализации принципа воспитывающего обучения в процессе многостороннего взаимодействия обучающего – обучающихся и обучающихся между собой;</w:t>
      </w:r>
    </w:p>
    <w:p w:rsidR="00C84566" w:rsidRPr="00A1092A" w:rsidRDefault="00C84566" w:rsidP="00C84566">
      <w:pPr>
        <w:widowControl w:val="0"/>
        <w:shd w:val="clear" w:color="auto" w:fill="FFFFFF"/>
        <w:ind w:firstLine="709"/>
        <w:jc w:val="both"/>
        <w:rPr>
          <w:spacing w:val="-4"/>
          <w:sz w:val="28"/>
          <w:szCs w:val="28"/>
        </w:rPr>
      </w:pPr>
      <w:r w:rsidRPr="00A1092A">
        <w:rPr>
          <w:spacing w:val="-4"/>
          <w:sz w:val="28"/>
          <w:szCs w:val="28"/>
        </w:rPr>
        <w:t xml:space="preserve">– </w:t>
      </w:r>
      <w:r w:rsidRPr="00A1092A">
        <w:rPr>
          <w:sz w:val="28"/>
          <w:szCs w:val="28"/>
        </w:rPr>
        <w:t>обеспечении реального психологического контакта с целью преодоления психологических барьеров, возникающих в процессе взаимодействия;</w:t>
      </w:r>
    </w:p>
    <w:p w:rsidR="00C84566" w:rsidRPr="00A1092A" w:rsidRDefault="00C84566" w:rsidP="00C84566">
      <w:pPr>
        <w:widowControl w:val="0"/>
        <w:shd w:val="clear" w:color="auto" w:fill="FFFFFF"/>
        <w:ind w:firstLine="709"/>
        <w:jc w:val="both"/>
        <w:rPr>
          <w:sz w:val="28"/>
          <w:szCs w:val="28"/>
        </w:rPr>
      </w:pPr>
      <w:r w:rsidRPr="00A1092A">
        <w:rPr>
          <w:sz w:val="28"/>
          <w:szCs w:val="28"/>
        </w:rPr>
        <w:t xml:space="preserve">– фасилитации (облегчения по К.Роджерсу) – обучающий помогает обучающемуся выразить себя, развить то положительное, что в нем есть; </w:t>
      </w:r>
    </w:p>
    <w:p w:rsidR="00C84566" w:rsidRPr="00A1092A" w:rsidRDefault="00C84566" w:rsidP="00C84566">
      <w:pPr>
        <w:widowControl w:val="0"/>
        <w:ind w:firstLine="851"/>
        <w:jc w:val="both"/>
        <w:rPr>
          <w:sz w:val="28"/>
          <w:szCs w:val="28"/>
        </w:rPr>
      </w:pPr>
      <w:r w:rsidRPr="00A1092A">
        <w:rPr>
          <w:sz w:val="28"/>
          <w:szCs w:val="28"/>
        </w:rPr>
        <w:t xml:space="preserve">– профессионализации обучающего – реализуя профессиональное общение педагог совершенствует свое мастерство, обретая профессиональную субъектность и способствуя обретению субъектности своими учениками. </w:t>
      </w:r>
    </w:p>
    <w:p w:rsidR="00C84566" w:rsidRPr="00A1092A" w:rsidRDefault="00C84566" w:rsidP="00C84566">
      <w:pPr>
        <w:widowControl w:val="0"/>
        <w:ind w:firstLine="851"/>
        <w:jc w:val="both"/>
        <w:rPr>
          <w:sz w:val="28"/>
          <w:szCs w:val="28"/>
        </w:rPr>
      </w:pPr>
      <w:r w:rsidRPr="00A1092A">
        <w:rPr>
          <w:sz w:val="28"/>
          <w:szCs w:val="28"/>
        </w:rPr>
        <w:t xml:space="preserve">По мнению В.А.Кан-Калика, под стилем общения понимаются индивидуально-типологические особенности социально-психологического взаимодействия педагога и обучающихся. В стиле общения находят выражение: </w:t>
      </w:r>
    </w:p>
    <w:p w:rsidR="00C84566" w:rsidRPr="00A1092A" w:rsidRDefault="00C84566" w:rsidP="00C84566">
      <w:pPr>
        <w:widowControl w:val="0"/>
        <w:tabs>
          <w:tab w:val="left" w:pos="1080"/>
        </w:tabs>
        <w:autoSpaceDE w:val="0"/>
        <w:autoSpaceDN w:val="0"/>
        <w:adjustRightInd w:val="0"/>
        <w:ind w:firstLine="720"/>
        <w:jc w:val="both"/>
        <w:rPr>
          <w:sz w:val="28"/>
          <w:szCs w:val="28"/>
        </w:rPr>
      </w:pPr>
      <w:r w:rsidRPr="00A1092A">
        <w:rPr>
          <w:sz w:val="28"/>
          <w:szCs w:val="28"/>
        </w:rPr>
        <w:t xml:space="preserve">– особенности коммуникативных возможностей педагога; </w:t>
      </w:r>
    </w:p>
    <w:p w:rsidR="00C84566" w:rsidRPr="00A1092A" w:rsidRDefault="00C84566" w:rsidP="00C84566">
      <w:pPr>
        <w:widowControl w:val="0"/>
        <w:tabs>
          <w:tab w:val="left" w:pos="1080"/>
        </w:tabs>
        <w:autoSpaceDE w:val="0"/>
        <w:autoSpaceDN w:val="0"/>
        <w:adjustRightInd w:val="0"/>
        <w:ind w:firstLine="720"/>
        <w:jc w:val="both"/>
        <w:rPr>
          <w:sz w:val="28"/>
          <w:szCs w:val="28"/>
        </w:rPr>
      </w:pPr>
      <w:r w:rsidRPr="00A1092A">
        <w:rPr>
          <w:sz w:val="28"/>
          <w:szCs w:val="28"/>
        </w:rPr>
        <w:t xml:space="preserve">– сложившийся характер взаимоотношений педагога и обучающихся; </w:t>
      </w:r>
    </w:p>
    <w:p w:rsidR="00C84566" w:rsidRPr="00A1092A" w:rsidRDefault="00C84566" w:rsidP="00C84566">
      <w:pPr>
        <w:widowControl w:val="0"/>
        <w:tabs>
          <w:tab w:val="left" w:pos="1080"/>
        </w:tabs>
        <w:autoSpaceDE w:val="0"/>
        <w:autoSpaceDN w:val="0"/>
        <w:adjustRightInd w:val="0"/>
        <w:ind w:firstLine="720"/>
        <w:jc w:val="both"/>
        <w:rPr>
          <w:sz w:val="28"/>
          <w:szCs w:val="28"/>
        </w:rPr>
      </w:pPr>
      <w:r w:rsidRPr="00A1092A">
        <w:rPr>
          <w:sz w:val="28"/>
          <w:szCs w:val="28"/>
        </w:rPr>
        <w:t xml:space="preserve">– творческая индивидуальность педагога; </w:t>
      </w:r>
    </w:p>
    <w:p w:rsidR="00C84566" w:rsidRPr="00A1092A" w:rsidRDefault="00C84566" w:rsidP="00C84566">
      <w:pPr>
        <w:widowControl w:val="0"/>
        <w:tabs>
          <w:tab w:val="left" w:pos="1080"/>
        </w:tabs>
        <w:autoSpaceDE w:val="0"/>
        <w:autoSpaceDN w:val="0"/>
        <w:adjustRightInd w:val="0"/>
        <w:ind w:firstLine="720"/>
        <w:jc w:val="both"/>
        <w:rPr>
          <w:sz w:val="28"/>
          <w:szCs w:val="28"/>
        </w:rPr>
      </w:pPr>
      <w:r w:rsidRPr="00A1092A">
        <w:rPr>
          <w:sz w:val="28"/>
          <w:szCs w:val="28"/>
        </w:rPr>
        <w:t xml:space="preserve">– особенности взаимоотношений обучающихся. </w:t>
      </w:r>
    </w:p>
    <w:p w:rsidR="00C84566" w:rsidRPr="00A1092A" w:rsidRDefault="00C84566" w:rsidP="00C84566">
      <w:pPr>
        <w:widowControl w:val="0"/>
        <w:shd w:val="clear" w:color="auto" w:fill="FFFFFF"/>
        <w:ind w:firstLine="709"/>
        <w:jc w:val="both"/>
        <w:rPr>
          <w:sz w:val="28"/>
          <w:szCs w:val="28"/>
        </w:rPr>
      </w:pPr>
      <w:r w:rsidRPr="00A1092A">
        <w:rPr>
          <w:sz w:val="28"/>
          <w:szCs w:val="28"/>
        </w:rPr>
        <w:t>В.А.Кан-Калик предложил детализированную дифференциацию стилей общения по характеру включенности в деятельность педагога.</w:t>
      </w:r>
    </w:p>
    <w:p w:rsidR="00C84566" w:rsidRPr="00A1092A" w:rsidRDefault="00C84566" w:rsidP="00C84566">
      <w:pPr>
        <w:widowControl w:val="0"/>
        <w:ind w:firstLine="851"/>
        <w:jc w:val="both"/>
        <w:rPr>
          <w:sz w:val="28"/>
          <w:szCs w:val="28"/>
        </w:rPr>
      </w:pPr>
      <w:r w:rsidRPr="00A1092A">
        <w:rPr>
          <w:b/>
          <w:sz w:val="28"/>
          <w:szCs w:val="28"/>
        </w:rPr>
        <w:t xml:space="preserve">Стиль увлеченности педагога совместной с учащимися творческой деятельностью </w:t>
      </w:r>
      <w:r w:rsidRPr="00A1092A">
        <w:rPr>
          <w:bCs/>
          <w:sz w:val="28"/>
          <w:szCs w:val="28"/>
        </w:rPr>
        <w:t xml:space="preserve">демонстрирует </w:t>
      </w:r>
      <w:r w:rsidRPr="00A1092A">
        <w:rPr>
          <w:sz w:val="28"/>
          <w:szCs w:val="28"/>
        </w:rPr>
        <w:t xml:space="preserve">единство высокого профессионализма педагога и его этических установок. Увлеченность совместным с учащимися творческим поиском – результат не только коммуникативной деятельности учителя, но и отношения к педагогической деятельности в целом, предпосылка успешной совместной учебно-воспитательной деятельности. </w:t>
      </w:r>
    </w:p>
    <w:p w:rsidR="00C84566" w:rsidRPr="00A1092A" w:rsidRDefault="00C84566" w:rsidP="00C84566">
      <w:pPr>
        <w:widowControl w:val="0"/>
        <w:shd w:val="clear" w:color="auto" w:fill="FFFFFF"/>
        <w:tabs>
          <w:tab w:val="left" w:pos="0"/>
        </w:tabs>
        <w:autoSpaceDE w:val="0"/>
        <w:autoSpaceDN w:val="0"/>
        <w:adjustRightInd w:val="0"/>
        <w:ind w:firstLine="720"/>
        <w:jc w:val="both"/>
        <w:rPr>
          <w:sz w:val="28"/>
          <w:szCs w:val="28"/>
        </w:rPr>
      </w:pPr>
      <w:r w:rsidRPr="00A1092A">
        <w:rPr>
          <w:b/>
          <w:sz w:val="28"/>
          <w:szCs w:val="28"/>
        </w:rPr>
        <w:t>Стиль дружеского расположения</w:t>
      </w:r>
      <w:r w:rsidRPr="00A1092A">
        <w:rPr>
          <w:sz w:val="28"/>
          <w:szCs w:val="28"/>
        </w:rPr>
        <w:t xml:space="preserve"> служит общим фоном и предпосылкой успешности взаимодействия педагога с обучающимися. Начинающие педагоги, не используя адекватно категорию меры, иногда допускают превращение дружественности в панибратские отношения с учащимися, что отрицательно сказывается на ходе учебно-воспитательного процесса. Дружественность должна быть педагогически целесообразной, не противоречить общей системе взаимоотношений педагога с обучающимися.</w:t>
      </w:r>
    </w:p>
    <w:p w:rsidR="00C84566" w:rsidRPr="00A1092A" w:rsidRDefault="00C84566" w:rsidP="00C84566">
      <w:pPr>
        <w:widowControl w:val="0"/>
        <w:ind w:firstLine="720"/>
        <w:jc w:val="both"/>
        <w:rPr>
          <w:sz w:val="28"/>
          <w:szCs w:val="28"/>
        </w:rPr>
      </w:pPr>
      <w:r w:rsidRPr="00A1092A">
        <w:rPr>
          <w:b/>
          <w:sz w:val="28"/>
          <w:szCs w:val="28"/>
        </w:rPr>
        <w:t>Стиль «дистанция»</w:t>
      </w:r>
      <w:r w:rsidRPr="00A1092A">
        <w:rPr>
          <w:sz w:val="28"/>
          <w:szCs w:val="28"/>
        </w:rPr>
        <w:t xml:space="preserve"> противоположен предыдущему. Во </w:t>
      </w:r>
      <w:r w:rsidRPr="00A1092A">
        <w:rPr>
          <w:sz w:val="28"/>
          <w:szCs w:val="28"/>
        </w:rPr>
        <w:lastRenderedPageBreak/>
        <w:t>взаимоотношениях учителя и детей (преподавателя и студентов) дистанция необходима, она вытекает из общей логики отношений участников взаимодействия, но не должна диктоваться педагогом как основа взаимоотношений. Начинающие педагоги нередко считают, что общение-дистанция помогает им сразу же утвердить свой авторитет, и используют этот стиль как средство самоутверждения, что нередко ведет к педагогическим неудачам. Авторитет должен завоевываться не через механическое установление дистанции, а через взаимопонимание, в процессе совместной творческой деятельности. Гипертрофирование дистанции, при не соблюдении категории меры, ведет к формализации системы социально-психологического взаимодействия обучающего и обучающихся. Дистанция выступает как показатель ведущей роли педагога, строится на его авторитете. Превращение «дистанционного показателя» в доминанту педагогического общения резко снижает творческий уровень совместной работы педагога и учащихся. Общение-дистанция в известной степени является переходным этапом к такой негативной форме общения, как общение-устрашение</w:t>
      </w:r>
    </w:p>
    <w:p w:rsidR="00C84566" w:rsidRPr="00A1092A" w:rsidRDefault="00C84566" w:rsidP="00C84566">
      <w:pPr>
        <w:widowControl w:val="0"/>
        <w:ind w:firstLine="720"/>
        <w:jc w:val="both"/>
        <w:rPr>
          <w:sz w:val="28"/>
          <w:szCs w:val="28"/>
        </w:rPr>
      </w:pPr>
      <w:r w:rsidRPr="00A1092A">
        <w:rPr>
          <w:b/>
          <w:sz w:val="28"/>
          <w:szCs w:val="28"/>
        </w:rPr>
        <w:t>Стиль общения – устрашение</w:t>
      </w:r>
      <w:r w:rsidRPr="00A1092A">
        <w:rPr>
          <w:sz w:val="28"/>
          <w:szCs w:val="28"/>
        </w:rPr>
        <w:t xml:space="preserve"> не создает коммуникативной атмосферы, обеспечивающей творческую деятельность, но, наоборот, регламентирует ее, так как ориентирует обучающихся не на то, что надо делать, а на то, чего делать нельзя, лишая педагогическое общение дружественности и взаимопонимания, необходимых для совместной творческой деятельности. К этому стилю общения также иногда обращаются начинающие учителя, следуя по линии наименьшего сопротивления, в связи с неумением организовать общение на основе увлеченности совместной деятельностью. </w:t>
      </w:r>
    </w:p>
    <w:p w:rsidR="00C84566" w:rsidRPr="00A1092A" w:rsidRDefault="00C84566" w:rsidP="00C84566">
      <w:pPr>
        <w:widowControl w:val="0"/>
        <w:ind w:firstLine="720"/>
        <w:jc w:val="both"/>
        <w:rPr>
          <w:sz w:val="28"/>
          <w:szCs w:val="28"/>
        </w:rPr>
      </w:pPr>
      <w:r w:rsidRPr="00A1092A">
        <w:rPr>
          <w:b/>
          <w:sz w:val="28"/>
          <w:szCs w:val="28"/>
        </w:rPr>
        <w:t>Стиль общения –</w:t>
      </w:r>
      <w:r w:rsidRPr="00A1092A">
        <w:rPr>
          <w:sz w:val="28"/>
          <w:szCs w:val="28"/>
        </w:rPr>
        <w:t xml:space="preserve"> </w:t>
      </w:r>
      <w:r w:rsidRPr="00A1092A">
        <w:rPr>
          <w:b/>
          <w:sz w:val="28"/>
          <w:szCs w:val="28"/>
        </w:rPr>
        <w:t xml:space="preserve">заигрывание </w:t>
      </w:r>
      <w:r w:rsidRPr="00A1092A">
        <w:rPr>
          <w:sz w:val="28"/>
          <w:szCs w:val="28"/>
        </w:rPr>
        <w:t xml:space="preserve">противоречит требованиям педагогической этики, демонстрирует отсутствие необходимой общепедагогической и коммуникативной культуры, навыков и умений педагогического общения, опыта профессиональной коммуникативной деятельности. Его проявление провоцируется стремлением педагога быстро установить контакт с обучающимися, желанием им понравиться, завоевать ложный авторитет. Он характерен для начинающих учителей и связан с неумением организовать педагогическое общение. </w:t>
      </w:r>
    </w:p>
    <w:p w:rsidR="00C84566" w:rsidRPr="00A1092A" w:rsidRDefault="00C84566" w:rsidP="00C84566">
      <w:pPr>
        <w:widowControl w:val="0"/>
        <w:ind w:firstLine="720"/>
        <w:jc w:val="both"/>
        <w:rPr>
          <w:sz w:val="28"/>
          <w:szCs w:val="28"/>
        </w:rPr>
      </w:pPr>
      <w:r w:rsidRPr="00A1092A">
        <w:rPr>
          <w:sz w:val="28"/>
          <w:szCs w:val="28"/>
        </w:rPr>
        <w:t>В чистом виде стили не существуют. Найденный и приемлемый стиль общения одного педагога оказывается совершенно непригодным для другого. В стиле общения ярко проявляется индивидуальность личности. Такие стили общения, как устрашение, заигрывание и крайние формы общения-дистанции, опасны потому, что при отсутствии у педагога профессиональных навыков общения становятся штампами, усложняющими педагогический процесс и снижающими его эффективность.</w:t>
      </w:r>
    </w:p>
    <w:p w:rsidR="00C84566" w:rsidRPr="00A1092A" w:rsidRDefault="00C84566" w:rsidP="00C84566">
      <w:pPr>
        <w:pStyle w:val="a3"/>
        <w:widowControl w:val="0"/>
        <w:ind w:firstLine="851"/>
        <w:rPr>
          <w:szCs w:val="28"/>
        </w:rPr>
      </w:pPr>
      <w:r w:rsidRPr="00A1092A">
        <w:rPr>
          <w:szCs w:val="28"/>
        </w:rPr>
        <w:t xml:space="preserve">Сознательное формирование индивидуального стиля педагогического общения происходит в процессе профессионализации, способствующей развитию профессиональной рефлексии. Рефлексия позволяет адекватно оценить средства и способы педагогического общения, обеспечивающие результативность профессионального взаимодействия и соответствующие их </w:t>
      </w:r>
      <w:r w:rsidRPr="00A1092A">
        <w:rPr>
          <w:szCs w:val="28"/>
        </w:rPr>
        <w:lastRenderedPageBreak/>
        <w:t>индивидуальности, что приносит эмоциональное удовлетворение, приводит к переживанию психологического комфорта.</w:t>
      </w:r>
    </w:p>
    <w:p w:rsidR="00C84566" w:rsidRPr="00A1092A" w:rsidRDefault="00C84566" w:rsidP="00C84566">
      <w:pPr>
        <w:widowControl w:val="0"/>
        <w:tabs>
          <w:tab w:val="left" w:pos="1080"/>
        </w:tabs>
        <w:spacing w:before="120" w:after="120"/>
        <w:jc w:val="center"/>
        <w:rPr>
          <w:b/>
          <w:spacing w:val="-4"/>
          <w:sz w:val="28"/>
          <w:szCs w:val="28"/>
        </w:rPr>
      </w:pPr>
      <w:r w:rsidRPr="00A1092A">
        <w:rPr>
          <w:b/>
          <w:spacing w:val="-4"/>
          <w:sz w:val="28"/>
          <w:szCs w:val="28"/>
        </w:rPr>
        <w:t>3. Учебное сотрудничество как основа педагогического взаимодействия</w:t>
      </w:r>
    </w:p>
    <w:p w:rsidR="00C84566" w:rsidRPr="00A1092A" w:rsidRDefault="00C84566" w:rsidP="00C84566">
      <w:pPr>
        <w:widowControl w:val="0"/>
        <w:ind w:firstLine="709"/>
        <w:jc w:val="both"/>
        <w:rPr>
          <w:spacing w:val="-6"/>
          <w:sz w:val="28"/>
          <w:szCs w:val="28"/>
        </w:rPr>
      </w:pPr>
      <w:r w:rsidRPr="00A1092A">
        <w:rPr>
          <w:b/>
          <w:bCs/>
          <w:i/>
          <w:iCs/>
          <w:spacing w:val="-6"/>
          <w:sz w:val="28"/>
          <w:szCs w:val="28"/>
        </w:rPr>
        <w:t>Учебное сотрудничество</w:t>
      </w:r>
      <w:r w:rsidRPr="00A1092A">
        <w:rPr>
          <w:spacing w:val="-6"/>
          <w:sz w:val="28"/>
          <w:szCs w:val="28"/>
        </w:rPr>
        <w:t xml:space="preserve"> как совместная деятельность, как организационная система активности взаимодействующих субъектов характеризуется:</w:t>
      </w:r>
    </w:p>
    <w:p w:rsidR="00C84566" w:rsidRPr="00A1092A" w:rsidRDefault="00C84566" w:rsidP="00C84566">
      <w:pPr>
        <w:widowControl w:val="0"/>
        <w:ind w:firstLine="709"/>
        <w:jc w:val="both"/>
        <w:rPr>
          <w:spacing w:val="-6"/>
          <w:sz w:val="28"/>
          <w:szCs w:val="28"/>
        </w:rPr>
      </w:pPr>
      <w:r w:rsidRPr="00A1092A">
        <w:rPr>
          <w:spacing w:val="-6"/>
          <w:sz w:val="28"/>
          <w:szCs w:val="28"/>
        </w:rPr>
        <w:t>– единством цели;</w:t>
      </w:r>
    </w:p>
    <w:p w:rsidR="00C84566" w:rsidRPr="00A1092A" w:rsidRDefault="00C84566" w:rsidP="00C84566">
      <w:pPr>
        <w:widowControl w:val="0"/>
        <w:ind w:firstLine="709"/>
        <w:jc w:val="both"/>
        <w:rPr>
          <w:spacing w:val="-6"/>
          <w:sz w:val="28"/>
          <w:szCs w:val="28"/>
        </w:rPr>
      </w:pPr>
      <w:r w:rsidRPr="00A1092A">
        <w:rPr>
          <w:spacing w:val="-6"/>
          <w:sz w:val="28"/>
          <w:szCs w:val="28"/>
        </w:rPr>
        <w:t>– организацией и управлением деятельностью;</w:t>
      </w:r>
    </w:p>
    <w:p w:rsidR="00C84566" w:rsidRPr="00A1092A" w:rsidRDefault="00C84566" w:rsidP="00C84566">
      <w:pPr>
        <w:widowControl w:val="0"/>
        <w:ind w:firstLine="709"/>
        <w:jc w:val="both"/>
        <w:rPr>
          <w:spacing w:val="-6"/>
          <w:sz w:val="28"/>
          <w:szCs w:val="28"/>
        </w:rPr>
      </w:pPr>
      <w:r w:rsidRPr="00A1092A">
        <w:rPr>
          <w:spacing w:val="-6"/>
          <w:sz w:val="28"/>
          <w:szCs w:val="28"/>
        </w:rPr>
        <w:t>– разделением функций, действий, операций;</w:t>
      </w:r>
    </w:p>
    <w:p w:rsidR="00C84566" w:rsidRPr="00A1092A" w:rsidRDefault="00C84566" w:rsidP="00C84566">
      <w:pPr>
        <w:widowControl w:val="0"/>
        <w:ind w:firstLine="709"/>
        <w:jc w:val="both"/>
        <w:rPr>
          <w:spacing w:val="-6"/>
          <w:sz w:val="28"/>
          <w:szCs w:val="28"/>
        </w:rPr>
      </w:pPr>
      <w:r w:rsidRPr="00A1092A">
        <w:rPr>
          <w:spacing w:val="-6"/>
          <w:sz w:val="28"/>
          <w:szCs w:val="28"/>
        </w:rPr>
        <w:t>– пространственным и временным соприсутствием;</w:t>
      </w:r>
    </w:p>
    <w:p w:rsidR="00C84566" w:rsidRPr="00A1092A" w:rsidRDefault="00C84566" w:rsidP="00C84566">
      <w:pPr>
        <w:widowControl w:val="0"/>
        <w:ind w:firstLine="709"/>
        <w:jc w:val="both"/>
        <w:rPr>
          <w:spacing w:val="-6"/>
          <w:sz w:val="28"/>
          <w:szCs w:val="28"/>
        </w:rPr>
      </w:pPr>
      <w:r w:rsidRPr="00A1092A">
        <w:rPr>
          <w:spacing w:val="-6"/>
          <w:sz w:val="28"/>
          <w:szCs w:val="28"/>
        </w:rPr>
        <w:t>– наличием позитивных межличностных отношений.</w:t>
      </w:r>
    </w:p>
    <w:p w:rsidR="00C84566" w:rsidRPr="00A1092A" w:rsidRDefault="00C84566" w:rsidP="00C84566">
      <w:pPr>
        <w:widowControl w:val="0"/>
        <w:shd w:val="clear" w:color="auto" w:fill="FFFFFF"/>
        <w:ind w:left="5" w:right="5" w:firstLine="704"/>
        <w:jc w:val="both"/>
        <w:rPr>
          <w:spacing w:val="-6"/>
          <w:sz w:val="28"/>
          <w:szCs w:val="28"/>
        </w:rPr>
      </w:pPr>
      <w:r w:rsidRPr="00A1092A">
        <w:rPr>
          <w:spacing w:val="-6"/>
          <w:sz w:val="28"/>
          <w:szCs w:val="28"/>
        </w:rPr>
        <w:t xml:space="preserve">По мнению И.А.Зимней учебное сотрудничество в учебном процессе представляет собой сеть взаимодействий по четырем линиям: </w:t>
      </w:r>
    </w:p>
    <w:p w:rsidR="00C84566" w:rsidRPr="00A1092A" w:rsidRDefault="00C84566" w:rsidP="00C84566">
      <w:pPr>
        <w:widowControl w:val="0"/>
        <w:shd w:val="clear" w:color="auto" w:fill="FFFFFF"/>
        <w:ind w:left="5" w:right="5" w:firstLine="704"/>
        <w:jc w:val="both"/>
        <w:rPr>
          <w:spacing w:val="-6"/>
          <w:sz w:val="28"/>
          <w:szCs w:val="28"/>
        </w:rPr>
      </w:pPr>
      <w:r w:rsidRPr="00A1092A">
        <w:rPr>
          <w:spacing w:val="-6"/>
          <w:sz w:val="28"/>
          <w:szCs w:val="28"/>
        </w:rPr>
        <w:t>– учитель – ученик(и);</w:t>
      </w:r>
    </w:p>
    <w:p w:rsidR="00C84566" w:rsidRPr="00A1092A" w:rsidRDefault="00C84566" w:rsidP="00C84566">
      <w:pPr>
        <w:widowControl w:val="0"/>
        <w:shd w:val="clear" w:color="auto" w:fill="FFFFFF"/>
        <w:ind w:left="5" w:right="5" w:firstLine="704"/>
        <w:jc w:val="both"/>
        <w:rPr>
          <w:spacing w:val="-6"/>
          <w:sz w:val="28"/>
          <w:szCs w:val="28"/>
        </w:rPr>
      </w:pPr>
      <w:r w:rsidRPr="00A1092A">
        <w:rPr>
          <w:spacing w:val="-6"/>
          <w:sz w:val="28"/>
          <w:szCs w:val="28"/>
        </w:rPr>
        <w:t>– ученик – ученик в парах (диадах) и в тройках (триадах);</w:t>
      </w:r>
    </w:p>
    <w:p w:rsidR="00C84566" w:rsidRPr="00A1092A" w:rsidRDefault="00C84566" w:rsidP="00C84566">
      <w:pPr>
        <w:widowControl w:val="0"/>
        <w:shd w:val="clear" w:color="auto" w:fill="FFFFFF"/>
        <w:ind w:left="5" w:right="5" w:firstLine="704"/>
        <w:jc w:val="both"/>
        <w:rPr>
          <w:spacing w:val="-6"/>
          <w:sz w:val="28"/>
          <w:szCs w:val="28"/>
        </w:rPr>
      </w:pPr>
      <w:r w:rsidRPr="00A1092A">
        <w:rPr>
          <w:spacing w:val="-6"/>
          <w:sz w:val="28"/>
          <w:szCs w:val="28"/>
        </w:rPr>
        <w:t>– общегрупповое взаимодействие учеников в учебном коллективе, например, в подгруппе (по иностранному языку), в целом классе;</w:t>
      </w:r>
    </w:p>
    <w:p w:rsidR="00C84566" w:rsidRPr="00A1092A" w:rsidRDefault="00C84566" w:rsidP="00C84566">
      <w:pPr>
        <w:widowControl w:val="0"/>
        <w:shd w:val="clear" w:color="auto" w:fill="FFFFFF"/>
        <w:ind w:left="5" w:right="5" w:firstLine="704"/>
        <w:jc w:val="both"/>
        <w:rPr>
          <w:spacing w:val="-6"/>
          <w:sz w:val="28"/>
          <w:szCs w:val="28"/>
        </w:rPr>
      </w:pPr>
      <w:r w:rsidRPr="00A1092A">
        <w:rPr>
          <w:spacing w:val="-6"/>
          <w:sz w:val="28"/>
          <w:szCs w:val="28"/>
        </w:rPr>
        <w:t xml:space="preserve">– учитель – учительский коллектив. </w:t>
      </w:r>
    </w:p>
    <w:p w:rsidR="00C84566" w:rsidRPr="00A1092A" w:rsidRDefault="00C84566" w:rsidP="00C84566">
      <w:pPr>
        <w:widowControl w:val="0"/>
        <w:shd w:val="clear" w:color="auto" w:fill="FFFFFF"/>
        <w:ind w:left="5" w:right="5" w:firstLine="704"/>
        <w:jc w:val="both"/>
        <w:rPr>
          <w:spacing w:val="-6"/>
          <w:sz w:val="28"/>
          <w:szCs w:val="28"/>
        </w:rPr>
      </w:pPr>
      <w:r w:rsidRPr="00A1092A">
        <w:rPr>
          <w:spacing w:val="-6"/>
          <w:sz w:val="28"/>
          <w:szCs w:val="28"/>
        </w:rPr>
        <w:t>Г.А.Цукерман добавляет еще одну важную генетически производную от всех других линий – сотрудничество ученика «с самим собой» – внутренний диалог, характерный также и для педагога-профессионала.</w:t>
      </w:r>
    </w:p>
    <w:p w:rsidR="00C84566" w:rsidRPr="00A1092A" w:rsidRDefault="00C84566" w:rsidP="00C84566">
      <w:pPr>
        <w:widowControl w:val="0"/>
        <w:shd w:val="clear" w:color="auto" w:fill="FFFFFF"/>
        <w:ind w:right="10" w:firstLine="704"/>
        <w:jc w:val="both"/>
        <w:rPr>
          <w:spacing w:val="-6"/>
          <w:sz w:val="28"/>
          <w:szCs w:val="28"/>
        </w:rPr>
      </w:pPr>
      <w:r w:rsidRPr="00A1092A">
        <w:rPr>
          <w:spacing w:val="-6"/>
          <w:sz w:val="28"/>
          <w:szCs w:val="28"/>
        </w:rPr>
        <w:t>Групповой характер учебной деятельности обусловливает влияния сотрудничества на личностное развитие обучающегося (обучающихся), на эффективность его (их) учебной деятельности. Учебное сотрудничество ученик – ученик как организационная форма обучения предоставляет значительные резервы не только для повышения эффективности обучения конкретному учебному предмету, но и для развития, формирования личности учащегося.</w:t>
      </w:r>
    </w:p>
    <w:p w:rsidR="00C84566" w:rsidRPr="00A1092A" w:rsidRDefault="00C84566" w:rsidP="00C84566">
      <w:pPr>
        <w:widowControl w:val="0"/>
        <w:shd w:val="clear" w:color="auto" w:fill="FFFFFF"/>
        <w:ind w:left="24" w:firstLine="685"/>
        <w:jc w:val="both"/>
        <w:rPr>
          <w:spacing w:val="-6"/>
          <w:sz w:val="28"/>
          <w:szCs w:val="28"/>
        </w:rPr>
      </w:pPr>
      <w:r w:rsidRPr="00A1092A">
        <w:rPr>
          <w:spacing w:val="-6"/>
          <w:sz w:val="28"/>
          <w:szCs w:val="28"/>
        </w:rPr>
        <w:t>По сравнению с индивидуальной работой по схеме «учитель – ученик», построение учебного сотрудничества со взрослыми, даже при создании таких ситуаций, которые блокируют возможность действовать репродуктивно и обеспечивают поиск новых способов действия и взаимодействия, внутригрупповое сотрудничество в решении тех же задач повышает его эффективность не менее, чем на 10%, в том случае если, построение учебного сотрудничества со сверстниками организовано таким образом, чтобы стороны понятийного противоречия были представлены группе как предметные позиции участников совместной работы, нуждающиеся в координации. Преимущества триады, над диадой определяются большей коллегиальностью, большей аргументированностью (за счет большего, чем в диаде, количества возникающих мыслей), большей контактностью и лабильностью группы. Существенно, что появление в общении третьего лица придает ей новое качество – рефлексивность.</w:t>
      </w:r>
    </w:p>
    <w:p w:rsidR="00C84566" w:rsidRPr="00A1092A" w:rsidRDefault="00C84566" w:rsidP="00C84566">
      <w:pPr>
        <w:widowControl w:val="0"/>
        <w:shd w:val="clear" w:color="auto" w:fill="FFFFFF"/>
        <w:ind w:left="24" w:firstLine="685"/>
        <w:jc w:val="both"/>
        <w:rPr>
          <w:spacing w:val="-6"/>
          <w:sz w:val="28"/>
          <w:szCs w:val="28"/>
        </w:rPr>
      </w:pPr>
      <w:r w:rsidRPr="00A1092A">
        <w:rPr>
          <w:spacing w:val="-6"/>
          <w:sz w:val="28"/>
          <w:szCs w:val="28"/>
        </w:rPr>
        <w:t xml:space="preserve">Организация общегруппового сотрудничества представляет большие трудности, но именно она может подготовить формирование группы как совокупного коллективного субъекта для равно-партнерского сотрудничества с </w:t>
      </w:r>
      <w:r w:rsidRPr="00A1092A">
        <w:rPr>
          <w:spacing w:val="-6"/>
          <w:sz w:val="28"/>
          <w:szCs w:val="28"/>
        </w:rPr>
        <w:lastRenderedPageBreak/>
        <w:t>учителем, в котором формируется коллективно-распределенная деятельность. Принцип коллективно-распределенной деятельности реализуется в трех планах:</w:t>
      </w:r>
    </w:p>
    <w:p w:rsidR="00C84566" w:rsidRPr="00A1092A" w:rsidRDefault="00C84566" w:rsidP="00C84566">
      <w:pPr>
        <w:widowControl w:val="0"/>
        <w:shd w:val="clear" w:color="auto" w:fill="FFFFFF"/>
        <w:ind w:left="24" w:firstLine="685"/>
        <w:jc w:val="both"/>
        <w:rPr>
          <w:spacing w:val="-6"/>
          <w:sz w:val="28"/>
          <w:szCs w:val="28"/>
        </w:rPr>
      </w:pPr>
      <w:r w:rsidRPr="00A1092A">
        <w:rPr>
          <w:spacing w:val="-6"/>
          <w:sz w:val="28"/>
          <w:szCs w:val="28"/>
        </w:rPr>
        <w:t>– установкой обучающихся на коллективное творчество;</w:t>
      </w:r>
    </w:p>
    <w:p w:rsidR="00C84566" w:rsidRPr="00A1092A" w:rsidRDefault="00C84566" w:rsidP="00C84566">
      <w:pPr>
        <w:widowControl w:val="0"/>
        <w:shd w:val="clear" w:color="auto" w:fill="FFFFFF"/>
        <w:ind w:left="24" w:firstLine="685"/>
        <w:jc w:val="both"/>
        <w:rPr>
          <w:sz w:val="28"/>
          <w:szCs w:val="28"/>
        </w:rPr>
      </w:pPr>
      <w:r w:rsidRPr="00A1092A">
        <w:rPr>
          <w:spacing w:val="-6"/>
          <w:sz w:val="28"/>
          <w:szCs w:val="28"/>
        </w:rPr>
        <w:t xml:space="preserve">– </w:t>
      </w:r>
      <w:r w:rsidRPr="00A1092A">
        <w:rPr>
          <w:sz w:val="28"/>
          <w:szCs w:val="28"/>
        </w:rPr>
        <w:t>активным участием каждого обучающегося в решении поставленной задачи;</w:t>
      </w:r>
    </w:p>
    <w:p w:rsidR="00C84566" w:rsidRPr="00A1092A" w:rsidRDefault="00C84566" w:rsidP="00C84566">
      <w:pPr>
        <w:widowControl w:val="0"/>
        <w:shd w:val="clear" w:color="auto" w:fill="FFFFFF"/>
        <w:ind w:left="24" w:firstLine="685"/>
        <w:jc w:val="both"/>
        <w:rPr>
          <w:spacing w:val="-6"/>
          <w:sz w:val="28"/>
          <w:szCs w:val="28"/>
        </w:rPr>
      </w:pPr>
      <w:r w:rsidRPr="00A1092A">
        <w:rPr>
          <w:spacing w:val="-6"/>
          <w:sz w:val="28"/>
          <w:szCs w:val="28"/>
        </w:rPr>
        <w:t>– выбором каждым обучающимся личностно-значимого предмета деятельности, что обеспечивает индивидуализацию учебного процесса.</w:t>
      </w:r>
    </w:p>
    <w:p w:rsidR="00C84566" w:rsidRPr="00A1092A" w:rsidRDefault="00C84566" w:rsidP="00C84566">
      <w:pPr>
        <w:widowControl w:val="0"/>
        <w:shd w:val="clear" w:color="auto" w:fill="FFFFFF"/>
        <w:ind w:right="19" w:firstLine="680"/>
        <w:jc w:val="both"/>
        <w:rPr>
          <w:spacing w:val="-6"/>
          <w:sz w:val="28"/>
          <w:szCs w:val="28"/>
        </w:rPr>
      </w:pPr>
      <w:r w:rsidRPr="00A1092A">
        <w:rPr>
          <w:spacing w:val="-6"/>
          <w:sz w:val="28"/>
          <w:szCs w:val="28"/>
        </w:rPr>
        <w:t>При реализации совместной учебной деятельности, по мнению Г.А.Цукерман:</w:t>
      </w:r>
    </w:p>
    <w:p w:rsidR="00C84566" w:rsidRPr="00A1092A" w:rsidRDefault="00C84566" w:rsidP="00C84566">
      <w:pPr>
        <w:widowControl w:val="0"/>
        <w:shd w:val="clear" w:color="auto" w:fill="FFFFFF"/>
        <w:tabs>
          <w:tab w:val="left" w:pos="-180"/>
          <w:tab w:val="left" w:pos="0"/>
        </w:tabs>
        <w:autoSpaceDE w:val="0"/>
        <w:autoSpaceDN w:val="0"/>
        <w:adjustRightInd w:val="0"/>
        <w:ind w:firstLine="720"/>
        <w:jc w:val="both"/>
        <w:rPr>
          <w:spacing w:val="-6"/>
          <w:sz w:val="28"/>
          <w:szCs w:val="28"/>
        </w:rPr>
      </w:pPr>
      <w:r w:rsidRPr="00A1092A">
        <w:rPr>
          <w:spacing w:val="-6"/>
          <w:sz w:val="28"/>
          <w:szCs w:val="28"/>
        </w:rPr>
        <w:t>– возрастает объем усваиваемого (материала) и глубина понимания;</w:t>
      </w:r>
    </w:p>
    <w:p w:rsidR="00C84566" w:rsidRPr="00A1092A" w:rsidRDefault="00C84566" w:rsidP="00C84566">
      <w:pPr>
        <w:widowControl w:val="0"/>
        <w:shd w:val="clear" w:color="auto" w:fill="FFFFFF"/>
        <w:tabs>
          <w:tab w:val="left" w:pos="0"/>
        </w:tabs>
        <w:autoSpaceDE w:val="0"/>
        <w:autoSpaceDN w:val="0"/>
        <w:adjustRightInd w:val="0"/>
        <w:ind w:firstLine="720"/>
        <w:jc w:val="both"/>
        <w:rPr>
          <w:spacing w:val="-6"/>
          <w:sz w:val="28"/>
          <w:szCs w:val="28"/>
        </w:rPr>
      </w:pPr>
      <w:r w:rsidRPr="00A1092A">
        <w:rPr>
          <w:spacing w:val="-6"/>
          <w:sz w:val="28"/>
          <w:szCs w:val="28"/>
        </w:rPr>
        <w:t>– растет познавательная активность и творческая самостоятельность детей;</w:t>
      </w:r>
    </w:p>
    <w:p w:rsidR="00C84566" w:rsidRPr="00A1092A" w:rsidRDefault="00C84566" w:rsidP="00C84566">
      <w:pPr>
        <w:widowControl w:val="0"/>
        <w:shd w:val="clear" w:color="auto" w:fill="FFFFFF"/>
        <w:tabs>
          <w:tab w:val="left" w:pos="0"/>
          <w:tab w:val="left" w:pos="1080"/>
        </w:tabs>
        <w:autoSpaceDE w:val="0"/>
        <w:autoSpaceDN w:val="0"/>
        <w:adjustRightInd w:val="0"/>
        <w:ind w:firstLine="720"/>
        <w:jc w:val="both"/>
        <w:rPr>
          <w:spacing w:val="-6"/>
          <w:sz w:val="28"/>
          <w:szCs w:val="28"/>
        </w:rPr>
      </w:pPr>
      <w:r w:rsidRPr="00A1092A">
        <w:rPr>
          <w:spacing w:val="-6"/>
          <w:sz w:val="28"/>
          <w:szCs w:val="28"/>
        </w:rPr>
        <w:t>– меньше времени тратится на формирование знаний и умений;</w:t>
      </w:r>
    </w:p>
    <w:p w:rsidR="00C84566" w:rsidRPr="00A1092A" w:rsidRDefault="00C84566" w:rsidP="00C84566">
      <w:pPr>
        <w:widowControl w:val="0"/>
        <w:shd w:val="clear" w:color="auto" w:fill="FFFFFF"/>
        <w:tabs>
          <w:tab w:val="left" w:pos="0"/>
          <w:tab w:val="left" w:pos="1080"/>
        </w:tabs>
        <w:autoSpaceDE w:val="0"/>
        <w:autoSpaceDN w:val="0"/>
        <w:adjustRightInd w:val="0"/>
        <w:ind w:firstLine="720"/>
        <w:jc w:val="both"/>
        <w:rPr>
          <w:spacing w:val="-6"/>
          <w:sz w:val="28"/>
          <w:szCs w:val="28"/>
        </w:rPr>
      </w:pPr>
      <w:r w:rsidRPr="00A1092A">
        <w:rPr>
          <w:spacing w:val="-6"/>
          <w:sz w:val="28"/>
          <w:szCs w:val="28"/>
        </w:rPr>
        <w:t>– снижаются дисциплинарные трудности, обусловленные дефектами учебной мотивации;</w:t>
      </w:r>
    </w:p>
    <w:p w:rsidR="00C84566" w:rsidRPr="00A1092A" w:rsidRDefault="00C84566" w:rsidP="00C84566">
      <w:pPr>
        <w:widowControl w:val="0"/>
        <w:shd w:val="clear" w:color="auto" w:fill="FFFFFF"/>
        <w:tabs>
          <w:tab w:val="left" w:pos="0"/>
          <w:tab w:val="left" w:pos="1080"/>
        </w:tabs>
        <w:autoSpaceDE w:val="0"/>
        <w:autoSpaceDN w:val="0"/>
        <w:adjustRightInd w:val="0"/>
        <w:ind w:firstLine="720"/>
        <w:jc w:val="both"/>
        <w:rPr>
          <w:spacing w:val="-6"/>
          <w:sz w:val="28"/>
          <w:szCs w:val="28"/>
        </w:rPr>
      </w:pPr>
      <w:r w:rsidRPr="00A1092A">
        <w:rPr>
          <w:spacing w:val="-6"/>
          <w:sz w:val="28"/>
          <w:szCs w:val="28"/>
        </w:rPr>
        <w:t>– ученики получают большее удовольствие от занятий, комфортней чувствуют себя в школе;</w:t>
      </w:r>
    </w:p>
    <w:p w:rsidR="00C84566" w:rsidRPr="00A1092A" w:rsidRDefault="00C84566" w:rsidP="00C84566">
      <w:pPr>
        <w:widowControl w:val="0"/>
        <w:shd w:val="clear" w:color="auto" w:fill="FFFFFF"/>
        <w:tabs>
          <w:tab w:val="left" w:pos="0"/>
          <w:tab w:val="left" w:pos="1080"/>
        </w:tabs>
        <w:autoSpaceDE w:val="0"/>
        <w:autoSpaceDN w:val="0"/>
        <w:adjustRightInd w:val="0"/>
        <w:ind w:firstLine="720"/>
        <w:jc w:val="both"/>
        <w:rPr>
          <w:spacing w:val="-6"/>
          <w:sz w:val="28"/>
          <w:szCs w:val="28"/>
        </w:rPr>
      </w:pPr>
      <w:r w:rsidRPr="00A1092A">
        <w:rPr>
          <w:spacing w:val="-6"/>
          <w:sz w:val="28"/>
          <w:szCs w:val="28"/>
        </w:rPr>
        <w:t>– меняется характер взаимоотношений между учениками;</w:t>
      </w:r>
    </w:p>
    <w:p w:rsidR="00C84566" w:rsidRPr="00A1092A" w:rsidRDefault="00C84566" w:rsidP="00C84566">
      <w:pPr>
        <w:widowControl w:val="0"/>
        <w:shd w:val="clear" w:color="auto" w:fill="FFFFFF"/>
        <w:tabs>
          <w:tab w:val="left" w:pos="0"/>
          <w:tab w:val="left" w:pos="1080"/>
        </w:tabs>
        <w:ind w:firstLine="720"/>
        <w:jc w:val="both"/>
        <w:rPr>
          <w:spacing w:val="-6"/>
          <w:sz w:val="28"/>
          <w:szCs w:val="28"/>
        </w:rPr>
      </w:pPr>
      <w:r w:rsidRPr="00A1092A">
        <w:rPr>
          <w:spacing w:val="-6"/>
          <w:sz w:val="28"/>
          <w:szCs w:val="28"/>
        </w:rPr>
        <w:t>– резко возрастает сплоченность класса, при этом само-и взаимоуважение растут одновременно с критичностью, способностью адекватно оценивать свои и чужие возможности;</w:t>
      </w:r>
    </w:p>
    <w:p w:rsidR="00C84566" w:rsidRPr="00A1092A" w:rsidRDefault="00C84566" w:rsidP="00C84566">
      <w:pPr>
        <w:widowControl w:val="0"/>
        <w:shd w:val="clear" w:color="auto" w:fill="FFFFFF"/>
        <w:tabs>
          <w:tab w:val="left" w:pos="0"/>
          <w:tab w:val="left" w:pos="1080"/>
        </w:tabs>
        <w:ind w:firstLine="720"/>
        <w:jc w:val="both"/>
        <w:rPr>
          <w:spacing w:val="-6"/>
          <w:sz w:val="28"/>
          <w:szCs w:val="28"/>
        </w:rPr>
      </w:pPr>
      <w:r w:rsidRPr="00A1092A">
        <w:rPr>
          <w:spacing w:val="-6"/>
          <w:sz w:val="28"/>
          <w:szCs w:val="28"/>
        </w:rPr>
        <w:t>– ученики приобретают важнейшие социальные качества: такт, ответственность, способность к диалогу, умение строить свое поведение с учетом позиции других людей;</w:t>
      </w:r>
    </w:p>
    <w:p w:rsidR="00C84566" w:rsidRPr="00A1092A" w:rsidRDefault="00C84566" w:rsidP="00C84566">
      <w:pPr>
        <w:widowControl w:val="0"/>
        <w:shd w:val="clear" w:color="auto" w:fill="FFFFFF"/>
        <w:tabs>
          <w:tab w:val="left" w:pos="0"/>
          <w:tab w:val="left" w:pos="1080"/>
        </w:tabs>
        <w:autoSpaceDE w:val="0"/>
        <w:autoSpaceDN w:val="0"/>
        <w:adjustRightInd w:val="0"/>
        <w:ind w:firstLine="720"/>
        <w:jc w:val="both"/>
        <w:rPr>
          <w:spacing w:val="-6"/>
          <w:sz w:val="28"/>
          <w:szCs w:val="28"/>
        </w:rPr>
      </w:pPr>
      <w:r w:rsidRPr="00A1092A">
        <w:rPr>
          <w:spacing w:val="-6"/>
          <w:sz w:val="28"/>
          <w:szCs w:val="28"/>
        </w:rPr>
        <w:t>– учитель получает возможность индивидуализировать обучение, учитывая, при делении на группы, взаимные склонности детей, их уровень подготовки, темп работы;</w:t>
      </w:r>
    </w:p>
    <w:p w:rsidR="00C84566" w:rsidRPr="00A1092A" w:rsidRDefault="00C84566" w:rsidP="00C84566">
      <w:pPr>
        <w:widowControl w:val="0"/>
        <w:shd w:val="clear" w:color="auto" w:fill="FFFFFF"/>
        <w:tabs>
          <w:tab w:val="left" w:pos="0"/>
          <w:tab w:val="left" w:pos="851"/>
        </w:tabs>
        <w:ind w:right="5" w:firstLine="720"/>
        <w:jc w:val="both"/>
        <w:rPr>
          <w:spacing w:val="-6"/>
          <w:sz w:val="28"/>
          <w:szCs w:val="28"/>
        </w:rPr>
      </w:pPr>
      <w:r w:rsidRPr="00A1092A">
        <w:rPr>
          <w:spacing w:val="-6"/>
          <w:sz w:val="28"/>
          <w:szCs w:val="28"/>
        </w:rPr>
        <w:t>– воспитательная работа учителя становится необходимым условием группового обучения, так как все группы в своем становлении проходят стадию конфликтных отношений.</w:t>
      </w:r>
    </w:p>
    <w:p w:rsidR="00C84566" w:rsidRPr="00A1092A" w:rsidRDefault="00C84566" w:rsidP="00C84566">
      <w:pPr>
        <w:widowControl w:val="0"/>
        <w:shd w:val="clear" w:color="auto" w:fill="FFFFFF"/>
        <w:tabs>
          <w:tab w:val="left" w:pos="0"/>
          <w:tab w:val="left" w:pos="851"/>
        </w:tabs>
        <w:ind w:right="5" w:firstLine="550"/>
        <w:jc w:val="both"/>
        <w:rPr>
          <w:spacing w:val="-6"/>
          <w:sz w:val="28"/>
          <w:szCs w:val="28"/>
        </w:rPr>
      </w:pPr>
      <w:r w:rsidRPr="00A1092A">
        <w:rPr>
          <w:spacing w:val="-6"/>
          <w:sz w:val="28"/>
          <w:szCs w:val="28"/>
        </w:rPr>
        <w:t>Совместно-распределенная – эвристическая, по П.Ф. Каптереву,– форма учения позволяет сформулировать следующие важные для учебной деятельности умения:</w:t>
      </w:r>
    </w:p>
    <w:p w:rsidR="00C84566" w:rsidRPr="00A1092A" w:rsidRDefault="00C84566" w:rsidP="00C84566">
      <w:pPr>
        <w:widowControl w:val="0"/>
        <w:shd w:val="clear" w:color="auto" w:fill="FFFFFF"/>
        <w:tabs>
          <w:tab w:val="left" w:pos="0"/>
          <w:tab w:val="left" w:pos="1080"/>
        </w:tabs>
        <w:autoSpaceDE w:val="0"/>
        <w:autoSpaceDN w:val="0"/>
        <w:adjustRightInd w:val="0"/>
        <w:ind w:firstLine="720"/>
        <w:jc w:val="both"/>
        <w:rPr>
          <w:spacing w:val="-6"/>
          <w:sz w:val="28"/>
          <w:szCs w:val="28"/>
        </w:rPr>
      </w:pPr>
      <w:r w:rsidRPr="00A1092A">
        <w:rPr>
          <w:spacing w:val="-6"/>
          <w:sz w:val="28"/>
          <w:szCs w:val="28"/>
        </w:rPr>
        <w:t>– «увидеть, узреть в задаче систему преобразований;</w:t>
      </w:r>
    </w:p>
    <w:p w:rsidR="00C84566" w:rsidRPr="00A1092A" w:rsidRDefault="00C84566" w:rsidP="00C84566">
      <w:pPr>
        <w:widowControl w:val="0"/>
        <w:shd w:val="clear" w:color="auto" w:fill="FFFFFF"/>
        <w:tabs>
          <w:tab w:val="left" w:pos="667"/>
          <w:tab w:val="left" w:pos="1080"/>
        </w:tabs>
        <w:autoSpaceDE w:val="0"/>
        <w:autoSpaceDN w:val="0"/>
        <w:adjustRightInd w:val="0"/>
        <w:ind w:firstLine="720"/>
        <w:jc w:val="both"/>
        <w:rPr>
          <w:spacing w:val="-6"/>
          <w:sz w:val="28"/>
          <w:szCs w:val="28"/>
        </w:rPr>
      </w:pPr>
      <w:r w:rsidRPr="00A1092A">
        <w:rPr>
          <w:spacing w:val="-6"/>
          <w:sz w:val="28"/>
          <w:szCs w:val="28"/>
        </w:rPr>
        <w:t>– соотнести преобразования с особенностями происходящих изучаемых явлений;</w:t>
      </w:r>
    </w:p>
    <w:p w:rsidR="00C84566" w:rsidRPr="00A1092A" w:rsidRDefault="00C84566" w:rsidP="00C84566">
      <w:pPr>
        <w:widowControl w:val="0"/>
        <w:shd w:val="clear" w:color="auto" w:fill="FFFFFF"/>
        <w:tabs>
          <w:tab w:val="left" w:pos="667"/>
          <w:tab w:val="left" w:pos="1080"/>
        </w:tabs>
        <w:autoSpaceDE w:val="0"/>
        <w:autoSpaceDN w:val="0"/>
        <w:adjustRightInd w:val="0"/>
        <w:ind w:firstLine="720"/>
        <w:jc w:val="both"/>
        <w:rPr>
          <w:spacing w:val="-6"/>
          <w:sz w:val="28"/>
          <w:szCs w:val="28"/>
        </w:rPr>
      </w:pPr>
      <w:r w:rsidRPr="00A1092A">
        <w:rPr>
          <w:spacing w:val="-6"/>
          <w:sz w:val="28"/>
          <w:szCs w:val="28"/>
        </w:rPr>
        <w:t>– строить обобщенные модели совместной деятельности;</w:t>
      </w:r>
    </w:p>
    <w:p w:rsidR="00C84566" w:rsidRPr="00A1092A" w:rsidRDefault="00C84566" w:rsidP="00C84566">
      <w:pPr>
        <w:widowControl w:val="0"/>
        <w:shd w:val="clear" w:color="auto" w:fill="FFFFFF"/>
        <w:ind w:right="5" w:firstLine="720"/>
        <w:jc w:val="both"/>
        <w:rPr>
          <w:spacing w:val="-6"/>
          <w:sz w:val="28"/>
          <w:szCs w:val="28"/>
        </w:rPr>
      </w:pPr>
      <w:r w:rsidRPr="00A1092A">
        <w:rPr>
          <w:spacing w:val="-6"/>
          <w:sz w:val="28"/>
          <w:szCs w:val="28"/>
        </w:rPr>
        <w:t>– интерпретировать изучаемое явление в соответствии с собственными действиями, что свидетельствует о формировании достаточно высокого уровня рефлексии».</w:t>
      </w:r>
    </w:p>
    <w:p w:rsidR="00C84566" w:rsidRPr="00A1092A" w:rsidRDefault="00C84566" w:rsidP="00C84566">
      <w:pPr>
        <w:widowControl w:val="0"/>
        <w:shd w:val="clear" w:color="auto" w:fill="FFFFFF"/>
        <w:ind w:right="5" w:firstLine="697"/>
        <w:jc w:val="both"/>
        <w:rPr>
          <w:spacing w:val="-6"/>
          <w:sz w:val="28"/>
          <w:szCs w:val="28"/>
        </w:rPr>
      </w:pPr>
      <w:r w:rsidRPr="00A1092A">
        <w:rPr>
          <w:spacing w:val="-6"/>
          <w:sz w:val="28"/>
          <w:szCs w:val="28"/>
        </w:rPr>
        <w:t xml:space="preserve">Наиболее распространенным способом учебного сотрудничества при решении учебных задач является дискуссия, обсуждение, проблемный вопрос. Не всякая задача адекватна сотрудничеству: активный диалог и совместное решение возникают в том случае, когда требуется логическое рассуждение, взаимный анализ и взаимная оценка разных точек зрения. Фиксируется также зависимость приемов от формы сотрудничества: итоговой и текущей. При </w:t>
      </w:r>
      <w:r w:rsidRPr="00A1092A">
        <w:rPr>
          <w:spacing w:val="-6"/>
          <w:sz w:val="28"/>
          <w:szCs w:val="28"/>
        </w:rPr>
        <w:lastRenderedPageBreak/>
        <w:t>итоговом – решение задачи может быть индивидуальным, контроль и оценка производится совместно, в процессе обсуждения итогового результата. В текущем сотрудничестве решение задачи на всех этапах ведется совместно всеми участниками.</w:t>
      </w:r>
    </w:p>
    <w:p w:rsidR="00C84566" w:rsidRPr="00A1092A" w:rsidRDefault="00C84566" w:rsidP="00C84566">
      <w:pPr>
        <w:widowControl w:val="0"/>
        <w:shd w:val="clear" w:color="auto" w:fill="FFFFFF"/>
        <w:ind w:left="19" w:right="5" w:firstLine="666"/>
        <w:jc w:val="both"/>
        <w:rPr>
          <w:spacing w:val="-6"/>
          <w:sz w:val="28"/>
          <w:szCs w:val="28"/>
        </w:rPr>
      </w:pPr>
      <w:r w:rsidRPr="00A1092A">
        <w:rPr>
          <w:spacing w:val="-6"/>
          <w:sz w:val="28"/>
          <w:szCs w:val="28"/>
        </w:rPr>
        <w:t xml:space="preserve">Совместное решение задач в условиях учебного сотрудничества предполагает обсуждение участниками подзадач предметно-познавательного (поиск решения предложенной группе задачи), предметно-коммуникативного (организация общения и совместной деятельности) и предметно-рефлексивного (формирование в сознании каждого участника совместной деятельности адекватного представления о том, как его партнеры понимают предмет и условия задачи) планов. При совместном решении задачи в условиях учебного сотрудничества особую важность приобретает своевременный и эффективный контроль индивидуальных версий. </w:t>
      </w:r>
    </w:p>
    <w:p w:rsidR="00C84566" w:rsidRPr="00A1092A" w:rsidRDefault="00C84566" w:rsidP="00C84566">
      <w:pPr>
        <w:widowControl w:val="0"/>
        <w:shd w:val="clear" w:color="auto" w:fill="FFFFFF"/>
        <w:ind w:left="5" w:right="14" w:firstLine="666"/>
        <w:jc w:val="both"/>
        <w:rPr>
          <w:spacing w:val="-6"/>
          <w:sz w:val="28"/>
          <w:szCs w:val="28"/>
        </w:rPr>
      </w:pPr>
      <w:r w:rsidRPr="00A1092A">
        <w:rPr>
          <w:spacing w:val="-6"/>
          <w:sz w:val="28"/>
          <w:szCs w:val="28"/>
        </w:rPr>
        <w:t xml:space="preserve">Достаточное значение для эффективности учебного сотрудничества имеет характер его организации, в частности внешняя регламентация деятельности участников: распределение ролей и задание способов совместной работы). </w:t>
      </w:r>
    </w:p>
    <w:p w:rsidR="00C84566" w:rsidRPr="00A1092A" w:rsidRDefault="00C84566" w:rsidP="00C84566">
      <w:pPr>
        <w:widowControl w:val="0"/>
        <w:tabs>
          <w:tab w:val="left" w:pos="1080"/>
        </w:tabs>
        <w:spacing w:before="120" w:after="120"/>
        <w:jc w:val="center"/>
        <w:rPr>
          <w:b/>
          <w:sz w:val="28"/>
          <w:szCs w:val="28"/>
        </w:rPr>
      </w:pPr>
      <w:r w:rsidRPr="00A1092A">
        <w:rPr>
          <w:b/>
          <w:sz w:val="28"/>
          <w:szCs w:val="28"/>
        </w:rPr>
        <w:t>4. Индивидуальный стиль деятельности педагога</w:t>
      </w:r>
    </w:p>
    <w:p w:rsidR="00C84566" w:rsidRPr="00A1092A" w:rsidRDefault="00C84566" w:rsidP="00C84566">
      <w:pPr>
        <w:widowControl w:val="0"/>
        <w:shd w:val="clear" w:color="auto" w:fill="FFFFFF"/>
        <w:ind w:firstLine="666"/>
        <w:jc w:val="both"/>
        <w:rPr>
          <w:spacing w:val="-6"/>
          <w:sz w:val="28"/>
          <w:szCs w:val="28"/>
        </w:rPr>
      </w:pPr>
      <w:r w:rsidRPr="00A1092A">
        <w:rPr>
          <w:sz w:val="28"/>
          <w:szCs w:val="28"/>
        </w:rPr>
        <w:t>Стиль педагогической деятельности, отражая ее специфику, включает и стиль управления, и стиль саморегуляции, и стиль общения, и когнитивный стиль учителя.</w:t>
      </w:r>
      <w:r w:rsidRPr="00A1092A">
        <w:rPr>
          <w:spacing w:val="-6"/>
          <w:sz w:val="28"/>
          <w:szCs w:val="28"/>
        </w:rPr>
        <w:t xml:space="preserve"> </w:t>
      </w:r>
    </w:p>
    <w:p w:rsidR="00C84566" w:rsidRPr="00A1092A" w:rsidRDefault="00C84566" w:rsidP="00C84566">
      <w:pPr>
        <w:widowControl w:val="0"/>
        <w:shd w:val="clear" w:color="auto" w:fill="FFFFFF"/>
        <w:ind w:firstLine="666"/>
        <w:jc w:val="both"/>
        <w:rPr>
          <w:sz w:val="28"/>
          <w:szCs w:val="28"/>
        </w:rPr>
      </w:pPr>
      <w:r w:rsidRPr="00A1092A">
        <w:rPr>
          <w:sz w:val="28"/>
          <w:szCs w:val="28"/>
        </w:rPr>
        <w:t>Деятельностное представление о стилях педагогической деятельности предложено А.К.Марковой и А.Я.Никоновой. В основу дифференциации стилей деятельности педагога были положены следующие основания:</w:t>
      </w:r>
    </w:p>
    <w:p w:rsidR="00C84566" w:rsidRPr="00A1092A" w:rsidRDefault="00C84566" w:rsidP="00C84566">
      <w:pPr>
        <w:widowControl w:val="0"/>
        <w:shd w:val="clear" w:color="auto" w:fill="FFFFFF"/>
        <w:ind w:firstLine="666"/>
        <w:jc w:val="both"/>
        <w:rPr>
          <w:sz w:val="28"/>
          <w:szCs w:val="28"/>
        </w:rPr>
      </w:pPr>
      <w:r w:rsidRPr="00A1092A">
        <w:rPr>
          <w:sz w:val="28"/>
          <w:szCs w:val="28"/>
        </w:rPr>
        <w:t>– содержательные характеристики стиля (ориентация на процесс или результат деятельности);</w:t>
      </w:r>
    </w:p>
    <w:p w:rsidR="00C84566" w:rsidRPr="00A1092A" w:rsidRDefault="00C84566" w:rsidP="00C84566">
      <w:pPr>
        <w:widowControl w:val="0"/>
        <w:shd w:val="clear" w:color="auto" w:fill="FFFFFF"/>
        <w:ind w:firstLine="666"/>
        <w:jc w:val="both"/>
        <w:rPr>
          <w:sz w:val="28"/>
          <w:szCs w:val="28"/>
        </w:rPr>
      </w:pPr>
      <w:r w:rsidRPr="00A1092A">
        <w:rPr>
          <w:sz w:val="28"/>
          <w:szCs w:val="28"/>
        </w:rPr>
        <w:t>– динамические характеристики стиля (гибкость, устойчивость, переключаемость и др.);</w:t>
      </w:r>
    </w:p>
    <w:p w:rsidR="00C84566" w:rsidRPr="00A1092A" w:rsidRDefault="00C84566" w:rsidP="00C84566">
      <w:pPr>
        <w:widowControl w:val="0"/>
        <w:shd w:val="clear" w:color="auto" w:fill="FFFFFF"/>
        <w:ind w:firstLine="666"/>
        <w:jc w:val="both"/>
        <w:rPr>
          <w:sz w:val="28"/>
          <w:szCs w:val="28"/>
        </w:rPr>
      </w:pPr>
      <w:r w:rsidRPr="00A1092A">
        <w:rPr>
          <w:sz w:val="28"/>
          <w:szCs w:val="28"/>
        </w:rPr>
        <w:t>– результативность (интерес учеников к предмету, уровень их знаний и умения учиться – учить самих себя). На этой основе авторами выделены четыре типа индивидуальных стилей, характеризующих современного учителя.</w:t>
      </w:r>
    </w:p>
    <w:p w:rsidR="00C84566" w:rsidRPr="00A1092A" w:rsidRDefault="00C84566" w:rsidP="00C84566">
      <w:pPr>
        <w:widowControl w:val="0"/>
        <w:shd w:val="clear" w:color="auto" w:fill="FFFFFF"/>
        <w:ind w:firstLine="666"/>
        <w:jc w:val="both"/>
        <w:rPr>
          <w:sz w:val="28"/>
          <w:szCs w:val="28"/>
        </w:rPr>
      </w:pPr>
      <w:r w:rsidRPr="00A1092A">
        <w:rPr>
          <w:b/>
          <w:i/>
          <w:sz w:val="28"/>
          <w:szCs w:val="28"/>
        </w:rPr>
        <w:t>Эмоционально-импровизационный стиль (ЭИС).</w:t>
      </w:r>
      <w:r w:rsidRPr="00A1092A">
        <w:rPr>
          <w:sz w:val="28"/>
          <w:szCs w:val="28"/>
        </w:rPr>
        <w:t xml:space="preserve"> Учителя с ЭИС отличает интуитивность, преимущественная ориентация на процесс обучения, но недостаточно адекватное планирование учебно-воспитательного процесса. Объяснение нового материала такой учитель строит логично, интересно, однако в процессе объяснения, у него часто теряется обратная связь с учениками. Учитель с ЭИС характеризуется высокой оперативностью, использованием большого арсенала разнообразных методов обучения. Он часто практикует коллективные обсуждения, стимулирует спонтанные высказывания учащихся, однако, не всегда способен проанализировать особенности и результативность своей деятельности на уроке.</w:t>
      </w:r>
    </w:p>
    <w:p w:rsidR="00C84566" w:rsidRPr="00A1092A" w:rsidRDefault="00C84566" w:rsidP="00C84566">
      <w:pPr>
        <w:widowControl w:val="0"/>
        <w:shd w:val="clear" w:color="auto" w:fill="FFFFFF"/>
        <w:ind w:firstLine="666"/>
        <w:jc w:val="both"/>
        <w:rPr>
          <w:sz w:val="28"/>
          <w:szCs w:val="28"/>
        </w:rPr>
      </w:pPr>
      <w:r w:rsidRPr="00A1092A">
        <w:rPr>
          <w:b/>
          <w:i/>
          <w:sz w:val="28"/>
          <w:szCs w:val="28"/>
        </w:rPr>
        <w:t>Эмоционально-методичный стиль (ЭМС).</w:t>
      </w:r>
      <w:r w:rsidRPr="00A1092A">
        <w:rPr>
          <w:sz w:val="28"/>
          <w:szCs w:val="28"/>
        </w:rPr>
        <w:t xml:space="preserve"> Для учителя с ЭМС характерны ориентация и на процесс, и на результат обучения, адекватное </w:t>
      </w:r>
      <w:r w:rsidRPr="00A1092A">
        <w:rPr>
          <w:sz w:val="28"/>
          <w:szCs w:val="28"/>
        </w:rPr>
        <w:lastRenderedPageBreak/>
        <w:t>планирование учебно-воспитательного процесса, высокая оперативность, некоторое преобладание интуитивности над рефлексивностью. Он часто меняет виды работ на уроке, практикует коллективные обсуждения. Используя столь же богатый арсенал методических приемов при освоении учебного материала, что и учитель с ЭИС, учитель с ЭМС, в отличие от последнего, стремится активизировать детей не внешней развлекательностью, а прочно заинтересовать содержанием предмета, особенностями учебного материала.</w:t>
      </w:r>
    </w:p>
    <w:p w:rsidR="00C84566" w:rsidRPr="00A1092A" w:rsidRDefault="00C84566" w:rsidP="00C84566">
      <w:pPr>
        <w:widowControl w:val="0"/>
        <w:shd w:val="clear" w:color="auto" w:fill="FFFFFF"/>
        <w:ind w:right="14" w:firstLine="666"/>
        <w:jc w:val="both"/>
        <w:rPr>
          <w:sz w:val="28"/>
          <w:szCs w:val="28"/>
        </w:rPr>
      </w:pPr>
      <w:r w:rsidRPr="00A1092A">
        <w:rPr>
          <w:b/>
          <w:i/>
          <w:sz w:val="28"/>
          <w:szCs w:val="28"/>
        </w:rPr>
        <w:t>Рассуждающе-импровизационный стиль (РИС).</w:t>
      </w:r>
      <w:r w:rsidRPr="00A1092A">
        <w:rPr>
          <w:sz w:val="28"/>
          <w:szCs w:val="28"/>
        </w:rPr>
        <w:t xml:space="preserve"> Для учителя с РИС характерны ориентация и на процесс, и на результаты обучения, адекватное планирование учебно-воспитательного процесса. По сравнению с учителями эмоциональных стилей, учитель с РИС проявляет меньшую изобретательность в подборе и варьировании методами обучения, не всегда способен обеспечить высокий темп работы, реже практикует коллективные обсуждения, относительное время спонтанной речи его учащихся во время уроков меньше, чем у учителей с эмоциональным стилем. Учитель с РИС меньше говорит сам, особенно во время опроса, предпочитая воздействовать на учащихся косвенным путем (посредством подсказок, уточнений и т.п.), давая возможность отвечающим детально оформить ответ.</w:t>
      </w:r>
    </w:p>
    <w:p w:rsidR="00C84566" w:rsidRPr="00A1092A" w:rsidRDefault="00C84566" w:rsidP="00C84566">
      <w:pPr>
        <w:widowControl w:val="0"/>
        <w:shd w:val="clear" w:color="auto" w:fill="FFFFFF"/>
        <w:ind w:right="10" w:firstLine="666"/>
        <w:jc w:val="both"/>
        <w:rPr>
          <w:sz w:val="28"/>
          <w:szCs w:val="28"/>
        </w:rPr>
      </w:pPr>
      <w:r w:rsidRPr="00A1092A">
        <w:rPr>
          <w:b/>
          <w:i/>
          <w:sz w:val="28"/>
          <w:szCs w:val="28"/>
        </w:rPr>
        <w:t>Рассуждающе-методичный стиль (РМС).</w:t>
      </w:r>
      <w:r w:rsidRPr="00A1092A">
        <w:rPr>
          <w:sz w:val="28"/>
          <w:szCs w:val="28"/>
        </w:rPr>
        <w:t xml:space="preserve"> Учитель с РМС проявляет консервативность в использовании средств и способов педагогической деятельности, ориентируясь, преимущественно, на результаты обучения, и адекватно планируя учебно-воспитательный процесс. Высокая методичность (систематичность, контроль знаний) сочетается со стандартным набором используемых методов обучения, предпочтением репродуктивной деятельности, редким проведением коллективных обсуждений. Особое внимание уделяет слабым ученикам. Учитель с РМС характеризуется рефлексивностью. </w:t>
      </w:r>
    </w:p>
    <w:p w:rsidR="00C84566" w:rsidRPr="00A1092A" w:rsidRDefault="00C84566" w:rsidP="00C84566">
      <w:pPr>
        <w:widowControl w:val="0"/>
        <w:shd w:val="clear" w:color="auto" w:fill="FFFFFF"/>
        <w:ind w:right="10" w:firstLine="666"/>
        <w:jc w:val="both"/>
        <w:rPr>
          <w:sz w:val="28"/>
          <w:szCs w:val="28"/>
        </w:rPr>
      </w:pPr>
      <w:r w:rsidRPr="00A1092A">
        <w:rPr>
          <w:sz w:val="28"/>
          <w:szCs w:val="28"/>
        </w:rPr>
        <w:t>Стиль педагогической деятельности – ее интегративная характеристика, отражающая стиль управления, стиль общения, стиль поведения и когнитивный стиль учителя (преподавателя).</w:t>
      </w:r>
    </w:p>
    <w:p w:rsidR="00C84566" w:rsidRPr="00A1092A" w:rsidRDefault="00C84566" w:rsidP="00C84566">
      <w:pPr>
        <w:widowControl w:val="0"/>
        <w:tabs>
          <w:tab w:val="left" w:pos="1080"/>
        </w:tabs>
        <w:spacing w:before="120" w:after="120"/>
        <w:ind w:left="902"/>
        <w:jc w:val="center"/>
        <w:rPr>
          <w:b/>
          <w:sz w:val="28"/>
          <w:szCs w:val="28"/>
        </w:rPr>
      </w:pPr>
      <w:r w:rsidRPr="00A1092A">
        <w:rPr>
          <w:b/>
          <w:sz w:val="28"/>
          <w:szCs w:val="28"/>
        </w:rPr>
        <w:t>5. Стили педагогического руководства</w:t>
      </w:r>
    </w:p>
    <w:p w:rsidR="00C84566" w:rsidRPr="00A1092A" w:rsidRDefault="00C84566" w:rsidP="00C84566">
      <w:pPr>
        <w:widowControl w:val="0"/>
        <w:shd w:val="clear" w:color="auto" w:fill="FFFFFF"/>
        <w:ind w:right="5" w:firstLine="709"/>
        <w:jc w:val="both"/>
        <w:rPr>
          <w:sz w:val="28"/>
          <w:szCs w:val="28"/>
        </w:rPr>
      </w:pPr>
      <w:r w:rsidRPr="00A1092A">
        <w:rPr>
          <w:sz w:val="28"/>
          <w:szCs w:val="28"/>
        </w:rPr>
        <w:t xml:space="preserve">Стиля педагогического руководства: </w:t>
      </w:r>
      <w:r w:rsidRPr="00A1092A">
        <w:rPr>
          <w:b/>
          <w:bCs/>
          <w:sz w:val="28"/>
          <w:szCs w:val="28"/>
        </w:rPr>
        <w:t xml:space="preserve">авторитарный, демократический </w:t>
      </w:r>
      <w:r w:rsidRPr="00A1092A">
        <w:rPr>
          <w:sz w:val="28"/>
          <w:szCs w:val="28"/>
        </w:rPr>
        <w:t>и</w:t>
      </w:r>
      <w:r w:rsidRPr="00A1092A">
        <w:rPr>
          <w:b/>
          <w:bCs/>
          <w:sz w:val="28"/>
          <w:szCs w:val="28"/>
        </w:rPr>
        <w:t xml:space="preserve"> попустительский</w:t>
      </w:r>
      <w:r w:rsidRPr="00A1092A">
        <w:rPr>
          <w:sz w:val="28"/>
          <w:szCs w:val="28"/>
        </w:rPr>
        <w:t xml:space="preserve">. </w:t>
      </w:r>
    </w:p>
    <w:p w:rsidR="00C84566" w:rsidRPr="00A1092A" w:rsidRDefault="00C84566" w:rsidP="00C84566">
      <w:pPr>
        <w:widowControl w:val="0"/>
        <w:ind w:firstLine="851"/>
        <w:jc w:val="both"/>
        <w:rPr>
          <w:b/>
          <w:bCs/>
          <w:sz w:val="28"/>
          <w:szCs w:val="28"/>
        </w:rPr>
      </w:pPr>
      <w:r w:rsidRPr="00A1092A">
        <w:rPr>
          <w:b/>
          <w:bCs/>
          <w:sz w:val="28"/>
          <w:szCs w:val="28"/>
        </w:rPr>
        <w:t xml:space="preserve">1. </w:t>
      </w:r>
      <w:r w:rsidRPr="00A1092A">
        <w:rPr>
          <w:b/>
          <w:bCs/>
          <w:i/>
          <w:iCs/>
          <w:sz w:val="28"/>
          <w:szCs w:val="28"/>
        </w:rPr>
        <w:t>Авторитарный</w:t>
      </w:r>
      <w:r w:rsidRPr="00A1092A">
        <w:rPr>
          <w:b/>
          <w:bCs/>
          <w:sz w:val="28"/>
          <w:szCs w:val="28"/>
        </w:rPr>
        <w:t xml:space="preserve"> (</w:t>
      </w:r>
      <w:r w:rsidRPr="00A1092A">
        <w:rPr>
          <w:b/>
          <w:bCs/>
          <w:i/>
          <w:iCs/>
          <w:sz w:val="28"/>
          <w:szCs w:val="28"/>
        </w:rPr>
        <w:t>директивный, автократический</w:t>
      </w:r>
      <w:r w:rsidRPr="00A1092A">
        <w:rPr>
          <w:b/>
          <w:bCs/>
          <w:sz w:val="28"/>
          <w:szCs w:val="28"/>
        </w:rPr>
        <w:t xml:space="preserve">) </w:t>
      </w:r>
      <w:r w:rsidRPr="00A1092A">
        <w:rPr>
          <w:sz w:val="28"/>
          <w:szCs w:val="28"/>
        </w:rPr>
        <w:t xml:space="preserve">стиль характеризуется тенденцией к жесткому управлению и всеобъемлющему контролю. Преподаватель значительно чаще своих коллег прибегает к приказному тону, делает резкие замечания. Бросается в глаза обилие нетактичных выпадов в адрес одних обучающихся и неаргументированное восхваление других. Авторитарный преподаватель не только определяет общие цели работы, но и указывает способы выполнения задания, жестко определяет, кто с кем будет работать и т.д. Задание, и способы его выполнения даются преподавателем поэтапно. Характерно, что такой подход снижает деятельностную мотивацию, поскольку обучающийся не знает, </w:t>
      </w:r>
      <w:r w:rsidRPr="00A1092A">
        <w:rPr>
          <w:sz w:val="28"/>
          <w:szCs w:val="28"/>
        </w:rPr>
        <w:lastRenderedPageBreak/>
        <w:t>какова цель выполняемой им работы в целом, какова функция конкретного этапа и что ждет впереди. В социально-перцептивном отношении, как и в плане межличностных установок, поэтапная регламентация деятельности и ее строгий контроль свидетельствуют о неверии преподавателя в позитивные возможности обучающихся, характеризуемых низким уровнем ответственности. Любая инициатива рассматривается авторитарным преподавателем как проявление нежелательного своеволия. При авторитарном стиле руководства педагог осуществляет единоличное управление руководством коллективом, без опоры на актив. Такое поведение руководителя объясняется его опасениями потерять авторитет, обнаружив недостаточную компетентность. Обучающиеся рассматриваются как объекты педагогического воздействия, а не равноправные партнеры. Вследствие этого, обучающиеся теряют активность или осуществляют ее только при ведущей роли преподавателя, обнаруживают низкую самооценку, агрессивность. При авторитарном стиле силы обучающихся направлены на психологическую самозащиту, а не на усвоение знаний и собственное развитие. Главными методами воздействия такого педагога являются приказ, поучение. Преподавателя характеризуют низкая удовлетворенность профессией и профессиональная неустойчивость.</w:t>
      </w:r>
    </w:p>
    <w:p w:rsidR="00C84566" w:rsidRPr="00A1092A" w:rsidRDefault="00C84566" w:rsidP="00C84566">
      <w:pPr>
        <w:widowControl w:val="0"/>
        <w:ind w:firstLine="851"/>
        <w:jc w:val="both"/>
        <w:rPr>
          <w:sz w:val="28"/>
          <w:szCs w:val="28"/>
        </w:rPr>
      </w:pPr>
      <w:r w:rsidRPr="00A1092A">
        <w:rPr>
          <w:b/>
          <w:bCs/>
          <w:sz w:val="28"/>
          <w:szCs w:val="28"/>
        </w:rPr>
        <w:t xml:space="preserve">2. </w:t>
      </w:r>
      <w:r w:rsidRPr="00A1092A">
        <w:rPr>
          <w:b/>
          <w:bCs/>
          <w:i/>
          <w:iCs/>
          <w:sz w:val="28"/>
          <w:szCs w:val="28"/>
        </w:rPr>
        <w:t>Демократический (коллегиальный)</w:t>
      </w:r>
      <w:r w:rsidRPr="00A1092A">
        <w:rPr>
          <w:b/>
          <w:bCs/>
          <w:sz w:val="28"/>
          <w:szCs w:val="28"/>
        </w:rPr>
        <w:t xml:space="preserve"> </w:t>
      </w:r>
      <w:r w:rsidRPr="00A1092A">
        <w:rPr>
          <w:sz w:val="28"/>
          <w:szCs w:val="28"/>
        </w:rPr>
        <w:t>стиль характеризуется опорой педагога на коллектив, стимулированием самостоятельности обучающихся, рассматриваемых равноправными партнерами общения, коллегами в совместном поиске знаний. В организации деятельности педагог старается занять позицию «</w:t>
      </w:r>
      <w:r w:rsidRPr="00A1092A">
        <w:rPr>
          <w:sz w:val="28"/>
          <w:szCs w:val="28"/>
          <w:lang w:val="en-US"/>
        </w:rPr>
        <w:t>primus</w:t>
      </w:r>
      <w:r w:rsidRPr="00A1092A">
        <w:rPr>
          <w:sz w:val="28"/>
          <w:szCs w:val="28"/>
        </w:rPr>
        <w:t xml:space="preserve"> </w:t>
      </w:r>
      <w:r w:rsidRPr="00A1092A">
        <w:rPr>
          <w:sz w:val="28"/>
          <w:szCs w:val="28"/>
          <w:lang w:val="en-US"/>
        </w:rPr>
        <w:t>inter</w:t>
      </w:r>
      <w:r w:rsidRPr="00A1092A">
        <w:rPr>
          <w:sz w:val="28"/>
          <w:szCs w:val="28"/>
        </w:rPr>
        <w:t xml:space="preserve"> </w:t>
      </w:r>
      <w:r w:rsidRPr="00A1092A">
        <w:rPr>
          <w:sz w:val="28"/>
          <w:szCs w:val="28"/>
          <w:lang w:val="en-US"/>
        </w:rPr>
        <w:t>pares</w:t>
      </w:r>
      <w:r w:rsidRPr="00A1092A">
        <w:rPr>
          <w:sz w:val="28"/>
          <w:szCs w:val="28"/>
        </w:rPr>
        <w:t xml:space="preserve"> –первого среди равных», проявляя определенную терпимость к критическим замечаниям обучающихся, вникая в их личные дела и проблемы. Обучающиеся обсуждают проблемы и делают выбор, но окончательное решение формулирует преподаватель. Методами воздействия являются побуждение к действию, совет, просьба. При этом главной особенностью демократического стиля оказывается то, что группа принимает активное участие в обсуждении всего хода предстоящей работы и ее организации. В результате у обучающихся развивается уверенность в себе, стимулируется самоуправление. Параллельно увеличению инициативы возрастают общительность и доверительность в личных взаимоотношениях, самоконтроль и взаимный контроль. </w:t>
      </w:r>
    </w:p>
    <w:p w:rsidR="00C84566" w:rsidRPr="00A1092A" w:rsidRDefault="00C84566" w:rsidP="00C84566">
      <w:pPr>
        <w:widowControl w:val="0"/>
        <w:shd w:val="clear" w:color="auto" w:fill="FFFFFF"/>
        <w:ind w:right="5" w:firstLine="709"/>
        <w:jc w:val="both"/>
        <w:rPr>
          <w:sz w:val="28"/>
          <w:szCs w:val="28"/>
        </w:rPr>
      </w:pPr>
      <w:r w:rsidRPr="00A1092A">
        <w:rPr>
          <w:sz w:val="28"/>
          <w:szCs w:val="28"/>
        </w:rPr>
        <w:t>У учителей с демократическим стилем руководства школьники чаще испытывают состояния спокойной удовлетворенности, высокой самооценки. Учителя с этим стилем больше обращают внимание на свои психологические умения. Для таких учителей характерны большая профессиональная устойчивость, удовлетворенность своей профессией.</w:t>
      </w:r>
    </w:p>
    <w:p w:rsidR="00C84566" w:rsidRPr="00A1092A" w:rsidRDefault="00C84566" w:rsidP="00C84566">
      <w:pPr>
        <w:widowControl w:val="0"/>
        <w:ind w:firstLine="851"/>
        <w:jc w:val="both"/>
        <w:rPr>
          <w:spacing w:val="-4"/>
          <w:sz w:val="28"/>
          <w:szCs w:val="28"/>
        </w:rPr>
      </w:pPr>
      <w:r w:rsidRPr="00A1092A">
        <w:rPr>
          <w:b/>
          <w:bCs/>
          <w:spacing w:val="-4"/>
          <w:sz w:val="28"/>
          <w:szCs w:val="28"/>
        </w:rPr>
        <w:t xml:space="preserve">3. </w:t>
      </w:r>
      <w:r w:rsidRPr="00A1092A">
        <w:rPr>
          <w:b/>
          <w:bCs/>
          <w:i/>
          <w:iCs/>
          <w:spacing w:val="-4"/>
          <w:sz w:val="28"/>
          <w:szCs w:val="28"/>
        </w:rPr>
        <w:t>Попустительский (либеральный, разрешительный)</w:t>
      </w:r>
      <w:r w:rsidRPr="00A1092A">
        <w:rPr>
          <w:b/>
          <w:bCs/>
          <w:spacing w:val="-4"/>
          <w:sz w:val="28"/>
          <w:szCs w:val="28"/>
        </w:rPr>
        <w:t xml:space="preserve"> </w:t>
      </w:r>
      <w:r w:rsidRPr="00A1092A">
        <w:rPr>
          <w:spacing w:val="-4"/>
          <w:sz w:val="28"/>
          <w:szCs w:val="28"/>
        </w:rPr>
        <w:t xml:space="preserve">стиль руководства может быть охарактеризован как самоустранение руководителя из учебно-воспитательного процесса, снятие с себя ответственности за происходящее. Педагог уходит от принятия решений, передавая инициативу обучающимся, коллегам. Организацию и контроль деятельности обучающихся осуществляет без системы, проявляет нерешительность, колебания. В классе </w:t>
      </w:r>
      <w:r w:rsidRPr="00A1092A">
        <w:rPr>
          <w:spacing w:val="-4"/>
          <w:sz w:val="28"/>
          <w:szCs w:val="28"/>
        </w:rPr>
        <w:lastRenderedPageBreak/>
        <w:t xml:space="preserve">(группе) неустойчивый микроклимат, скрытые конфликты. Попустительский стиль наименее предпочтителен: педагог стремится как можно меньше вмешиваться в жизнь и деятельность обучающихся, практически устраняется от руководства ими, ограничиваясь формальным выполнением обязанностей и указаний администрации, непоследователен в своих требованиях: в зависимости от внешних обстоятельств или собственного эмоционального состояния то «играет» в демократа, то выступает в роли диктатора. Обучающиеся не бывают удовлетворены работой с таким преподавателем, хотя на них и не лежит никакой ответственности. </w:t>
      </w:r>
    </w:p>
    <w:p w:rsidR="00C84566" w:rsidRPr="00A1092A" w:rsidRDefault="00C84566" w:rsidP="00C84566">
      <w:pPr>
        <w:widowControl w:val="0"/>
        <w:ind w:firstLine="851"/>
        <w:jc w:val="both"/>
        <w:rPr>
          <w:spacing w:val="-6"/>
          <w:sz w:val="28"/>
          <w:szCs w:val="28"/>
        </w:rPr>
      </w:pPr>
      <w:r w:rsidRPr="00A1092A">
        <w:rPr>
          <w:spacing w:val="-6"/>
          <w:sz w:val="28"/>
          <w:szCs w:val="28"/>
        </w:rPr>
        <w:t>Каждый из этих стилей, выявляя отношение к партнеру взаимодействия, определяет его характер: от подчинения – к партнерству – к отсутствию направленного воздействия. Существенно, что каждый из этих стилей предполагает доминирование либо монологической, либо диалогической формы общения.</w:t>
      </w:r>
    </w:p>
    <w:p w:rsidR="00C84566" w:rsidRPr="00A1092A" w:rsidRDefault="00C84566" w:rsidP="00C84566">
      <w:pPr>
        <w:widowControl w:val="0"/>
        <w:ind w:firstLine="851"/>
        <w:jc w:val="both"/>
        <w:rPr>
          <w:spacing w:val="-6"/>
          <w:sz w:val="28"/>
          <w:szCs w:val="28"/>
        </w:rPr>
      </w:pPr>
      <w:r w:rsidRPr="00A1092A">
        <w:rPr>
          <w:spacing w:val="-6"/>
          <w:sz w:val="28"/>
          <w:szCs w:val="28"/>
        </w:rPr>
        <w:t xml:space="preserve">Диалогизация учебного процесса все шире реализуется в процессе преподавания физической культуры (культура без диалога не существует), однако, в физической подготовке и спорте </w:t>
      </w:r>
      <w:r w:rsidRPr="00A1092A">
        <w:rPr>
          <w:b/>
          <w:bCs/>
          <w:i/>
          <w:iCs/>
          <w:spacing w:val="-6"/>
          <w:sz w:val="28"/>
          <w:szCs w:val="28"/>
        </w:rPr>
        <w:t>директивный стиль</w:t>
      </w:r>
      <w:r w:rsidRPr="00A1092A">
        <w:rPr>
          <w:spacing w:val="-6"/>
          <w:sz w:val="28"/>
          <w:szCs w:val="28"/>
        </w:rPr>
        <w:t xml:space="preserve"> руководства находит свое место в связи с особенностями труда (высокая возможность травматизма) тренера, преподавателя физической культуры, ответственных за здоровье обучающихся и спортсменов. В спортивном зале, при работе со снарядами, должны иметь место прямое запрещение, указания. </w:t>
      </w:r>
      <w:r w:rsidRPr="00A1092A">
        <w:rPr>
          <w:b/>
          <w:bCs/>
          <w:i/>
          <w:iCs/>
          <w:spacing w:val="-6"/>
          <w:sz w:val="28"/>
          <w:szCs w:val="28"/>
        </w:rPr>
        <w:t>Директивный стиль</w:t>
      </w:r>
      <w:r w:rsidRPr="00A1092A">
        <w:rPr>
          <w:spacing w:val="-6"/>
          <w:sz w:val="28"/>
          <w:szCs w:val="28"/>
        </w:rPr>
        <w:t xml:space="preserve"> и только он применяется в процессе секундирования.</w:t>
      </w:r>
    </w:p>
    <w:p w:rsidR="00C84566" w:rsidRPr="00A1092A" w:rsidRDefault="00C84566" w:rsidP="00C84566">
      <w:pPr>
        <w:pStyle w:val="23"/>
        <w:widowControl w:val="0"/>
        <w:spacing w:after="0" w:line="240" w:lineRule="auto"/>
        <w:ind w:left="0" w:firstLine="709"/>
        <w:jc w:val="both"/>
        <w:rPr>
          <w:b/>
          <w:sz w:val="28"/>
          <w:szCs w:val="28"/>
        </w:rPr>
      </w:pPr>
      <w:r w:rsidRPr="00A1092A">
        <w:rPr>
          <w:bCs/>
          <w:sz w:val="28"/>
          <w:szCs w:val="28"/>
        </w:rPr>
        <w:t xml:space="preserve">Подготовка Учителя – педагога-психолога </w:t>
      </w:r>
      <w:r w:rsidRPr="00A1092A">
        <w:rPr>
          <w:sz w:val="28"/>
          <w:szCs w:val="28"/>
        </w:rPr>
        <w:t xml:space="preserve">духовно-нравственной, граждански ответственной, творческой личности, обладающей профессиональной рефлексией, стремлением к саморазвитию и самореализации, характеризующейся должным уровнем сформированности методологической, исследовательской, дидактической, методической, коммуникативной, информационной компетентности может быть реализована только на основе и при участии достижений современной фундаментальной психологической науки. </w:t>
      </w:r>
    </w:p>
    <w:p w:rsidR="00AB06BA" w:rsidRDefault="00AB06BA"/>
    <w:sectPr w:rsidR="00AB06BA" w:rsidSect="00AB06B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AFF" w:usb1="C000605B" w:usb2="00000029" w:usb3="00000000" w:csb0="000101FF" w:csb1="00000000"/>
  </w:font>
  <w:font w:name="Consolas">
    <w:panose1 w:val="020B0609020204030204"/>
    <w:charset w:val="CC"/>
    <w:family w:val="modern"/>
    <w:pitch w:val="fixed"/>
    <w:sig w:usb0="A00002EF" w:usb1="4000204B" w:usb2="00000000" w:usb3="00000000" w:csb0="0000009F" w:csb1="00000000"/>
  </w:font>
  <w:font w:name="Times New Roman Полужирный">
    <w:panose1 w:val="02020803070505020304"/>
    <w:charset w:val="00"/>
    <w:family w:val="roman"/>
    <w:notTrueType/>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259493"/>
      <w:docPartObj>
        <w:docPartGallery w:val="Page Numbers (Bottom of Page)"/>
        <w:docPartUnique/>
      </w:docPartObj>
    </w:sdtPr>
    <w:sdtEndPr/>
    <w:sdtContent>
      <w:p w:rsidR="00C35547" w:rsidRDefault="00C84566">
        <w:pPr>
          <w:pStyle w:val="af6"/>
          <w:jc w:val="center"/>
        </w:pPr>
        <w:r>
          <w:fldChar w:fldCharType="begin"/>
        </w:r>
        <w:r>
          <w:instrText xml:space="preserve"> PAGE   \* MERGEFORMAT </w:instrText>
        </w:r>
        <w:r>
          <w:fldChar w:fldCharType="separate"/>
        </w:r>
        <w:r>
          <w:rPr>
            <w:noProof/>
          </w:rPr>
          <w:t>142</w:t>
        </w:r>
        <w:r>
          <w:fldChar w:fldCharType="end"/>
        </w:r>
      </w:p>
    </w:sdtContent>
  </w:sdt>
  <w:p w:rsidR="00C35547" w:rsidRDefault="00C84566">
    <w:pPr>
      <w:pStyle w:val="af6"/>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5547" w:rsidRDefault="00C84566">
    <w:pPr>
      <w:pStyle w:val="a9"/>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92B6A"/>
    <w:multiLevelType w:val="hybridMultilevel"/>
    <w:tmpl w:val="F5E03B56"/>
    <w:lvl w:ilvl="0" w:tplc="0419000F">
      <w:start w:val="1"/>
      <w:numFmt w:val="decimal"/>
      <w:lvlText w:val="%1."/>
      <w:lvlJc w:val="left"/>
      <w:pPr>
        <w:ind w:left="3340" w:hanging="360"/>
      </w:pPr>
    </w:lvl>
    <w:lvl w:ilvl="1" w:tplc="04190019" w:tentative="1">
      <w:start w:val="1"/>
      <w:numFmt w:val="lowerLetter"/>
      <w:lvlText w:val="%2."/>
      <w:lvlJc w:val="left"/>
      <w:pPr>
        <w:ind w:left="4060" w:hanging="360"/>
      </w:pPr>
    </w:lvl>
    <w:lvl w:ilvl="2" w:tplc="0419001B" w:tentative="1">
      <w:start w:val="1"/>
      <w:numFmt w:val="lowerRoman"/>
      <w:lvlText w:val="%3."/>
      <w:lvlJc w:val="right"/>
      <w:pPr>
        <w:ind w:left="4780" w:hanging="180"/>
      </w:pPr>
    </w:lvl>
    <w:lvl w:ilvl="3" w:tplc="0419000F" w:tentative="1">
      <w:start w:val="1"/>
      <w:numFmt w:val="decimal"/>
      <w:lvlText w:val="%4."/>
      <w:lvlJc w:val="left"/>
      <w:pPr>
        <w:ind w:left="5500" w:hanging="360"/>
      </w:pPr>
    </w:lvl>
    <w:lvl w:ilvl="4" w:tplc="04190019" w:tentative="1">
      <w:start w:val="1"/>
      <w:numFmt w:val="lowerLetter"/>
      <w:lvlText w:val="%5."/>
      <w:lvlJc w:val="left"/>
      <w:pPr>
        <w:ind w:left="6220" w:hanging="360"/>
      </w:pPr>
    </w:lvl>
    <w:lvl w:ilvl="5" w:tplc="0419001B" w:tentative="1">
      <w:start w:val="1"/>
      <w:numFmt w:val="lowerRoman"/>
      <w:lvlText w:val="%6."/>
      <w:lvlJc w:val="right"/>
      <w:pPr>
        <w:ind w:left="6940" w:hanging="180"/>
      </w:pPr>
    </w:lvl>
    <w:lvl w:ilvl="6" w:tplc="0419000F" w:tentative="1">
      <w:start w:val="1"/>
      <w:numFmt w:val="decimal"/>
      <w:lvlText w:val="%7."/>
      <w:lvlJc w:val="left"/>
      <w:pPr>
        <w:ind w:left="7660" w:hanging="360"/>
      </w:pPr>
    </w:lvl>
    <w:lvl w:ilvl="7" w:tplc="04190019" w:tentative="1">
      <w:start w:val="1"/>
      <w:numFmt w:val="lowerLetter"/>
      <w:lvlText w:val="%8."/>
      <w:lvlJc w:val="left"/>
      <w:pPr>
        <w:ind w:left="8380" w:hanging="360"/>
      </w:pPr>
    </w:lvl>
    <w:lvl w:ilvl="8" w:tplc="0419001B" w:tentative="1">
      <w:start w:val="1"/>
      <w:numFmt w:val="lowerRoman"/>
      <w:lvlText w:val="%9."/>
      <w:lvlJc w:val="right"/>
      <w:pPr>
        <w:ind w:left="9100" w:hanging="180"/>
      </w:pPr>
    </w:lvl>
  </w:abstractNum>
  <w:abstractNum w:abstractNumId="1">
    <w:nsid w:val="060404C7"/>
    <w:multiLevelType w:val="hybridMultilevel"/>
    <w:tmpl w:val="CAAEF24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7E165C2"/>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
    <w:nsid w:val="0B5D2C58"/>
    <w:multiLevelType w:val="singleLevel"/>
    <w:tmpl w:val="0419000F"/>
    <w:lvl w:ilvl="0">
      <w:start w:val="1"/>
      <w:numFmt w:val="decimal"/>
      <w:lvlText w:val="%1."/>
      <w:lvlJc w:val="left"/>
      <w:pPr>
        <w:tabs>
          <w:tab w:val="num" w:pos="360"/>
        </w:tabs>
        <w:ind w:left="360" w:hanging="360"/>
      </w:pPr>
    </w:lvl>
  </w:abstractNum>
  <w:abstractNum w:abstractNumId="4">
    <w:nsid w:val="178E5DEA"/>
    <w:multiLevelType w:val="hybridMultilevel"/>
    <w:tmpl w:val="E92E468C"/>
    <w:lvl w:ilvl="0" w:tplc="43021F80">
      <w:start w:val="5"/>
      <w:numFmt w:val="decimal"/>
      <w:lvlText w:val="%1."/>
      <w:lvlJc w:val="left"/>
      <w:pPr>
        <w:ind w:left="3340" w:hanging="360"/>
      </w:pPr>
      <w:rPr>
        <w:rFonts w:hint="default"/>
      </w:rPr>
    </w:lvl>
    <w:lvl w:ilvl="1" w:tplc="04190019" w:tentative="1">
      <w:start w:val="1"/>
      <w:numFmt w:val="lowerLetter"/>
      <w:lvlText w:val="%2."/>
      <w:lvlJc w:val="left"/>
      <w:pPr>
        <w:ind w:left="4060" w:hanging="360"/>
      </w:pPr>
    </w:lvl>
    <w:lvl w:ilvl="2" w:tplc="0419001B" w:tentative="1">
      <w:start w:val="1"/>
      <w:numFmt w:val="lowerRoman"/>
      <w:lvlText w:val="%3."/>
      <w:lvlJc w:val="right"/>
      <w:pPr>
        <w:ind w:left="4780" w:hanging="180"/>
      </w:pPr>
    </w:lvl>
    <w:lvl w:ilvl="3" w:tplc="0419000F" w:tentative="1">
      <w:start w:val="1"/>
      <w:numFmt w:val="decimal"/>
      <w:lvlText w:val="%4."/>
      <w:lvlJc w:val="left"/>
      <w:pPr>
        <w:ind w:left="5500" w:hanging="360"/>
      </w:pPr>
    </w:lvl>
    <w:lvl w:ilvl="4" w:tplc="04190019" w:tentative="1">
      <w:start w:val="1"/>
      <w:numFmt w:val="lowerLetter"/>
      <w:lvlText w:val="%5."/>
      <w:lvlJc w:val="left"/>
      <w:pPr>
        <w:ind w:left="6220" w:hanging="360"/>
      </w:pPr>
    </w:lvl>
    <w:lvl w:ilvl="5" w:tplc="0419001B" w:tentative="1">
      <w:start w:val="1"/>
      <w:numFmt w:val="lowerRoman"/>
      <w:lvlText w:val="%6."/>
      <w:lvlJc w:val="right"/>
      <w:pPr>
        <w:ind w:left="6940" w:hanging="180"/>
      </w:pPr>
    </w:lvl>
    <w:lvl w:ilvl="6" w:tplc="0419000F" w:tentative="1">
      <w:start w:val="1"/>
      <w:numFmt w:val="decimal"/>
      <w:lvlText w:val="%7."/>
      <w:lvlJc w:val="left"/>
      <w:pPr>
        <w:ind w:left="7660" w:hanging="360"/>
      </w:pPr>
    </w:lvl>
    <w:lvl w:ilvl="7" w:tplc="04190019" w:tentative="1">
      <w:start w:val="1"/>
      <w:numFmt w:val="lowerLetter"/>
      <w:lvlText w:val="%8."/>
      <w:lvlJc w:val="left"/>
      <w:pPr>
        <w:ind w:left="8380" w:hanging="360"/>
      </w:pPr>
    </w:lvl>
    <w:lvl w:ilvl="8" w:tplc="0419001B" w:tentative="1">
      <w:start w:val="1"/>
      <w:numFmt w:val="lowerRoman"/>
      <w:lvlText w:val="%9."/>
      <w:lvlJc w:val="right"/>
      <w:pPr>
        <w:ind w:left="9100" w:hanging="180"/>
      </w:pPr>
    </w:lvl>
  </w:abstractNum>
  <w:abstractNum w:abstractNumId="5">
    <w:nsid w:val="17F67B13"/>
    <w:multiLevelType w:val="hybridMultilevel"/>
    <w:tmpl w:val="CDF0193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AC068A0"/>
    <w:multiLevelType w:val="hybridMultilevel"/>
    <w:tmpl w:val="158E5C16"/>
    <w:lvl w:ilvl="0" w:tplc="E76CD592">
      <w:start w:val="1"/>
      <w:numFmt w:val="bullet"/>
      <w:pStyle w:val="StyleBodyTextJustifiedAfter0pt"/>
      <w:lvlText w:val=""/>
      <w:lvlJc w:val="left"/>
      <w:pPr>
        <w:tabs>
          <w:tab w:val="num" w:pos="1077"/>
        </w:tabs>
        <w:ind w:left="57" w:firstLine="652"/>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B8743BE"/>
    <w:multiLevelType w:val="singleLevel"/>
    <w:tmpl w:val="B73E4402"/>
    <w:lvl w:ilvl="0">
      <w:start w:val="1"/>
      <w:numFmt w:val="decimal"/>
      <w:lvlText w:val="%1."/>
      <w:legacy w:legacy="1" w:legacySpace="0" w:legacyIndent="231"/>
      <w:lvlJc w:val="left"/>
      <w:rPr>
        <w:rFonts w:ascii="Times New Roman" w:hAnsi="Times New Roman" w:hint="default"/>
        <w:b w:val="0"/>
      </w:rPr>
    </w:lvl>
  </w:abstractNum>
  <w:abstractNum w:abstractNumId="8">
    <w:nsid w:val="2C3C2EF7"/>
    <w:multiLevelType w:val="hybridMultilevel"/>
    <w:tmpl w:val="11C649A2"/>
    <w:lvl w:ilvl="0" w:tplc="69125AE8">
      <w:start w:val="3"/>
      <w:numFmt w:val="bullet"/>
      <w:lvlText w:val="–"/>
      <w:lvlJc w:val="left"/>
      <w:pPr>
        <w:ind w:left="1002" w:hanging="360"/>
      </w:pPr>
      <w:rPr>
        <w:rFonts w:ascii="Times New Roman" w:eastAsia="Times New Roman" w:hAnsi="Times New Roman" w:cs="Times New Roman" w:hint="default"/>
        <w:b/>
      </w:rPr>
    </w:lvl>
    <w:lvl w:ilvl="1" w:tplc="04190003" w:tentative="1">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9">
    <w:nsid w:val="354C6FF4"/>
    <w:multiLevelType w:val="multilevel"/>
    <w:tmpl w:val="5464D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5FA701C"/>
    <w:multiLevelType w:val="hybridMultilevel"/>
    <w:tmpl w:val="845C1DDE"/>
    <w:lvl w:ilvl="0" w:tplc="0419000D">
      <w:start w:val="1"/>
      <w:numFmt w:val="bullet"/>
      <w:lvlText w:val=""/>
      <w:lvlJc w:val="left"/>
      <w:pPr>
        <w:tabs>
          <w:tab w:val="num" w:pos="1440"/>
        </w:tabs>
        <w:ind w:left="1440" w:hanging="360"/>
      </w:pPr>
      <w:rPr>
        <w:rFonts w:ascii="Wingdings" w:hAnsi="Wingdings" w:hint="default"/>
      </w:rPr>
    </w:lvl>
    <w:lvl w:ilvl="1" w:tplc="04190007">
      <w:start w:val="1"/>
      <w:numFmt w:val="bullet"/>
      <w:lvlText w:val=""/>
      <w:lvlJc w:val="left"/>
      <w:pPr>
        <w:tabs>
          <w:tab w:val="num" w:pos="2160"/>
        </w:tabs>
        <w:ind w:left="2160" w:hanging="360"/>
      </w:pPr>
      <w:rPr>
        <w:rFonts w:ascii="Symbol" w:hAnsi="Symbol" w:hint="default"/>
      </w:rPr>
    </w:lvl>
    <w:lvl w:ilvl="2" w:tplc="0419000F">
      <w:start w:val="1"/>
      <w:numFmt w:val="decimal"/>
      <w:lvlText w:val="%3."/>
      <w:lvlJc w:val="left"/>
      <w:pPr>
        <w:tabs>
          <w:tab w:val="num" w:pos="2880"/>
        </w:tabs>
        <w:ind w:left="2880" w:hanging="360"/>
      </w:pPr>
      <w:rPr>
        <w:rFont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1">
    <w:nsid w:val="37DC2E27"/>
    <w:multiLevelType w:val="multilevel"/>
    <w:tmpl w:val="3B548AEC"/>
    <w:lvl w:ilvl="0">
      <w:start w:val="1"/>
      <w:numFmt w:val="decimal"/>
      <w:lvlText w:val="%1."/>
      <w:lvlJc w:val="left"/>
      <w:pPr>
        <w:tabs>
          <w:tab w:val="num" w:pos="1069"/>
        </w:tabs>
        <w:ind w:left="1069" w:hanging="360"/>
      </w:pPr>
      <w:rPr>
        <w:b w:val="0"/>
        <w:i w:val="0"/>
      </w:rPr>
    </w:lvl>
    <w:lvl w:ilvl="1">
      <w:start w:val="4"/>
      <w:numFmt w:val="decimal"/>
      <w:isLgl/>
      <w:lvlText w:val="%1.%2"/>
      <w:lvlJc w:val="left"/>
      <w:pPr>
        <w:tabs>
          <w:tab w:val="num" w:pos="1086"/>
        </w:tabs>
        <w:ind w:left="1086" w:hanging="360"/>
      </w:pPr>
    </w:lvl>
    <w:lvl w:ilvl="2">
      <w:start w:val="1"/>
      <w:numFmt w:val="decimal"/>
      <w:isLgl/>
      <w:lvlText w:val="%1.%2.%3"/>
      <w:lvlJc w:val="left"/>
      <w:pPr>
        <w:tabs>
          <w:tab w:val="num" w:pos="1463"/>
        </w:tabs>
        <w:ind w:left="1463" w:hanging="720"/>
      </w:pPr>
    </w:lvl>
    <w:lvl w:ilvl="3">
      <w:start w:val="1"/>
      <w:numFmt w:val="decimal"/>
      <w:isLgl/>
      <w:lvlText w:val="%1.%2.%3.%4"/>
      <w:lvlJc w:val="left"/>
      <w:pPr>
        <w:tabs>
          <w:tab w:val="num" w:pos="1840"/>
        </w:tabs>
        <w:ind w:left="1840" w:hanging="1080"/>
      </w:pPr>
    </w:lvl>
    <w:lvl w:ilvl="4">
      <w:start w:val="1"/>
      <w:numFmt w:val="decimal"/>
      <w:isLgl/>
      <w:lvlText w:val="%1.%2.%3.%4.%5"/>
      <w:lvlJc w:val="left"/>
      <w:pPr>
        <w:tabs>
          <w:tab w:val="num" w:pos="1857"/>
        </w:tabs>
        <w:ind w:left="1857" w:hanging="1080"/>
      </w:pPr>
    </w:lvl>
    <w:lvl w:ilvl="5">
      <w:start w:val="1"/>
      <w:numFmt w:val="decimal"/>
      <w:isLgl/>
      <w:lvlText w:val="%1.%2.%3.%4.%5.%6"/>
      <w:lvlJc w:val="left"/>
      <w:pPr>
        <w:tabs>
          <w:tab w:val="num" w:pos="2234"/>
        </w:tabs>
        <w:ind w:left="2234" w:hanging="1440"/>
      </w:pPr>
    </w:lvl>
    <w:lvl w:ilvl="6">
      <w:start w:val="1"/>
      <w:numFmt w:val="decimal"/>
      <w:isLgl/>
      <w:lvlText w:val="%1.%2.%3.%4.%5.%6.%7"/>
      <w:lvlJc w:val="left"/>
      <w:pPr>
        <w:tabs>
          <w:tab w:val="num" w:pos="2251"/>
        </w:tabs>
        <w:ind w:left="2251" w:hanging="1440"/>
      </w:pPr>
    </w:lvl>
    <w:lvl w:ilvl="7">
      <w:start w:val="1"/>
      <w:numFmt w:val="decimal"/>
      <w:isLgl/>
      <w:lvlText w:val="%1.%2.%3.%4.%5.%6.%7.%8"/>
      <w:lvlJc w:val="left"/>
      <w:pPr>
        <w:tabs>
          <w:tab w:val="num" w:pos="2628"/>
        </w:tabs>
        <w:ind w:left="2628" w:hanging="1800"/>
      </w:pPr>
    </w:lvl>
    <w:lvl w:ilvl="8">
      <w:start w:val="1"/>
      <w:numFmt w:val="decimal"/>
      <w:isLgl/>
      <w:lvlText w:val="%1.%2.%3.%4.%5.%6.%7.%8.%9"/>
      <w:lvlJc w:val="left"/>
      <w:pPr>
        <w:tabs>
          <w:tab w:val="num" w:pos="3005"/>
        </w:tabs>
        <w:ind w:left="3005" w:hanging="2160"/>
      </w:pPr>
    </w:lvl>
  </w:abstractNum>
  <w:abstractNum w:abstractNumId="12">
    <w:nsid w:val="387F2AD8"/>
    <w:multiLevelType w:val="hybridMultilevel"/>
    <w:tmpl w:val="44501FBA"/>
    <w:lvl w:ilvl="0" w:tplc="A82ADF28">
      <w:start w:val="1"/>
      <w:numFmt w:val="decimal"/>
      <w:lvlText w:val="%1."/>
      <w:lvlJc w:val="left"/>
      <w:pPr>
        <w:ind w:left="502" w:hanging="360"/>
      </w:pPr>
      <w:rPr>
        <w:b w:val="0"/>
        <w:i w:val="0"/>
        <w:sz w:val="28"/>
        <w:szCs w:val="28"/>
      </w:r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13">
    <w:nsid w:val="3923439B"/>
    <w:multiLevelType w:val="hybridMultilevel"/>
    <w:tmpl w:val="60A4108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A940422"/>
    <w:multiLevelType w:val="hybridMultilevel"/>
    <w:tmpl w:val="E32EF77C"/>
    <w:lvl w:ilvl="0" w:tplc="A2EA8C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3B6014B8"/>
    <w:multiLevelType w:val="hybridMultilevel"/>
    <w:tmpl w:val="F4D2C6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2295534"/>
    <w:multiLevelType w:val="hybridMultilevel"/>
    <w:tmpl w:val="C862F18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42347FD8"/>
    <w:multiLevelType w:val="singleLevel"/>
    <w:tmpl w:val="773008F0"/>
    <w:lvl w:ilvl="0">
      <w:start w:val="1"/>
      <w:numFmt w:val="decimal"/>
      <w:lvlText w:val="%1."/>
      <w:lvlJc w:val="left"/>
      <w:pPr>
        <w:tabs>
          <w:tab w:val="num" w:pos="1092"/>
        </w:tabs>
        <w:ind w:left="1092" w:hanging="525"/>
      </w:pPr>
      <w:rPr>
        <w:rFonts w:hint="default"/>
        <w:b/>
        <w:i w:val="0"/>
      </w:rPr>
    </w:lvl>
  </w:abstractNum>
  <w:abstractNum w:abstractNumId="18">
    <w:nsid w:val="4713767F"/>
    <w:multiLevelType w:val="hybridMultilevel"/>
    <w:tmpl w:val="CC4E7828"/>
    <w:lvl w:ilvl="0" w:tplc="55481D1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4AD51BA6"/>
    <w:multiLevelType w:val="hybridMultilevel"/>
    <w:tmpl w:val="30F80988"/>
    <w:lvl w:ilvl="0" w:tplc="FFFFFFFF">
      <w:start w:val="1"/>
      <w:numFmt w:val="decimal"/>
      <w:lvlText w:val="%1."/>
      <w:lvlJc w:val="left"/>
      <w:pPr>
        <w:tabs>
          <w:tab w:val="num" w:pos="1080"/>
        </w:tabs>
        <w:ind w:left="1080" w:hanging="360"/>
      </w:pPr>
      <w:rPr>
        <w:rFonts w:hint="default"/>
      </w:rPr>
    </w:lvl>
    <w:lvl w:ilvl="1" w:tplc="FFFFFFFF">
      <w:start w:val="1"/>
      <w:numFmt w:val="bullet"/>
      <w:lvlText w:val=""/>
      <w:lvlJc w:val="left"/>
      <w:pPr>
        <w:tabs>
          <w:tab w:val="num" w:pos="1800"/>
        </w:tabs>
        <w:ind w:left="1800" w:hanging="360"/>
      </w:pPr>
      <w:rPr>
        <w:rFonts w:ascii="Wingdings" w:hAnsi="Wingdings"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0">
    <w:nsid w:val="532C0E70"/>
    <w:multiLevelType w:val="singleLevel"/>
    <w:tmpl w:val="49FE0A04"/>
    <w:lvl w:ilvl="0">
      <w:start w:val="1"/>
      <w:numFmt w:val="decimal"/>
      <w:lvlText w:val="%1)"/>
      <w:legacy w:legacy="1" w:legacySpace="0" w:legacyIndent="197"/>
      <w:lvlJc w:val="left"/>
      <w:rPr>
        <w:rFonts w:ascii="Times New Roman" w:eastAsiaTheme="minorEastAsia" w:hAnsi="Times New Roman" w:cs="Times New Roman"/>
      </w:rPr>
    </w:lvl>
  </w:abstractNum>
  <w:abstractNum w:abstractNumId="21">
    <w:nsid w:val="545450EB"/>
    <w:multiLevelType w:val="multilevel"/>
    <w:tmpl w:val="3B548AEC"/>
    <w:lvl w:ilvl="0">
      <w:start w:val="1"/>
      <w:numFmt w:val="decimal"/>
      <w:lvlText w:val="%1."/>
      <w:lvlJc w:val="left"/>
      <w:pPr>
        <w:tabs>
          <w:tab w:val="num" w:pos="1211"/>
        </w:tabs>
        <w:ind w:left="1211" w:hanging="360"/>
      </w:pPr>
      <w:rPr>
        <w:b w:val="0"/>
        <w:i w:val="0"/>
      </w:rPr>
    </w:lvl>
    <w:lvl w:ilvl="1">
      <w:start w:val="4"/>
      <w:numFmt w:val="decimal"/>
      <w:isLgl/>
      <w:lvlText w:val="%1.%2"/>
      <w:lvlJc w:val="left"/>
      <w:pPr>
        <w:tabs>
          <w:tab w:val="num" w:pos="1086"/>
        </w:tabs>
        <w:ind w:left="1086" w:hanging="360"/>
      </w:pPr>
    </w:lvl>
    <w:lvl w:ilvl="2">
      <w:start w:val="1"/>
      <w:numFmt w:val="decimal"/>
      <w:isLgl/>
      <w:lvlText w:val="%1.%2.%3"/>
      <w:lvlJc w:val="left"/>
      <w:pPr>
        <w:tabs>
          <w:tab w:val="num" w:pos="1463"/>
        </w:tabs>
        <w:ind w:left="1463" w:hanging="720"/>
      </w:pPr>
    </w:lvl>
    <w:lvl w:ilvl="3">
      <w:start w:val="1"/>
      <w:numFmt w:val="decimal"/>
      <w:isLgl/>
      <w:lvlText w:val="%1.%2.%3.%4"/>
      <w:lvlJc w:val="left"/>
      <w:pPr>
        <w:tabs>
          <w:tab w:val="num" w:pos="1840"/>
        </w:tabs>
        <w:ind w:left="1840" w:hanging="1080"/>
      </w:pPr>
    </w:lvl>
    <w:lvl w:ilvl="4">
      <w:start w:val="1"/>
      <w:numFmt w:val="decimal"/>
      <w:isLgl/>
      <w:lvlText w:val="%1.%2.%3.%4.%5"/>
      <w:lvlJc w:val="left"/>
      <w:pPr>
        <w:tabs>
          <w:tab w:val="num" w:pos="1857"/>
        </w:tabs>
        <w:ind w:left="1857" w:hanging="1080"/>
      </w:pPr>
    </w:lvl>
    <w:lvl w:ilvl="5">
      <w:start w:val="1"/>
      <w:numFmt w:val="decimal"/>
      <w:isLgl/>
      <w:lvlText w:val="%1.%2.%3.%4.%5.%6"/>
      <w:lvlJc w:val="left"/>
      <w:pPr>
        <w:tabs>
          <w:tab w:val="num" w:pos="2234"/>
        </w:tabs>
        <w:ind w:left="2234" w:hanging="1440"/>
      </w:pPr>
    </w:lvl>
    <w:lvl w:ilvl="6">
      <w:start w:val="1"/>
      <w:numFmt w:val="decimal"/>
      <w:isLgl/>
      <w:lvlText w:val="%1.%2.%3.%4.%5.%6.%7"/>
      <w:lvlJc w:val="left"/>
      <w:pPr>
        <w:tabs>
          <w:tab w:val="num" w:pos="2251"/>
        </w:tabs>
        <w:ind w:left="2251" w:hanging="1440"/>
      </w:pPr>
    </w:lvl>
    <w:lvl w:ilvl="7">
      <w:start w:val="1"/>
      <w:numFmt w:val="decimal"/>
      <w:isLgl/>
      <w:lvlText w:val="%1.%2.%3.%4.%5.%6.%7.%8"/>
      <w:lvlJc w:val="left"/>
      <w:pPr>
        <w:tabs>
          <w:tab w:val="num" w:pos="2628"/>
        </w:tabs>
        <w:ind w:left="2628" w:hanging="1800"/>
      </w:pPr>
    </w:lvl>
    <w:lvl w:ilvl="8">
      <w:start w:val="1"/>
      <w:numFmt w:val="decimal"/>
      <w:isLgl/>
      <w:lvlText w:val="%1.%2.%3.%4.%5.%6.%7.%8.%9"/>
      <w:lvlJc w:val="left"/>
      <w:pPr>
        <w:tabs>
          <w:tab w:val="num" w:pos="3005"/>
        </w:tabs>
        <w:ind w:left="3005" w:hanging="2160"/>
      </w:pPr>
    </w:lvl>
  </w:abstractNum>
  <w:abstractNum w:abstractNumId="22">
    <w:nsid w:val="56937C0A"/>
    <w:multiLevelType w:val="hybridMultilevel"/>
    <w:tmpl w:val="0A0E015C"/>
    <w:lvl w:ilvl="0" w:tplc="CB88C6E6">
      <w:start w:val="1"/>
      <w:numFmt w:val="decimal"/>
      <w:lvlText w:val="%1."/>
      <w:lvlJc w:val="left"/>
      <w:pPr>
        <w:ind w:left="1920" w:hanging="360"/>
      </w:pPr>
      <w:rPr>
        <w:rFonts w:hint="default"/>
      </w:rPr>
    </w:lvl>
    <w:lvl w:ilvl="1" w:tplc="04190019">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23">
    <w:nsid w:val="58D0646F"/>
    <w:multiLevelType w:val="singleLevel"/>
    <w:tmpl w:val="45983E6A"/>
    <w:lvl w:ilvl="0">
      <w:start w:val="1"/>
      <w:numFmt w:val="decimal"/>
      <w:lvlText w:val="%1."/>
      <w:lvlJc w:val="left"/>
      <w:pPr>
        <w:tabs>
          <w:tab w:val="num" w:pos="360"/>
        </w:tabs>
        <w:ind w:left="360" w:hanging="360"/>
      </w:pPr>
    </w:lvl>
  </w:abstractNum>
  <w:abstractNum w:abstractNumId="24">
    <w:nsid w:val="63143423"/>
    <w:multiLevelType w:val="multilevel"/>
    <w:tmpl w:val="7576A9AE"/>
    <w:lvl w:ilvl="0">
      <w:start w:val="1"/>
      <w:numFmt w:val="decimal"/>
      <w:lvlText w:val="%1."/>
      <w:lvlJc w:val="left"/>
      <w:pPr>
        <w:tabs>
          <w:tab w:val="num" w:pos="360"/>
        </w:tabs>
        <w:ind w:left="360" w:hanging="360"/>
      </w:p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25">
    <w:nsid w:val="7865011B"/>
    <w:multiLevelType w:val="hybridMultilevel"/>
    <w:tmpl w:val="41A000D0"/>
    <w:lvl w:ilvl="0" w:tplc="04190005">
      <w:start w:val="1"/>
      <w:numFmt w:val="bullet"/>
      <w:lvlText w:val=""/>
      <w:lvlJc w:val="left"/>
      <w:pPr>
        <w:tabs>
          <w:tab w:val="num" w:pos="1287"/>
        </w:tabs>
        <w:ind w:left="1287" w:hanging="360"/>
      </w:pPr>
      <w:rPr>
        <w:rFonts w:ascii="Wingdings" w:hAnsi="Wingdings" w:hint="default"/>
      </w:rPr>
    </w:lvl>
    <w:lvl w:ilvl="1" w:tplc="0419000B">
      <w:start w:val="1"/>
      <w:numFmt w:val="bullet"/>
      <w:lvlText w:val=""/>
      <w:lvlJc w:val="left"/>
      <w:pPr>
        <w:tabs>
          <w:tab w:val="num" w:pos="2007"/>
        </w:tabs>
        <w:ind w:left="2007" w:hanging="360"/>
      </w:pPr>
      <w:rPr>
        <w:rFonts w:ascii="Wingdings" w:hAnsi="Wingdings"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6">
    <w:nsid w:val="7CCB55CF"/>
    <w:multiLevelType w:val="hybridMultilevel"/>
    <w:tmpl w:val="3C0E5E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23"/>
  </w:num>
  <w:num w:numId="3">
    <w:abstractNumId w:val="10"/>
  </w:num>
  <w:num w:numId="4">
    <w:abstractNumId w:val="7"/>
  </w:num>
  <w:num w:numId="5">
    <w:abstractNumId w:val="25"/>
  </w:num>
  <w:num w:numId="6">
    <w:abstractNumId w:val="8"/>
  </w:num>
  <w:num w:numId="7">
    <w:abstractNumId w:val="0"/>
  </w:num>
  <w:num w:numId="8">
    <w:abstractNumId w:val="4"/>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26"/>
  </w:num>
  <w:num w:numId="13">
    <w:abstractNumId w:val="16"/>
  </w:num>
  <w:num w:numId="14">
    <w:abstractNumId w:val="1"/>
  </w:num>
  <w:num w:numId="15">
    <w:abstractNumId w:val="15"/>
  </w:num>
  <w:num w:numId="16">
    <w:abstractNumId w:val="5"/>
  </w:num>
  <w:num w:numId="17">
    <w:abstractNumId w:val="18"/>
  </w:num>
  <w:num w:numId="18">
    <w:abstractNumId w:val="2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19"/>
  </w:num>
  <w:num w:numId="23">
    <w:abstractNumId w:val="2"/>
  </w:num>
  <w:num w:numId="24">
    <w:abstractNumId w:val="3"/>
  </w:num>
  <w:num w:numId="25">
    <w:abstractNumId w:val="24"/>
  </w:num>
  <w:num w:numId="26">
    <w:abstractNumId w:val="14"/>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6"/>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C84566"/>
    <w:rsid w:val="001D2747"/>
    <w:rsid w:val="00295C2F"/>
    <w:rsid w:val="003D1A2D"/>
    <w:rsid w:val="003E3542"/>
    <w:rsid w:val="00AB06BA"/>
    <w:rsid w:val="00BA2312"/>
    <w:rsid w:val="00C46E1D"/>
    <w:rsid w:val="00C845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4566"/>
    <w:pPr>
      <w:spacing w:after="0" w:line="240" w:lineRule="auto"/>
    </w:pPr>
    <w:rPr>
      <w:rFonts w:ascii="Times New Roman" w:eastAsia="Times New Roman" w:hAnsi="Times New Roman" w:cs="Times New Roman"/>
      <w:sz w:val="20"/>
      <w:szCs w:val="20"/>
      <w:lang w:eastAsia="ru-RU"/>
    </w:rPr>
  </w:style>
  <w:style w:type="paragraph" w:styleId="1">
    <w:name w:val="heading 1"/>
    <w:aliases w:val=" Знак13 Знак, Знак13"/>
    <w:basedOn w:val="a"/>
    <w:next w:val="a"/>
    <w:link w:val="10"/>
    <w:uiPriority w:val="9"/>
    <w:qFormat/>
    <w:rsid w:val="00C84566"/>
    <w:pPr>
      <w:keepNext/>
      <w:spacing w:before="240" w:after="60"/>
      <w:outlineLvl w:val="0"/>
    </w:pPr>
    <w:rPr>
      <w:rFonts w:ascii="Arial" w:hAnsi="Arial" w:cs="Arial"/>
      <w:b/>
      <w:bCs/>
      <w:kern w:val="32"/>
      <w:sz w:val="32"/>
      <w:szCs w:val="32"/>
    </w:rPr>
  </w:style>
  <w:style w:type="paragraph" w:styleId="2">
    <w:name w:val="heading 2"/>
    <w:aliases w:val="Заголовок 2 Знак1,Заголовок 2 Знак Знак, Знак12 Знак Знак, Знак12 Знак1, Знак14 Знак"/>
    <w:basedOn w:val="a"/>
    <w:next w:val="a"/>
    <w:link w:val="20"/>
    <w:uiPriority w:val="9"/>
    <w:qFormat/>
    <w:rsid w:val="00C84566"/>
    <w:pPr>
      <w:keepNext/>
      <w:ind w:firstLine="567"/>
      <w:jc w:val="both"/>
      <w:outlineLvl w:val="1"/>
    </w:pPr>
    <w:rPr>
      <w:sz w:val="28"/>
      <w:szCs w:val="28"/>
    </w:rPr>
  </w:style>
  <w:style w:type="paragraph" w:styleId="3">
    <w:name w:val="heading 3"/>
    <w:aliases w:val=" Знак11 Знак, Знак11"/>
    <w:basedOn w:val="a"/>
    <w:next w:val="a"/>
    <w:link w:val="30"/>
    <w:qFormat/>
    <w:rsid w:val="00C84566"/>
    <w:pPr>
      <w:keepNext/>
      <w:spacing w:before="240" w:after="60"/>
      <w:outlineLvl w:val="2"/>
    </w:pPr>
    <w:rPr>
      <w:rFonts w:ascii="Arial" w:hAnsi="Arial" w:cs="Arial"/>
      <w:b/>
      <w:bCs/>
      <w:sz w:val="26"/>
      <w:szCs w:val="26"/>
    </w:rPr>
  </w:style>
  <w:style w:type="paragraph" w:styleId="4">
    <w:name w:val="heading 4"/>
    <w:aliases w:val=" Знак10 Знак, Знак10"/>
    <w:basedOn w:val="a"/>
    <w:next w:val="a"/>
    <w:link w:val="40"/>
    <w:qFormat/>
    <w:rsid w:val="00C84566"/>
    <w:pPr>
      <w:keepNext/>
      <w:spacing w:before="240" w:after="60"/>
      <w:outlineLvl w:val="3"/>
    </w:pPr>
    <w:rPr>
      <w:b/>
      <w:bCs/>
      <w:sz w:val="28"/>
      <w:szCs w:val="28"/>
    </w:rPr>
  </w:style>
  <w:style w:type="paragraph" w:styleId="5">
    <w:name w:val="heading 5"/>
    <w:aliases w:val=" Знак9 Знак, Знак9"/>
    <w:basedOn w:val="a"/>
    <w:next w:val="a"/>
    <w:link w:val="50"/>
    <w:qFormat/>
    <w:rsid w:val="00C84566"/>
    <w:pPr>
      <w:spacing w:before="240" w:after="60"/>
      <w:outlineLvl w:val="4"/>
    </w:pPr>
    <w:rPr>
      <w:b/>
      <w:bCs/>
      <w:i/>
      <w:iCs/>
      <w:sz w:val="26"/>
      <w:szCs w:val="26"/>
    </w:rPr>
  </w:style>
  <w:style w:type="paragraph" w:styleId="6">
    <w:name w:val="heading 6"/>
    <w:aliases w:val=" Знак8 Знак, Знак8"/>
    <w:basedOn w:val="a"/>
    <w:next w:val="a"/>
    <w:link w:val="60"/>
    <w:uiPriority w:val="9"/>
    <w:qFormat/>
    <w:rsid w:val="00C84566"/>
    <w:pPr>
      <w:spacing w:before="240" w:after="60"/>
      <w:outlineLvl w:val="5"/>
    </w:pPr>
    <w:rPr>
      <w:b/>
      <w:bCs/>
      <w:sz w:val="22"/>
      <w:szCs w:val="22"/>
    </w:rPr>
  </w:style>
  <w:style w:type="paragraph" w:styleId="7">
    <w:name w:val="heading 7"/>
    <w:aliases w:val=" Знак7 Знак, Знак7"/>
    <w:basedOn w:val="a"/>
    <w:next w:val="a"/>
    <w:link w:val="70"/>
    <w:qFormat/>
    <w:rsid w:val="00C84566"/>
    <w:pPr>
      <w:spacing w:before="240" w:after="60"/>
      <w:outlineLvl w:val="6"/>
    </w:pPr>
    <w:rPr>
      <w:sz w:val="24"/>
      <w:szCs w:val="24"/>
    </w:rPr>
  </w:style>
  <w:style w:type="paragraph" w:styleId="8">
    <w:name w:val="heading 8"/>
    <w:aliases w:val=" Знак6 Знак, Знак6"/>
    <w:basedOn w:val="a"/>
    <w:next w:val="a"/>
    <w:link w:val="80"/>
    <w:qFormat/>
    <w:rsid w:val="00C84566"/>
    <w:pPr>
      <w:spacing w:before="240" w:after="60"/>
      <w:outlineLvl w:val="7"/>
    </w:pPr>
    <w:rPr>
      <w:i/>
      <w:iCs/>
      <w:sz w:val="24"/>
      <w:szCs w:val="24"/>
    </w:rPr>
  </w:style>
  <w:style w:type="paragraph" w:styleId="9">
    <w:name w:val="heading 9"/>
    <w:aliases w:val=" Знак5 Знак, Знак5"/>
    <w:basedOn w:val="a"/>
    <w:next w:val="a"/>
    <w:link w:val="90"/>
    <w:qFormat/>
    <w:rsid w:val="00C84566"/>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 Знак13 Знак Знак1, Знак13 Знак2"/>
    <w:basedOn w:val="a0"/>
    <w:link w:val="1"/>
    <w:uiPriority w:val="9"/>
    <w:rsid w:val="00C84566"/>
    <w:rPr>
      <w:rFonts w:ascii="Arial" w:eastAsia="Times New Roman" w:hAnsi="Arial" w:cs="Arial"/>
      <w:b/>
      <w:bCs/>
      <w:kern w:val="32"/>
      <w:sz w:val="32"/>
      <w:szCs w:val="32"/>
      <w:lang w:eastAsia="ru-RU"/>
    </w:rPr>
  </w:style>
  <w:style w:type="character" w:customStyle="1" w:styleId="20">
    <w:name w:val="Заголовок 2 Знак"/>
    <w:aliases w:val="Заголовок 2 Знак1 Знак,Заголовок 2 Знак Знак Знак, Знак12 Знак Знак Знак, Знак12 Знак1 Знак, Знак14 Знак Знак"/>
    <w:basedOn w:val="a0"/>
    <w:link w:val="2"/>
    <w:uiPriority w:val="9"/>
    <w:rsid w:val="00C84566"/>
    <w:rPr>
      <w:rFonts w:ascii="Times New Roman" w:eastAsia="Times New Roman" w:hAnsi="Times New Roman" w:cs="Times New Roman"/>
      <w:sz w:val="28"/>
      <w:szCs w:val="28"/>
      <w:lang w:eastAsia="ru-RU"/>
    </w:rPr>
  </w:style>
  <w:style w:type="character" w:customStyle="1" w:styleId="30">
    <w:name w:val="Заголовок 3 Знак"/>
    <w:aliases w:val=" Знак11 Знак Знак1, Знак11 Знак2"/>
    <w:basedOn w:val="a0"/>
    <w:link w:val="3"/>
    <w:rsid w:val="00C84566"/>
    <w:rPr>
      <w:rFonts w:ascii="Arial" w:eastAsia="Times New Roman" w:hAnsi="Arial" w:cs="Arial"/>
      <w:b/>
      <w:bCs/>
      <w:sz w:val="26"/>
      <w:szCs w:val="26"/>
      <w:lang w:eastAsia="ru-RU"/>
    </w:rPr>
  </w:style>
  <w:style w:type="character" w:customStyle="1" w:styleId="40">
    <w:name w:val="Заголовок 4 Знак"/>
    <w:aliases w:val=" Знак10 Знак Знак1, Знак10 Знак2"/>
    <w:basedOn w:val="a0"/>
    <w:link w:val="4"/>
    <w:rsid w:val="00C84566"/>
    <w:rPr>
      <w:rFonts w:ascii="Times New Roman" w:eastAsia="Times New Roman" w:hAnsi="Times New Roman" w:cs="Times New Roman"/>
      <w:b/>
      <w:bCs/>
      <w:sz w:val="28"/>
      <w:szCs w:val="28"/>
      <w:lang w:eastAsia="ru-RU"/>
    </w:rPr>
  </w:style>
  <w:style w:type="character" w:customStyle="1" w:styleId="50">
    <w:name w:val="Заголовок 5 Знак"/>
    <w:aliases w:val=" Знак9 Знак Знак1, Знак9 Знак2"/>
    <w:basedOn w:val="a0"/>
    <w:link w:val="5"/>
    <w:rsid w:val="00C84566"/>
    <w:rPr>
      <w:rFonts w:ascii="Times New Roman" w:eastAsia="Times New Roman" w:hAnsi="Times New Roman" w:cs="Times New Roman"/>
      <w:b/>
      <w:bCs/>
      <w:i/>
      <w:iCs/>
      <w:sz w:val="26"/>
      <w:szCs w:val="26"/>
      <w:lang w:eastAsia="ru-RU"/>
    </w:rPr>
  </w:style>
  <w:style w:type="character" w:customStyle="1" w:styleId="60">
    <w:name w:val="Заголовок 6 Знак"/>
    <w:aliases w:val=" Знак8 Знак Знак1, Знак8 Знак2"/>
    <w:basedOn w:val="a0"/>
    <w:link w:val="6"/>
    <w:uiPriority w:val="9"/>
    <w:rsid w:val="00C84566"/>
    <w:rPr>
      <w:rFonts w:ascii="Times New Roman" w:eastAsia="Times New Roman" w:hAnsi="Times New Roman" w:cs="Times New Roman"/>
      <w:b/>
      <w:bCs/>
      <w:lang w:eastAsia="ru-RU"/>
    </w:rPr>
  </w:style>
  <w:style w:type="character" w:customStyle="1" w:styleId="70">
    <w:name w:val="Заголовок 7 Знак"/>
    <w:aliases w:val=" Знак7 Знак Знак1, Знак7 Знак2"/>
    <w:basedOn w:val="a0"/>
    <w:link w:val="7"/>
    <w:rsid w:val="00C84566"/>
    <w:rPr>
      <w:rFonts w:ascii="Times New Roman" w:eastAsia="Times New Roman" w:hAnsi="Times New Roman" w:cs="Times New Roman"/>
      <w:sz w:val="24"/>
      <w:szCs w:val="24"/>
      <w:lang w:eastAsia="ru-RU"/>
    </w:rPr>
  </w:style>
  <w:style w:type="character" w:customStyle="1" w:styleId="80">
    <w:name w:val="Заголовок 8 Знак"/>
    <w:aliases w:val=" Знак6 Знак Знак1, Знак6 Знак2"/>
    <w:basedOn w:val="a0"/>
    <w:link w:val="8"/>
    <w:rsid w:val="00C84566"/>
    <w:rPr>
      <w:rFonts w:ascii="Times New Roman" w:eastAsia="Times New Roman" w:hAnsi="Times New Roman" w:cs="Times New Roman"/>
      <w:i/>
      <w:iCs/>
      <w:sz w:val="24"/>
      <w:szCs w:val="24"/>
      <w:lang w:eastAsia="ru-RU"/>
    </w:rPr>
  </w:style>
  <w:style w:type="character" w:customStyle="1" w:styleId="90">
    <w:name w:val="Заголовок 9 Знак"/>
    <w:aliases w:val=" Знак5 Знак Знак1, Знак5 Знак2"/>
    <w:basedOn w:val="a0"/>
    <w:link w:val="9"/>
    <w:rsid w:val="00C84566"/>
    <w:rPr>
      <w:rFonts w:ascii="Arial" w:eastAsia="Times New Roman" w:hAnsi="Arial" w:cs="Arial"/>
      <w:lang w:eastAsia="ru-RU"/>
    </w:rPr>
  </w:style>
  <w:style w:type="paragraph" w:customStyle="1" w:styleId="11">
    <w:name w:val="Обычный1"/>
    <w:rsid w:val="00C84566"/>
    <w:pPr>
      <w:widowControl w:val="0"/>
      <w:spacing w:after="0" w:line="340" w:lineRule="auto"/>
      <w:ind w:firstLine="720"/>
      <w:jc w:val="both"/>
    </w:pPr>
    <w:rPr>
      <w:rFonts w:ascii="Courier New" w:eastAsia="Times New Roman" w:hAnsi="Courier New" w:cs="Times New Roman"/>
      <w:snapToGrid w:val="0"/>
      <w:szCs w:val="20"/>
      <w:lang w:eastAsia="ru-RU"/>
    </w:rPr>
  </w:style>
  <w:style w:type="paragraph" w:styleId="a3">
    <w:name w:val="Body Text"/>
    <w:basedOn w:val="a"/>
    <w:link w:val="a4"/>
    <w:uiPriority w:val="99"/>
    <w:rsid w:val="00C84566"/>
    <w:pPr>
      <w:jc w:val="both"/>
    </w:pPr>
    <w:rPr>
      <w:sz w:val="28"/>
    </w:rPr>
  </w:style>
  <w:style w:type="character" w:customStyle="1" w:styleId="a4">
    <w:name w:val="Основной текст Знак"/>
    <w:basedOn w:val="a0"/>
    <w:link w:val="a3"/>
    <w:uiPriority w:val="99"/>
    <w:rsid w:val="00C84566"/>
    <w:rPr>
      <w:rFonts w:ascii="Times New Roman" w:eastAsia="Times New Roman" w:hAnsi="Times New Roman" w:cs="Times New Roman"/>
      <w:sz w:val="28"/>
      <w:szCs w:val="20"/>
      <w:lang w:eastAsia="ru-RU"/>
    </w:rPr>
  </w:style>
  <w:style w:type="paragraph" w:customStyle="1" w:styleId="FR1">
    <w:name w:val="FR1"/>
    <w:rsid w:val="00C84566"/>
    <w:pPr>
      <w:widowControl w:val="0"/>
      <w:spacing w:after="0" w:line="260" w:lineRule="auto"/>
      <w:ind w:firstLine="300"/>
      <w:jc w:val="both"/>
    </w:pPr>
    <w:rPr>
      <w:rFonts w:ascii="Arial" w:eastAsia="Times New Roman" w:hAnsi="Arial" w:cs="Times New Roman"/>
      <w:i/>
      <w:snapToGrid w:val="0"/>
      <w:sz w:val="18"/>
      <w:szCs w:val="20"/>
      <w:lang w:eastAsia="ru-RU"/>
    </w:rPr>
  </w:style>
  <w:style w:type="paragraph" w:styleId="31">
    <w:name w:val="Body Text 3"/>
    <w:basedOn w:val="a"/>
    <w:link w:val="32"/>
    <w:uiPriority w:val="99"/>
    <w:rsid w:val="00C84566"/>
    <w:pPr>
      <w:spacing w:after="120"/>
    </w:pPr>
    <w:rPr>
      <w:sz w:val="16"/>
      <w:szCs w:val="16"/>
    </w:rPr>
  </w:style>
  <w:style w:type="character" w:customStyle="1" w:styleId="32">
    <w:name w:val="Основной текст 3 Знак"/>
    <w:basedOn w:val="a0"/>
    <w:link w:val="31"/>
    <w:uiPriority w:val="99"/>
    <w:rsid w:val="00C84566"/>
    <w:rPr>
      <w:rFonts w:ascii="Times New Roman" w:eastAsia="Times New Roman" w:hAnsi="Times New Roman" w:cs="Times New Roman"/>
      <w:sz w:val="16"/>
      <w:szCs w:val="16"/>
      <w:lang w:eastAsia="ru-RU"/>
    </w:rPr>
  </w:style>
  <w:style w:type="paragraph" w:customStyle="1" w:styleId="a5">
    <w:name w:val="Основной текст.жанна"/>
    <w:basedOn w:val="a"/>
    <w:rsid w:val="00C84566"/>
    <w:pPr>
      <w:spacing w:after="120" w:line="320" w:lineRule="atLeast"/>
      <w:jc w:val="both"/>
    </w:pPr>
    <w:rPr>
      <w:sz w:val="28"/>
    </w:rPr>
  </w:style>
  <w:style w:type="table" w:styleId="a6">
    <w:name w:val="Table Grid"/>
    <w:basedOn w:val="a1"/>
    <w:rsid w:val="00C8456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2"/>
    <w:aliases w:val=" Знак3 Знак, Знак3,Основной текст 2 Знак Знак,Знак3,Знак3 Знак Знак"/>
    <w:basedOn w:val="a"/>
    <w:link w:val="22"/>
    <w:uiPriority w:val="99"/>
    <w:rsid w:val="00C84566"/>
    <w:pPr>
      <w:spacing w:after="120" w:line="480" w:lineRule="auto"/>
    </w:pPr>
  </w:style>
  <w:style w:type="character" w:customStyle="1" w:styleId="22">
    <w:name w:val="Основной текст 2 Знак"/>
    <w:aliases w:val=" Знак3 Знак Знак, Знак3 Знак1,Основной текст 2 Знак Знак Знак,Знак3 Знак,Знак3 Знак Знак Знак"/>
    <w:basedOn w:val="a0"/>
    <w:link w:val="21"/>
    <w:uiPriority w:val="99"/>
    <w:rsid w:val="00C84566"/>
    <w:rPr>
      <w:rFonts w:ascii="Times New Roman" w:eastAsia="Times New Roman" w:hAnsi="Times New Roman" w:cs="Times New Roman"/>
      <w:sz w:val="20"/>
      <w:szCs w:val="20"/>
      <w:lang w:eastAsia="ru-RU"/>
    </w:rPr>
  </w:style>
  <w:style w:type="paragraph" w:styleId="a7">
    <w:name w:val="Body Text Indent"/>
    <w:basedOn w:val="a"/>
    <w:link w:val="a8"/>
    <w:uiPriority w:val="99"/>
    <w:rsid w:val="00C84566"/>
    <w:pPr>
      <w:spacing w:after="120"/>
      <w:ind w:left="283"/>
    </w:pPr>
  </w:style>
  <w:style w:type="character" w:customStyle="1" w:styleId="a8">
    <w:name w:val="Основной текст с отступом Знак"/>
    <w:basedOn w:val="a0"/>
    <w:link w:val="a7"/>
    <w:uiPriority w:val="99"/>
    <w:rsid w:val="00C84566"/>
    <w:rPr>
      <w:rFonts w:ascii="Times New Roman" w:eastAsia="Times New Roman" w:hAnsi="Times New Roman" w:cs="Times New Roman"/>
      <w:sz w:val="20"/>
      <w:szCs w:val="20"/>
      <w:lang w:eastAsia="ru-RU"/>
    </w:rPr>
  </w:style>
  <w:style w:type="paragraph" w:styleId="33">
    <w:name w:val="Body Text Indent 3"/>
    <w:basedOn w:val="a"/>
    <w:link w:val="34"/>
    <w:uiPriority w:val="99"/>
    <w:rsid w:val="00C84566"/>
    <w:pPr>
      <w:spacing w:after="120"/>
      <w:ind w:left="283"/>
    </w:pPr>
    <w:rPr>
      <w:sz w:val="16"/>
      <w:szCs w:val="16"/>
    </w:rPr>
  </w:style>
  <w:style w:type="character" w:customStyle="1" w:styleId="34">
    <w:name w:val="Основной текст с отступом 3 Знак"/>
    <w:basedOn w:val="a0"/>
    <w:link w:val="33"/>
    <w:uiPriority w:val="99"/>
    <w:rsid w:val="00C84566"/>
    <w:rPr>
      <w:rFonts w:ascii="Times New Roman" w:eastAsia="Times New Roman" w:hAnsi="Times New Roman" w:cs="Times New Roman"/>
      <w:sz w:val="16"/>
      <w:szCs w:val="16"/>
      <w:lang w:eastAsia="ru-RU"/>
    </w:rPr>
  </w:style>
  <w:style w:type="paragraph" w:styleId="a9">
    <w:name w:val="header"/>
    <w:basedOn w:val="a"/>
    <w:link w:val="aa"/>
    <w:uiPriority w:val="99"/>
    <w:rsid w:val="00C84566"/>
    <w:pPr>
      <w:tabs>
        <w:tab w:val="center" w:pos="4153"/>
        <w:tab w:val="right" w:pos="8306"/>
      </w:tabs>
    </w:pPr>
  </w:style>
  <w:style w:type="character" w:customStyle="1" w:styleId="aa">
    <w:name w:val="Верхний колонтитул Знак"/>
    <w:basedOn w:val="a0"/>
    <w:link w:val="a9"/>
    <w:uiPriority w:val="99"/>
    <w:rsid w:val="00C84566"/>
    <w:rPr>
      <w:rFonts w:ascii="Times New Roman" w:eastAsia="Times New Roman" w:hAnsi="Times New Roman" w:cs="Times New Roman"/>
      <w:sz w:val="20"/>
      <w:szCs w:val="20"/>
      <w:lang w:eastAsia="ru-RU"/>
    </w:rPr>
  </w:style>
  <w:style w:type="paragraph" w:styleId="23">
    <w:name w:val="Body Text Indent 2"/>
    <w:basedOn w:val="a"/>
    <w:link w:val="24"/>
    <w:rsid w:val="00C84566"/>
    <w:pPr>
      <w:spacing w:after="120" w:line="480" w:lineRule="auto"/>
      <w:ind w:left="283"/>
    </w:pPr>
  </w:style>
  <w:style w:type="character" w:customStyle="1" w:styleId="24">
    <w:name w:val="Основной текст с отступом 2 Знак"/>
    <w:basedOn w:val="a0"/>
    <w:link w:val="23"/>
    <w:rsid w:val="00C84566"/>
    <w:rPr>
      <w:rFonts w:ascii="Times New Roman" w:eastAsia="Times New Roman" w:hAnsi="Times New Roman" w:cs="Times New Roman"/>
      <w:sz w:val="20"/>
      <w:szCs w:val="20"/>
      <w:lang w:eastAsia="ru-RU"/>
    </w:rPr>
  </w:style>
  <w:style w:type="paragraph" w:customStyle="1" w:styleId="ab">
    <w:name w:val="Обычный.Диссертация"/>
    <w:rsid w:val="00C84566"/>
    <w:pPr>
      <w:spacing w:after="0" w:line="340" w:lineRule="atLeast"/>
      <w:jc w:val="both"/>
    </w:pPr>
    <w:rPr>
      <w:rFonts w:ascii="Times New Roman" w:eastAsia="Times New Roman" w:hAnsi="Times New Roman" w:cs="Times New Roman"/>
      <w:sz w:val="26"/>
      <w:szCs w:val="20"/>
      <w:lang w:eastAsia="ru-RU"/>
    </w:rPr>
  </w:style>
  <w:style w:type="paragraph" w:customStyle="1" w:styleId="12">
    <w:name w:val="Обычный.Диссертация1"/>
    <w:rsid w:val="00C84566"/>
    <w:pPr>
      <w:widowControl w:val="0"/>
      <w:spacing w:after="0" w:line="340" w:lineRule="auto"/>
      <w:jc w:val="both"/>
    </w:pPr>
    <w:rPr>
      <w:rFonts w:ascii="Times New Roman" w:eastAsia="Times New Roman" w:hAnsi="Times New Roman" w:cs="Times New Roman"/>
      <w:sz w:val="26"/>
      <w:szCs w:val="20"/>
      <w:lang w:eastAsia="ru-RU"/>
    </w:rPr>
  </w:style>
  <w:style w:type="paragraph" w:styleId="ac">
    <w:name w:val="Plain Text"/>
    <w:aliases w:val=" Знак2,Знак2"/>
    <w:basedOn w:val="a"/>
    <w:link w:val="ad"/>
    <w:rsid w:val="00C84566"/>
    <w:rPr>
      <w:rFonts w:ascii="Courier New" w:hAnsi="Courier New"/>
    </w:rPr>
  </w:style>
  <w:style w:type="character" w:customStyle="1" w:styleId="ad">
    <w:name w:val="Текст Знак"/>
    <w:aliases w:val=" Знак2 Знак,Знак2 Знак"/>
    <w:basedOn w:val="a0"/>
    <w:link w:val="ac"/>
    <w:rsid w:val="00C84566"/>
    <w:rPr>
      <w:rFonts w:ascii="Courier New" w:eastAsia="Times New Roman" w:hAnsi="Courier New" w:cs="Times New Roman"/>
      <w:sz w:val="20"/>
      <w:szCs w:val="20"/>
      <w:lang w:eastAsia="ru-RU"/>
    </w:rPr>
  </w:style>
  <w:style w:type="character" w:styleId="ae">
    <w:name w:val="page number"/>
    <w:basedOn w:val="a0"/>
    <w:rsid w:val="00C84566"/>
  </w:style>
  <w:style w:type="paragraph" w:styleId="af">
    <w:name w:val="Title"/>
    <w:aliases w:val=" Знак1 Знак, Знак1"/>
    <w:basedOn w:val="a"/>
    <w:link w:val="af0"/>
    <w:qFormat/>
    <w:rsid w:val="00C84566"/>
    <w:pPr>
      <w:jc w:val="center"/>
    </w:pPr>
    <w:rPr>
      <w:sz w:val="28"/>
    </w:rPr>
  </w:style>
  <w:style w:type="character" w:customStyle="1" w:styleId="af0">
    <w:name w:val="Название Знак"/>
    <w:aliases w:val=" Знак1 Знак Знак1, Знак1 Знак2"/>
    <w:basedOn w:val="a0"/>
    <w:link w:val="af"/>
    <w:rsid w:val="00C84566"/>
    <w:rPr>
      <w:rFonts w:ascii="Times New Roman" w:eastAsia="Times New Roman" w:hAnsi="Times New Roman" w:cs="Times New Roman"/>
      <w:sz w:val="28"/>
      <w:szCs w:val="20"/>
      <w:lang w:eastAsia="ru-RU"/>
    </w:rPr>
  </w:style>
  <w:style w:type="paragraph" w:styleId="af1">
    <w:name w:val="Subtitle"/>
    <w:aliases w:val=" Знак Знак, Знак"/>
    <w:basedOn w:val="a"/>
    <w:link w:val="af2"/>
    <w:qFormat/>
    <w:rsid w:val="00C84566"/>
    <w:pPr>
      <w:jc w:val="center"/>
    </w:pPr>
    <w:rPr>
      <w:sz w:val="32"/>
    </w:rPr>
  </w:style>
  <w:style w:type="character" w:customStyle="1" w:styleId="af2">
    <w:name w:val="Подзаголовок Знак"/>
    <w:aliases w:val=" Знак Знак Знак1, Знак Знак2"/>
    <w:basedOn w:val="a0"/>
    <w:link w:val="af1"/>
    <w:rsid w:val="00C84566"/>
    <w:rPr>
      <w:rFonts w:ascii="Times New Roman" w:eastAsia="Times New Roman" w:hAnsi="Times New Roman" w:cs="Times New Roman"/>
      <w:sz w:val="32"/>
      <w:szCs w:val="20"/>
      <w:lang w:eastAsia="ru-RU"/>
    </w:rPr>
  </w:style>
  <w:style w:type="character" w:customStyle="1" w:styleId="af3">
    <w:name w:val="Основной шрифт"/>
    <w:rsid w:val="00C84566"/>
  </w:style>
  <w:style w:type="paragraph" w:customStyle="1" w:styleId="af4">
    <w:name w:val="Диссертация"/>
    <w:rsid w:val="00C84566"/>
    <w:pPr>
      <w:spacing w:after="0" w:line="340" w:lineRule="atLeast"/>
      <w:ind w:firstLine="709"/>
      <w:jc w:val="both"/>
    </w:pPr>
    <w:rPr>
      <w:rFonts w:ascii="Times New Roman" w:eastAsia="Times New Roman" w:hAnsi="Times New Roman" w:cs="Times New Roman"/>
      <w:sz w:val="26"/>
      <w:szCs w:val="20"/>
      <w:lang w:eastAsia="ru-RU"/>
    </w:rPr>
  </w:style>
  <w:style w:type="paragraph" w:styleId="af5">
    <w:name w:val="caption"/>
    <w:basedOn w:val="a"/>
    <w:next w:val="a"/>
    <w:qFormat/>
    <w:rsid w:val="00C84566"/>
    <w:pPr>
      <w:jc w:val="center"/>
    </w:pPr>
    <w:rPr>
      <w:sz w:val="28"/>
    </w:rPr>
  </w:style>
  <w:style w:type="paragraph" w:styleId="af6">
    <w:name w:val="footer"/>
    <w:basedOn w:val="a"/>
    <w:link w:val="af7"/>
    <w:uiPriority w:val="99"/>
    <w:rsid w:val="00C84566"/>
    <w:pPr>
      <w:tabs>
        <w:tab w:val="center" w:pos="4677"/>
        <w:tab w:val="right" w:pos="9355"/>
      </w:tabs>
    </w:pPr>
  </w:style>
  <w:style w:type="character" w:customStyle="1" w:styleId="af7">
    <w:name w:val="Нижний колонтитул Знак"/>
    <w:basedOn w:val="a0"/>
    <w:link w:val="af6"/>
    <w:uiPriority w:val="99"/>
    <w:rsid w:val="00C84566"/>
    <w:rPr>
      <w:rFonts w:ascii="Times New Roman" w:eastAsia="Times New Roman" w:hAnsi="Times New Roman" w:cs="Times New Roman"/>
      <w:sz w:val="20"/>
      <w:szCs w:val="20"/>
      <w:lang w:eastAsia="ru-RU"/>
    </w:rPr>
  </w:style>
  <w:style w:type="paragraph" w:styleId="13">
    <w:name w:val="toc 1"/>
    <w:basedOn w:val="a"/>
    <w:next w:val="a"/>
    <w:autoRedefine/>
    <w:uiPriority w:val="39"/>
    <w:rsid w:val="00C84566"/>
    <w:pPr>
      <w:spacing w:before="360"/>
    </w:pPr>
    <w:rPr>
      <w:rFonts w:asciiTheme="majorHAnsi" w:hAnsiTheme="majorHAnsi"/>
      <w:b/>
      <w:bCs/>
      <w:caps/>
      <w:sz w:val="24"/>
      <w:szCs w:val="24"/>
    </w:rPr>
  </w:style>
  <w:style w:type="paragraph" w:styleId="25">
    <w:name w:val="toc 2"/>
    <w:basedOn w:val="a"/>
    <w:next w:val="a"/>
    <w:autoRedefine/>
    <w:uiPriority w:val="39"/>
    <w:rsid w:val="00C84566"/>
    <w:pPr>
      <w:spacing w:before="240"/>
    </w:pPr>
    <w:rPr>
      <w:rFonts w:asciiTheme="minorHAnsi" w:hAnsiTheme="minorHAnsi"/>
      <w:b/>
      <w:bCs/>
    </w:rPr>
  </w:style>
  <w:style w:type="paragraph" w:styleId="35">
    <w:name w:val="toc 3"/>
    <w:basedOn w:val="a"/>
    <w:next w:val="a"/>
    <w:autoRedefine/>
    <w:uiPriority w:val="39"/>
    <w:rsid w:val="00C84566"/>
    <w:pPr>
      <w:ind w:left="200"/>
    </w:pPr>
    <w:rPr>
      <w:rFonts w:asciiTheme="minorHAnsi" w:hAnsiTheme="minorHAnsi"/>
    </w:rPr>
  </w:style>
  <w:style w:type="paragraph" w:styleId="41">
    <w:name w:val="toc 4"/>
    <w:basedOn w:val="a"/>
    <w:next w:val="a"/>
    <w:autoRedefine/>
    <w:semiHidden/>
    <w:rsid w:val="00C84566"/>
    <w:pPr>
      <w:ind w:left="400"/>
    </w:pPr>
    <w:rPr>
      <w:rFonts w:asciiTheme="minorHAnsi" w:hAnsiTheme="minorHAnsi"/>
    </w:rPr>
  </w:style>
  <w:style w:type="paragraph" w:styleId="51">
    <w:name w:val="toc 5"/>
    <w:basedOn w:val="a"/>
    <w:next w:val="a"/>
    <w:autoRedefine/>
    <w:semiHidden/>
    <w:rsid w:val="00C84566"/>
    <w:pPr>
      <w:ind w:left="600"/>
    </w:pPr>
    <w:rPr>
      <w:rFonts w:asciiTheme="minorHAnsi" w:hAnsiTheme="minorHAnsi"/>
    </w:rPr>
  </w:style>
  <w:style w:type="paragraph" w:styleId="61">
    <w:name w:val="toc 6"/>
    <w:basedOn w:val="a"/>
    <w:next w:val="a"/>
    <w:autoRedefine/>
    <w:semiHidden/>
    <w:rsid w:val="00C84566"/>
    <w:pPr>
      <w:ind w:left="800"/>
    </w:pPr>
    <w:rPr>
      <w:rFonts w:asciiTheme="minorHAnsi" w:hAnsiTheme="minorHAnsi"/>
    </w:rPr>
  </w:style>
  <w:style w:type="paragraph" w:styleId="71">
    <w:name w:val="toc 7"/>
    <w:basedOn w:val="a"/>
    <w:next w:val="a"/>
    <w:autoRedefine/>
    <w:semiHidden/>
    <w:rsid w:val="00C84566"/>
    <w:pPr>
      <w:ind w:left="1000"/>
    </w:pPr>
    <w:rPr>
      <w:rFonts w:asciiTheme="minorHAnsi" w:hAnsiTheme="minorHAnsi"/>
    </w:rPr>
  </w:style>
  <w:style w:type="paragraph" w:styleId="81">
    <w:name w:val="toc 8"/>
    <w:basedOn w:val="a"/>
    <w:next w:val="a"/>
    <w:autoRedefine/>
    <w:semiHidden/>
    <w:rsid w:val="00C84566"/>
    <w:pPr>
      <w:ind w:left="1200"/>
    </w:pPr>
    <w:rPr>
      <w:rFonts w:asciiTheme="minorHAnsi" w:hAnsiTheme="minorHAnsi"/>
    </w:rPr>
  </w:style>
  <w:style w:type="paragraph" w:styleId="91">
    <w:name w:val="toc 9"/>
    <w:basedOn w:val="a"/>
    <w:next w:val="a"/>
    <w:autoRedefine/>
    <w:semiHidden/>
    <w:rsid w:val="00C84566"/>
    <w:pPr>
      <w:ind w:left="1400"/>
    </w:pPr>
    <w:rPr>
      <w:rFonts w:asciiTheme="minorHAnsi" w:hAnsiTheme="minorHAnsi"/>
    </w:rPr>
  </w:style>
  <w:style w:type="paragraph" w:styleId="af8">
    <w:name w:val="Document Map"/>
    <w:basedOn w:val="a"/>
    <w:link w:val="af9"/>
    <w:semiHidden/>
    <w:rsid w:val="00C84566"/>
    <w:pPr>
      <w:shd w:val="clear" w:color="auto" w:fill="000080"/>
    </w:pPr>
    <w:rPr>
      <w:rFonts w:ascii="Tahoma" w:hAnsi="Tahoma" w:cs="Tahoma"/>
    </w:rPr>
  </w:style>
  <w:style w:type="character" w:customStyle="1" w:styleId="af9">
    <w:name w:val="Схема документа Знак"/>
    <w:basedOn w:val="a0"/>
    <w:link w:val="af8"/>
    <w:semiHidden/>
    <w:rsid w:val="00C84566"/>
    <w:rPr>
      <w:rFonts w:ascii="Tahoma" w:eastAsia="Times New Roman" w:hAnsi="Tahoma" w:cs="Tahoma"/>
      <w:sz w:val="20"/>
      <w:szCs w:val="20"/>
      <w:shd w:val="clear" w:color="auto" w:fill="000080"/>
      <w:lang w:eastAsia="ru-RU"/>
    </w:rPr>
  </w:style>
  <w:style w:type="paragraph" w:customStyle="1" w:styleId="FR2">
    <w:name w:val="FR2"/>
    <w:rsid w:val="00C84566"/>
    <w:pPr>
      <w:widowControl w:val="0"/>
      <w:spacing w:before="20" w:after="0" w:line="260" w:lineRule="auto"/>
      <w:jc w:val="right"/>
    </w:pPr>
    <w:rPr>
      <w:rFonts w:ascii="Arial" w:eastAsia="Times New Roman" w:hAnsi="Arial" w:cs="Times New Roman"/>
      <w:snapToGrid w:val="0"/>
      <w:sz w:val="18"/>
      <w:szCs w:val="20"/>
      <w:lang w:eastAsia="ru-RU"/>
    </w:rPr>
  </w:style>
  <w:style w:type="paragraph" w:customStyle="1" w:styleId="FR3">
    <w:name w:val="FR3"/>
    <w:rsid w:val="00C84566"/>
    <w:pPr>
      <w:widowControl w:val="0"/>
      <w:spacing w:after="0" w:line="240" w:lineRule="auto"/>
      <w:jc w:val="right"/>
    </w:pPr>
    <w:rPr>
      <w:rFonts w:ascii="Arial" w:eastAsia="Times New Roman" w:hAnsi="Arial" w:cs="Times New Roman"/>
      <w:snapToGrid w:val="0"/>
      <w:sz w:val="12"/>
      <w:szCs w:val="20"/>
      <w:lang w:eastAsia="ru-RU"/>
    </w:rPr>
  </w:style>
  <w:style w:type="paragraph" w:styleId="afa">
    <w:name w:val="Normal (Web)"/>
    <w:basedOn w:val="a"/>
    <w:rsid w:val="00C84566"/>
    <w:pPr>
      <w:spacing w:before="100" w:beforeAutospacing="1" w:after="100" w:afterAutospacing="1"/>
    </w:pPr>
    <w:rPr>
      <w:sz w:val="24"/>
      <w:szCs w:val="24"/>
    </w:rPr>
  </w:style>
  <w:style w:type="paragraph" w:styleId="HTML">
    <w:name w:val="HTML Preformatted"/>
    <w:aliases w:val=" Знак4 Знак, Знак4"/>
    <w:basedOn w:val="a"/>
    <w:link w:val="HTML1"/>
    <w:rsid w:val="00C84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rsid w:val="00C84566"/>
    <w:rPr>
      <w:rFonts w:ascii="Consolas" w:eastAsia="Times New Roman" w:hAnsi="Consolas" w:cs="Times New Roman"/>
      <w:sz w:val="20"/>
      <w:szCs w:val="20"/>
      <w:lang w:eastAsia="ru-RU"/>
    </w:rPr>
  </w:style>
  <w:style w:type="paragraph" w:customStyle="1" w:styleId="afb">
    <w:name w:val="Автореферат"/>
    <w:rsid w:val="00C84566"/>
    <w:pPr>
      <w:widowControl w:val="0"/>
      <w:spacing w:after="0" w:line="320" w:lineRule="atLeast"/>
      <w:ind w:firstLine="709"/>
      <w:jc w:val="both"/>
    </w:pPr>
    <w:rPr>
      <w:rFonts w:ascii="Times New Roman" w:eastAsia="Times New Roman" w:hAnsi="Times New Roman" w:cs="Times New Roman"/>
      <w:sz w:val="28"/>
      <w:szCs w:val="20"/>
      <w:lang w:eastAsia="ru-RU"/>
    </w:rPr>
  </w:style>
  <w:style w:type="character" w:customStyle="1" w:styleId="HTML1">
    <w:name w:val="Стандартный HTML Знак1"/>
    <w:aliases w:val=" Знак4 Знак Знак1, Знак4 Знак2"/>
    <w:basedOn w:val="a0"/>
    <w:link w:val="HTML"/>
    <w:rsid w:val="00C84566"/>
    <w:rPr>
      <w:rFonts w:ascii="Courier New" w:eastAsia="Times New Roman" w:hAnsi="Courier New" w:cs="Courier New"/>
      <w:sz w:val="20"/>
      <w:szCs w:val="20"/>
      <w:lang w:eastAsia="ru-RU"/>
    </w:rPr>
  </w:style>
  <w:style w:type="paragraph" w:customStyle="1" w:styleId="BlockQuotation">
    <w:name w:val="Block Quotation"/>
    <w:basedOn w:val="a"/>
    <w:rsid w:val="00C84566"/>
    <w:pPr>
      <w:widowControl w:val="0"/>
      <w:ind w:left="284" w:right="368" w:firstLine="567"/>
      <w:jc w:val="both"/>
    </w:pPr>
    <w:rPr>
      <w:sz w:val="28"/>
      <w:szCs w:val="28"/>
    </w:rPr>
  </w:style>
  <w:style w:type="paragraph" w:customStyle="1" w:styleId="14">
    <w:name w:val="заголовок 1"/>
    <w:basedOn w:val="a"/>
    <w:next w:val="a"/>
    <w:rsid w:val="00C84566"/>
    <w:pPr>
      <w:keepNext/>
      <w:autoSpaceDE w:val="0"/>
      <w:autoSpaceDN w:val="0"/>
      <w:jc w:val="center"/>
      <w:outlineLvl w:val="0"/>
    </w:pPr>
    <w:rPr>
      <w:rFonts w:ascii="Arial" w:hAnsi="Arial" w:cs="Arial"/>
      <w:b/>
      <w:bCs/>
      <w:spacing w:val="4"/>
      <w:sz w:val="28"/>
      <w:szCs w:val="28"/>
    </w:rPr>
  </w:style>
  <w:style w:type="paragraph" w:styleId="26">
    <w:name w:val="Quote"/>
    <w:basedOn w:val="a"/>
    <w:next w:val="a"/>
    <w:link w:val="27"/>
    <w:qFormat/>
    <w:rsid w:val="00C84566"/>
    <w:rPr>
      <w:i/>
      <w:sz w:val="24"/>
      <w:szCs w:val="24"/>
    </w:rPr>
  </w:style>
  <w:style w:type="character" w:customStyle="1" w:styleId="27">
    <w:name w:val="Цитата 2 Знак"/>
    <w:basedOn w:val="a0"/>
    <w:link w:val="26"/>
    <w:rsid w:val="00C84566"/>
    <w:rPr>
      <w:rFonts w:ascii="Times New Roman" w:eastAsia="Times New Roman" w:hAnsi="Times New Roman" w:cs="Times New Roman"/>
      <w:i/>
      <w:sz w:val="24"/>
      <w:szCs w:val="24"/>
      <w:lang w:eastAsia="ru-RU"/>
    </w:rPr>
  </w:style>
  <w:style w:type="paragraph" w:styleId="afc">
    <w:name w:val="Intense Quote"/>
    <w:basedOn w:val="a"/>
    <w:next w:val="a"/>
    <w:link w:val="afd"/>
    <w:qFormat/>
    <w:rsid w:val="00C84566"/>
    <w:pPr>
      <w:ind w:left="720" w:right="720"/>
    </w:pPr>
    <w:rPr>
      <w:b/>
      <w:i/>
      <w:sz w:val="24"/>
    </w:rPr>
  </w:style>
  <w:style w:type="character" w:customStyle="1" w:styleId="afd">
    <w:name w:val="Выделенная цитата Знак"/>
    <w:basedOn w:val="a0"/>
    <w:link w:val="afc"/>
    <w:rsid w:val="00C84566"/>
    <w:rPr>
      <w:rFonts w:ascii="Times New Roman" w:eastAsia="Times New Roman" w:hAnsi="Times New Roman" w:cs="Times New Roman"/>
      <w:b/>
      <w:i/>
      <w:sz w:val="24"/>
      <w:szCs w:val="20"/>
      <w:lang w:eastAsia="ru-RU"/>
    </w:rPr>
  </w:style>
  <w:style w:type="paragraph" w:customStyle="1" w:styleId="afe">
    <w:name w:val="Стиль"/>
    <w:rsid w:val="00C8456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5">
    <w:name w:val="Абзац списка1"/>
    <w:basedOn w:val="a"/>
    <w:rsid w:val="00C84566"/>
    <w:pPr>
      <w:spacing w:after="200" w:line="276" w:lineRule="auto"/>
      <w:ind w:left="720"/>
    </w:pPr>
    <w:rPr>
      <w:rFonts w:ascii="Calibri" w:hAnsi="Calibri" w:cs="Calibri"/>
      <w:sz w:val="22"/>
      <w:szCs w:val="22"/>
    </w:rPr>
  </w:style>
  <w:style w:type="character" w:customStyle="1" w:styleId="110">
    <w:name w:val="Заголовок 1 Знак1"/>
    <w:aliases w:val="Заголовок 1 Знак Знак, Знак13 Знак Знак, Знак13 Знак1"/>
    <w:basedOn w:val="a0"/>
    <w:rsid w:val="00C84566"/>
    <w:rPr>
      <w:rFonts w:ascii="Arial" w:hAnsi="Arial" w:cs="Arial"/>
      <w:b/>
      <w:bCs/>
      <w:kern w:val="32"/>
      <w:sz w:val="32"/>
      <w:szCs w:val="32"/>
      <w:lang w:val="ru-RU" w:eastAsia="ru-RU" w:bidi="ar-SA"/>
    </w:rPr>
  </w:style>
  <w:style w:type="character" w:customStyle="1" w:styleId="610">
    <w:name w:val="Заголовок 6 Знак1"/>
    <w:aliases w:val="Заголовок 6 Знак Знак, Знак8 Знак Знак, Знак8 Знак1"/>
    <w:basedOn w:val="a0"/>
    <w:rsid w:val="00C84566"/>
    <w:rPr>
      <w:b/>
      <w:bCs/>
      <w:sz w:val="22"/>
      <w:szCs w:val="22"/>
      <w:lang w:val="ru-RU" w:eastAsia="ru-RU" w:bidi="ar-SA"/>
    </w:rPr>
  </w:style>
  <w:style w:type="character" w:customStyle="1" w:styleId="910">
    <w:name w:val="Заголовок 9 Знак1"/>
    <w:aliases w:val="Заголовок 9 Знак Знак, Знак5 Знак Знак, Знак5 Знак1"/>
    <w:basedOn w:val="a0"/>
    <w:rsid w:val="00C84566"/>
    <w:rPr>
      <w:rFonts w:ascii="Arial" w:hAnsi="Arial" w:cs="Arial"/>
      <w:sz w:val="22"/>
      <w:szCs w:val="22"/>
      <w:lang w:val="ru-RU" w:eastAsia="ru-RU" w:bidi="ar-SA"/>
    </w:rPr>
  </w:style>
  <w:style w:type="character" w:customStyle="1" w:styleId="16">
    <w:name w:val="Название Знак1"/>
    <w:aliases w:val="Название Знак Знак, Знак1 Знак Знак, Знак1 Знак1"/>
    <w:basedOn w:val="a0"/>
    <w:rsid w:val="00C84566"/>
    <w:rPr>
      <w:sz w:val="28"/>
      <w:lang w:val="ru-RU" w:eastAsia="ru-RU" w:bidi="ar-SA"/>
    </w:rPr>
  </w:style>
  <w:style w:type="character" w:customStyle="1" w:styleId="17">
    <w:name w:val="Подзаголовок Знак1"/>
    <w:aliases w:val="Подзаголовок Знак Знак, Знак Знак Знак, Знак Знак1"/>
    <w:basedOn w:val="a0"/>
    <w:rsid w:val="00C84566"/>
    <w:rPr>
      <w:sz w:val="32"/>
      <w:lang w:val="ru-RU" w:eastAsia="ru-RU" w:bidi="ar-SA"/>
    </w:rPr>
  </w:style>
  <w:style w:type="character" w:customStyle="1" w:styleId="HTML2">
    <w:name w:val="Стандартный HTML Знак2"/>
    <w:aliases w:val="Стандартный HTML Знак1 Знак, Знак4 Знак Знак, Знак4 Знак1"/>
    <w:basedOn w:val="a0"/>
    <w:rsid w:val="00C84566"/>
    <w:rPr>
      <w:rFonts w:ascii="Courier New" w:hAnsi="Courier New" w:cs="Courier New"/>
      <w:lang w:val="ru-RU" w:eastAsia="ru-RU" w:bidi="ar-SA"/>
    </w:rPr>
  </w:style>
  <w:style w:type="paragraph" w:styleId="aff">
    <w:name w:val="Balloon Text"/>
    <w:basedOn w:val="a"/>
    <w:link w:val="aff0"/>
    <w:uiPriority w:val="99"/>
    <w:semiHidden/>
    <w:unhideWhenUsed/>
    <w:rsid w:val="00C84566"/>
    <w:rPr>
      <w:rFonts w:ascii="Tahoma" w:hAnsi="Tahoma" w:cs="Tahoma"/>
      <w:sz w:val="16"/>
      <w:szCs w:val="16"/>
    </w:rPr>
  </w:style>
  <w:style w:type="character" w:customStyle="1" w:styleId="aff0">
    <w:name w:val="Текст выноски Знак"/>
    <w:basedOn w:val="a0"/>
    <w:link w:val="aff"/>
    <w:uiPriority w:val="99"/>
    <w:semiHidden/>
    <w:rsid w:val="00C84566"/>
    <w:rPr>
      <w:rFonts w:ascii="Tahoma" w:eastAsia="Times New Roman" w:hAnsi="Tahoma" w:cs="Tahoma"/>
      <w:sz w:val="16"/>
      <w:szCs w:val="16"/>
      <w:lang w:eastAsia="ru-RU"/>
    </w:rPr>
  </w:style>
  <w:style w:type="paragraph" w:styleId="aff1">
    <w:name w:val="List Paragraph"/>
    <w:basedOn w:val="a"/>
    <w:uiPriority w:val="34"/>
    <w:qFormat/>
    <w:rsid w:val="00C84566"/>
    <w:pPr>
      <w:ind w:left="720"/>
      <w:contextualSpacing/>
    </w:pPr>
    <w:rPr>
      <w:sz w:val="24"/>
      <w:szCs w:val="24"/>
    </w:rPr>
  </w:style>
  <w:style w:type="character" w:customStyle="1" w:styleId="apple-converted-space">
    <w:name w:val="apple-converted-space"/>
    <w:basedOn w:val="a0"/>
    <w:rsid w:val="00C84566"/>
  </w:style>
  <w:style w:type="paragraph" w:styleId="aff2">
    <w:name w:val="No Spacing"/>
    <w:link w:val="aff3"/>
    <w:uiPriority w:val="1"/>
    <w:qFormat/>
    <w:rsid w:val="00C84566"/>
    <w:pPr>
      <w:spacing w:after="0" w:line="240" w:lineRule="auto"/>
    </w:pPr>
    <w:rPr>
      <w:rFonts w:eastAsiaTheme="minorEastAsia"/>
    </w:rPr>
  </w:style>
  <w:style w:type="character" w:customStyle="1" w:styleId="aff3">
    <w:name w:val="Без интервала Знак"/>
    <w:basedOn w:val="a0"/>
    <w:link w:val="aff2"/>
    <w:uiPriority w:val="1"/>
    <w:rsid w:val="00C84566"/>
    <w:rPr>
      <w:rFonts w:eastAsiaTheme="minorEastAsia"/>
    </w:rPr>
  </w:style>
  <w:style w:type="paragraph" w:customStyle="1" w:styleId="ConsPlusNonformat">
    <w:name w:val="ConsPlusNonformat"/>
    <w:uiPriority w:val="99"/>
    <w:rsid w:val="00C84566"/>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8">
    <w:name w:val="Обычный2"/>
    <w:rsid w:val="00C84566"/>
    <w:pPr>
      <w:widowControl w:val="0"/>
      <w:spacing w:after="0" w:line="340" w:lineRule="auto"/>
      <w:ind w:firstLine="720"/>
      <w:jc w:val="both"/>
    </w:pPr>
    <w:rPr>
      <w:rFonts w:ascii="Courier New" w:eastAsia="Times New Roman" w:hAnsi="Courier New" w:cs="Times New Roman"/>
      <w:snapToGrid w:val="0"/>
      <w:szCs w:val="20"/>
      <w:lang w:eastAsia="ru-RU"/>
    </w:rPr>
  </w:style>
  <w:style w:type="character" w:customStyle="1" w:styleId="310">
    <w:name w:val="Заголовок 3 Знак1"/>
    <w:aliases w:val="Заголовок 3 Знак Знак, Знак11 Знак Знак, Знак11 Знак1"/>
    <w:basedOn w:val="a0"/>
    <w:rsid w:val="00C84566"/>
    <w:rPr>
      <w:rFonts w:ascii="Arial" w:eastAsia="Times New Roman" w:hAnsi="Arial" w:cs="Arial"/>
      <w:b/>
      <w:bCs/>
      <w:sz w:val="26"/>
      <w:szCs w:val="26"/>
      <w:lang w:eastAsia="ru-RU"/>
    </w:rPr>
  </w:style>
  <w:style w:type="character" w:customStyle="1" w:styleId="410">
    <w:name w:val="Заголовок 4 Знак1"/>
    <w:aliases w:val="Заголовок 4 Знак Знак, Знак10 Знак Знак, Знак10 Знак1"/>
    <w:basedOn w:val="a0"/>
    <w:rsid w:val="00C84566"/>
    <w:rPr>
      <w:rFonts w:ascii="Times New Roman" w:eastAsia="Times New Roman" w:hAnsi="Times New Roman" w:cs="Times New Roman"/>
      <w:b/>
      <w:bCs/>
      <w:sz w:val="28"/>
      <w:szCs w:val="28"/>
      <w:lang w:eastAsia="ru-RU"/>
    </w:rPr>
  </w:style>
  <w:style w:type="character" w:customStyle="1" w:styleId="510">
    <w:name w:val="Заголовок 5 Знак1"/>
    <w:aliases w:val="Заголовок 5 Знак Знак, Знак9 Знак Знак, Знак9 Знак1"/>
    <w:basedOn w:val="a0"/>
    <w:rsid w:val="00C84566"/>
    <w:rPr>
      <w:rFonts w:ascii="Times New Roman" w:eastAsia="Times New Roman" w:hAnsi="Times New Roman" w:cs="Times New Roman"/>
      <w:b/>
      <w:bCs/>
      <w:i/>
      <w:iCs/>
      <w:sz w:val="26"/>
      <w:szCs w:val="26"/>
      <w:lang w:eastAsia="ru-RU"/>
    </w:rPr>
  </w:style>
  <w:style w:type="character" w:customStyle="1" w:styleId="710">
    <w:name w:val="Заголовок 7 Знак1"/>
    <w:aliases w:val="Заголовок 7 Знак Знак, Знак7 Знак Знак, Знак7 Знак1"/>
    <w:basedOn w:val="a0"/>
    <w:rsid w:val="00C84566"/>
    <w:rPr>
      <w:rFonts w:ascii="Times New Roman" w:eastAsia="Times New Roman" w:hAnsi="Times New Roman" w:cs="Times New Roman"/>
      <w:sz w:val="24"/>
      <w:szCs w:val="24"/>
      <w:lang w:eastAsia="ru-RU"/>
    </w:rPr>
  </w:style>
  <w:style w:type="character" w:customStyle="1" w:styleId="810">
    <w:name w:val="Заголовок 8 Знак1"/>
    <w:aliases w:val="Заголовок 8 Знак Знак, Знак6 Знак Знак, Знак6 Знак1"/>
    <w:basedOn w:val="a0"/>
    <w:rsid w:val="00C84566"/>
    <w:rPr>
      <w:rFonts w:ascii="Times New Roman" w:eastAsia="Times New Roman" w:hAnsi="Times New Roman" w:cs="Times New Roman"/>
      <w:i/>
      <w:iCs/>
      <w:sz w:val="24"/>
      <w:szCs w:val="24"/>
      <w:lang w:eastAsia="ru-RU"/>
    </w:rPr>
  </w:style>
  <w:style w:type="character" w:customStyle="1" w:styleId="311">
    <w:name w:val="Основной текст с отступом 3 Знак1"/>
    <w:aliases w:val="Основной текст с отступом 3 Знак Знак, Знак2 Знак Знак, Знак2 Знак1"/>
    <w:basedOn w:val="a0"/>
    <w:rsid w:val="00C84566"/>
    <w:rPr>
      <w:rFonts w:ascii="Times New Roman" w:eastAsia="Times New Roman" w:hAnsi="Times New Roman" w:cs="Times New Roman"/>
      <w:sz w:val="16"/>
      <w:szCs w:val="16"/>
      <w:lang w:eastAsia="ru-RU"/>
    </w:rPr>
  </w:style>
  <w:style w:type="paragraph" w:customStyle="1" w:styleId="29">
    <w:name w:val="Цитата 2 Знак Знак"/>
    <w:basedOn w:val="a"/>
    <w:next w:val="a"/>
    <w:link w:val="2a"/>
    <w:qFormat/>
    <w:rsid w:val="00C84566"/>
    <w:rPr>
      <w:i/>
      <w:sz w:val="24"/>
      <w:szCs w:val="24"/>
    </w:rPr>
  </w:style>
  <w:style w:type="character" w:customStyle="1" w:styleId="2a">
    <w:name w:val="Цитата 2 Знак Знак Знак"/>
    <w:basedOn w:val="a0"/>
    <w:link w:val="29"/>
    <w:rsid w:val="00C84566"/>
    <w:rPr>
      <w:rFonts w:ascii="Times New Roman" w:eastAsia="Times New Roman" w:hAnsi="Times New Roman" w:cs="Times New Roman"/>
      <w:i/>
      <w:sz w:val="24"/>
      <w:szCs w:val="24"/>
      <w:lang w:eastAsia="ru-RU"/>
    </w:rPr>
  </w:style>
  <w:style w:type="paragraph" w:customStyle="1" w:styleId="aff4">
    <w:name w:val="Выделенная цитата Знак Знак"/>
    <w:basedOn w:val="a"/>
    <w:next w:val="a"/>
    <w:link w:val="aff5"/>
    <w:qFormat/>
    <w:rsid w:val="00C84566"/>
    <w:pPr>
      <w:ind w:left="720" w:right="720"/>
    </w:pPr>
    <w:rPr>
      <w:b/>
      <w:i/>
      <w:sz w:val="24"/>
    </w:rPr>
  </w:style>
  <w:style w:type="character" w:customStyle="1" w:styleId="aff5">
    <w:name w:val="Выделенная цитата Знак Знак Знак"/>
    <w:basedOn w:val="a0"/>
    <w:link w:val="aff4"/>
    <w:rsid w:val="00C84566"/>
    <w:rPr>
      <w:rFonts w:ascii="Times New Roman" w:eastAsia="Times New Roman" w:hAnsi="Times New Roman" w:cs="Times New Roman"/>
      <w:b/>
      <w:i/>
      <w:sz w:val="24"/>
      <w:szCs w:val="20"/>
      <w:lang w:eastAsia="ru-RU"/>
    </w:rPr>
  </w:style>
  <w:style w:type="paragraph" w:customStyle="1" w:styleId="2b">
    <w:name w:val="Абзац списка2"/>
    <w:basedOn w:val="a"/>
    <w:rsid w:val="00C84566"/>
    <w:pPr>
      <w:spacing w:after="200" w:line="276" w:lineRule="auto"/>
      <w:ind w:left="720"/>
    </w:pPr>
    <w:rPr>
      <w:rFonts w:ascii="Calibri" w:hAnsi="Calibri" w:cs="Calibri"/>
      <w:sz w:val="22"/>
      <w:szCs w:val="22"/>
    </w:rPr>
  </w:style>
  <w:style w:type="character" w:customStyle="1" w:styleId="150">
    <w:name w:val="Знак15"/>
    <w:basedOn w:val="a0"/>
    <w:rsid w:val="00C84566"/>
    <w:rPr>
      <w:rFonts w:ascii="Arial" w:hAnsi="Arial" w:cs="Arial"/>
      <w:b/>
      <w:bCs/>
      <w:kern w:val="32"/>
      <w:sz w:val="32"/>
      <w:szCs w:val="32"/>
      <w:lang w:val="ru-RU" w:eastAsia="ru-RU" w:bidi="ar-SA"/>
    </w:rPr>
  </w:style>
  <w:style w:type="character" w:styleId="aff6">
    <w:name w:val="footnote reference"/>
    <w:rsid w:val="00C84566"/>
    <w:rPr>
      <w:rFonts w:ascii="Times New Roman" w:hAnsi="Times New Roman"/>
      <w:position w:val="12"/>
      <w:sz w:val="20"/>
    </w:rPr>
  </w:style>
  <w:style w:type="paragraph" w:customStyle="1" w:styleId="StyleBodyTextJustifiedAfter0pt">
    <w:name w:val="Style Body Text + Justified After:  0 pt"/>
    <w:basedOn w:val="a3"/>
    <w:rsid w:val="00C84566"/>
    <w:pPr>
      <w:numPr>
        <w:numId w:val="29"/>
      </w:numPr>
    </w:pPr>
    <w:rPr>
      <w:sz w:val="24"/>
    </w:rPr>
  </w:style>
  <w:style w:type="paragraph" w:customStyle="1" w:styleId="Normal">
    <w:name w:val="Normal.Методичка"/>
    <w:rsid w:val="00C84566"/>
    <w:pPr>
      <w:spacing w:after="0" w:line="360" w:lineRule="auto"/>
      <w:ind w:firstLine="720"/>
      <w:jc w:val="both"/>
    </w:pPr>
    <w:rPr>
      <w:rFonts w:ascii="Times New Roman" w:eastAsia="Times New Roman" w:hAnsi="Times New Roman" w:cs="Times New Roman"/>
      <w:sz w:val="28"/>
      <w:szCs w:val="20"/>
      <w:lang w:eastAsia="ru-RU"/>
    </w:rPr>
  </w:style>
  <w:style w:type="paragraph" w:styleId="aff7">
    <w:name w:val="footnote text"/>
    <w:basedOn w:val="a"/>
    <w:link w:val="aff8"/>
    <w:semiHidden/>
    <w:rsid w:val="00C84566"/>
    <w:pPr>
      <w:spacing w:after="200" w:line="276" w:lineRule="auto"/>
      <w:jc w:val="both"/>
    </w:pPr>
    <w:rPr>
      <w:rFonts w:ascii="Calibri" w:eastAsia="Calibri" w:hAnsi="Calibri"/>
      <w:iCs/>
      <w:sz w:val="22"/>
      <w:lang w:eastAsia="en-US"/>
    </w:rPr>
  </w:style>
  <w:style w:type="character" w:customStyle="1" w:styleId="aff8">
    <w:name w:val="Текст сноски Знак"/>
    <w:basedOn w:val="a0"/>
    <w:link w:val="aff7"/>
    <w:semiHidden/>
    <w:rsid w:val="00C84566"/>
    <w:rPr>
      <w:rFonts w:ascii="Calibri" w:eastAsia="Calibri" w:hAnsi="Calibri" w:cs="Times New Roman"/>
      <w:iCs/>
      <w:szCs w:val="20"/>
    </w:rPr>
  </w:style>
  <w:style w:type="character" w:styleId="aff9">
    <w:name w:val="Hyperlink"/>
    <w:basedOn w:val="a0"/>
    <w:uiPriority w:val="99"/>
    <w:unhideWhenUsed/>
    <w:rsid w:val="00C8456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142</Pages>
  <Words>56853</Words>
  <Characters>324064</Characters>
  <Application>Microsoft Office Word</Application>
  <DocSecurity>0</DocSecurity>
  <Lines>2700</Lines>
  <Paragraphs>760</Paragraphs>
  <ScaleCrop>false</ScaleCrop>
  <Company/>
  <LinksUpToDate>false</LinksUpToDate>
  <CharactersWithSpaces>380157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ИВАШКО</dc:creator>
  <cp:lastModifiedBy>ИВАШКО</cp:lastModifiedBy>
  <cp:revision>1</cp:revision>
  <dcterms:created xsi:type="dcterms:W3CDTF">2019-12-17T19:43:00Z</dcterms:created>
  <dcterms:modified xsi:type="dcterms:W3CDTF">2019-12-17T19:43:00Z</dcterms:modified>
</cp:coreProperties>
</file>